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66C95" w14:textId="77777777" w:rsidR="00C25BF8" w:rsidRPr="00895F84" w:rsidRDefault="00C25BF8" w:rsidP="00C25BF8">
      <w:pPr>
        <w:ind w:firstLine="720"/>
        <w:jc w:val="both"/>
        <w:rPr>
          <w:caps/>
        </w:rPr>
      </w:pPr>
    </w:p>
    <w:p w14:paraId="65C07308" w14:textId="77777777" w:rsidR="00534383" w:rsidRPr="00895F84" w:rsidRDefault="00534383" w:rsidP="00534383">
      <w:pPr>
        <w:pStyle w:val="Default"/>
        <w:jc w:val="center"/>
        <w:rPr>
          <w:color w:val="auto"/>
        </w:rPr>
      </w:pPr>
      <w:r w:rsidRPr="00895F84">
        <w:rPr>
          <w:b/>
          <w:bCs/>
          <w:color w:val="auto"/>
        </w:rPr>
        <w:t xml:space="preserve">МИНИСТЕРСТВО </w:t>
      </w:r>
      <w:r w:rsidR="00881A70" w:rsidRPr="00895F84">
        <w:rPr>
          <w:b/>
          <w:bCs/>
          <w:color w:val="auto"/>
        </w:rPr>
        <w:t>СЕЛЬСКОГО ХОЗЯЙСТВА</w:t>
      </w:r>
      <w:r w:rsidRPr="00895F84">
        <w:rPr>
          <w:b/>
          <w:bCs/>
          <w:color w:val="auto"/>
        </w:rPr>
        <w:t xml:space="preserve"> РОССИЙСКОЙ ФЕДЕРАЦИИ</w:t>
      </w:r>
    </w:p>
    <w:p w14:paraId="2309F11F" w14:textId="77777777" w:rsidR="00534383" w:rsidRPr="00895F84" w:rsidRDefault="00534383" w:rsidP="00534383">
      <w:pPr>
        <w:pStyle w:val="Default"/>
        <w:jc w:val="center"/>
        <w:rPr>
          <w:color w:val="auto"/>
        </w:rPr>
      </w:pPr>
      <w:r w:rsidRPr="00895F84">
        <w:rPr>
          <w:b/>
          <w:bCs/>
          <w:color w:val="auto"/>
        </w:rPr>
        <w:t xml:space="preserve">Федеральное государственное </w:t>
      </w:r>
      <w:r w:rsidR="00881A70" w:rsidRPr="00895F84">
        <w:rPr>
          <w:b/>
          <w:bCs/>
          <w:color w:val="auto"/>
        </w:rPr>
        <w:t>бюджетное</w:t>
      </w:r>
      <w:r w:rsidRPr="00895F84">
        <w:rPr>
          <w:b/>
          <w:bCs/>
          <w:color w:val="auto"/>
        </w:rPr>
        <w:t xml:space="preserve"> образовательное учреждение</w:t>
      </w:r>
    </w:p>
    <w:p w14:paraId="4F73E55D" w14:textId="77777777" w:rsidR="00534383" w:rsidRPr="00895F84" w:rsidRDefault="00534383" w:rsidP="00534383">
      <w:pPr>
        <w:pStyle w:val="Default"/>
        <w:jc w:val="center"/>
        <w:rPr>
          <w:b/>
          <w:bCs/>
          <w:color w:val="auto"/>
        </w:rPr>
      </w:pPr>
      <w:r w:rsidRPr="00895F84">
        <w:rPr>
          <w:b/>
          <w:bCs/>
          <w:color w:val="auto"/>
        </w:rPr>
        <w:t xml:space="preserve">высшего образования </w:t>
      </w:r>
    </w:p>
    <w:p w14:paraId="2C32F5FB" w14:textId="77777777" w:rsidR="00534383" w:rsidRPr="00895F84" w:rsidRDefault="00534383" w:rsidP="00534383">
      <w:pPr>
        <w:pStyle w:val="Default"/>
        <w:jc w:val="center"/>
        <w:rPr>
          <w:color w:val="auto"/>
        </w:rPr>
      </w:pPr>
      <w:r w:rsidRPr="00895F84">
        <w:rPr>
          <w:b/>
          <w:bCs/>
          <w:color w:val="auto"/>
        </w:rPr>
        <w:t>«</w:t>
      </w:r>
      <w:r w:rsidR="00881A70" w:rsidRPr="00895F84">
        <w:rPr>
          <w:b/>
          <w:bCs/>
          <w:color w:val="auto"/>
        </w:rPr>
        <w:t>Г</w:t>
      </w:r>
      <w:r w:rsidRPr="00895F84">
        <w:rPr>
          <w:b/>
          <w:bCs/>
          <w:color w:val="auto"/>
        </w:rPr>
        <w:t>осударственный университет</w:t>
      </w:r>
      <w:r w:rsidR="00881A70" w:rsidRPr="00895F84">
        <w:rPr>
          <w:b/>
          <w:bCs/>
          <w:color w:val="auto"/>
        </w:rPr>
        <w:t xml:space="preserve"> по землеустройству</w:t>
      </w:r>
      <w:r w:rsidRPr="00895F84">
        <w:rPr>
          <w:b/>
          <w:bCs/>
          <w:color w:val="auto"/>
        </w:rPr>
        <w:t>»</w:t>
      </w:r>
    </w:p>
    <w:p w14:paraId="3A1365D1" w14:textId="77777777" w:rsidR="00534383" w:rsidRPr="00895F84" w:rsidRDefault="00534383" w:rsidP="00534383">
      <w:pPr>
        <w:tabs>
          <w:tab w:val="num" w:pos="0"/>
          <w:tab w:val="left" w:pos="284"/>
          <w:tab w:val="left" w:pos="851"/>
        </w:tabs>
        <w:jc w:val="center"/>
        <w:rPr>
          <w:szCs w:val="28"/>
          <w:u w:val="single"/>
        </w:rPr>
      </w:pPr>
    </w:p>
    <w:p w14:paraId="4C5DB427" w14:textId="77777777" w:rsidR="00534383" w:rsidRPr="00895F84" w:rsidRDefault="00534383" w:rsidP="00534383">
      <w:pPr>
        <w:jc w:val="center"/>
        <w:rPr>
          <w:szCs w:val="28"/>
        </w:rPr>
      </w:pPr>
    </w:p>
    <w:tbl>
      <w:tblPr>
        <w:tblW w:w="0" w:type="auto"/>
        <w:tblLook w:val="01E0" w:firstRow="1" w:lastRow="1" w:firstColumn="1" w:lastColumn="1" w:noHBand="0" w:noVBand="0"/>
      </w:tblPr>
      <w:tblGrid>
        <w:gridCol w:w="2761"/>
        <w:gridCol w:w="7376"/>
      </w:tblGrid>
      <w:tr w:rsidR="00273ACB" w:rsidRPr="00E1223E" w14:paraId="3DE82CB2" w14:textId="77777777" w:rsidTr="0011042F">
        <w:tc>
          <w:tcPr>
            <w:tcW w:w="2761" w:type="dxa"/>
          </w:tcPr>
          <w:p w14:paraId="23C38A85" w14:textId="77777777" w:rsidR="00273ACB" w:rsidRPr="00E1223E" w:rsidRDefault="00273ACB" w:rsidP="0011042F">
            <w:pPr>
              <w:jc w:val="center"/>
              <w:rPr>
                <w:szCs w:val="28"/>
                <w:lang w:eastAsia="en-US"/>
              </w:rPr>
            </w:pPr>
          </w:p>
          <w:p w14:paraId="1FA5CE49" w14:textId="77777777" w:rsidR="00273ACB" w:rsidRPr="00E1223E" w:rsidRDefault="00273ACB" w:rsidP="0011042F">
            <w:pPr>
              <w:jc w:val="center"/>
              <w:rPr>
                <w:szCs w:val="28"/>
                <w:lang w:eastAsia="en-US"/>
              </w:rPr>
            </w:pPr>
          </w:p>
        </w:tc>
        <w:tc>
          <w:tcPr>
            <w:tcW w:w="7376" w:type="dxa"/>
          </w:tcPr>
          <w:p w14:paraId="36E78250" w14:textId="77777777" w:rsidR="00273ACB" w:rsidRPr="00E14EAE" w:rsidRDefault="00273ACB" w:rsidP="009207F4">
            <w:pPr>
              <w:spacing w:line="312" w:lineRule="auto"/>
              <w:ind w:left="4516" w:firstLine="708"/>
              <w:jc w:val="right"/>
              <w:rPr>
                <w:b/>
                <w:bCs/>
                <w:lang w:eastAsia="en-US"/>
              </w:rPr>
            </w:pPr>
            <w:r w:rsidRPr="00E1223E">
              <w:rPr>
                <w:szCs w:val="28"/>
                <w:lang w:eastAsia="en-US"/>
              </w:rPr>
              <w:t xml:space="preserve">                  </w:t>
            </w:r>
            <w:r w:rsidRPr="00E14EAE">
              <w:rPr>
                <w:b/>
                <w:bCs/>
                <w:szCs w:val="28"/>
                <w:lang w:eastAsia="en-US"/>
              </w:rPr>
              <w:t>«УТВЕРЖДАЮ»</w:t>
            </w:r>
          </w:p>
          <w:p w14:paraId="12F6C6CC" w14:textId="77777777" w:rsidR="009207F4" w:rsidRDefault="00273ACB" w:rsidP="009207F4">
            <w:pPr>
              <w:keepNext/>
              <w:spacing w:line="312" w:lineRule="auto"/>
              <w:jc w:val="right"/>
              <w:rPr>
                <w:b/>
                <w:bCs/>
                <w:szCs w:val="28"/>
                <w:lang w:eastAsia="en-US"/>
              </w:rPr>
            </w:pPr>
            <w:r w:rsidRPr="00E14EAE">
              <w:rPr>
                <w:b/>
                <w:bCs/>
                <w:szCs w:val="28"/>
                <w:lang w:eastAsia="en-US"/>
              </w:rPr>
              <w:t>Врио проректора по</w:t>
            </w:r>
          </w:p>
          <w:p w14:paraId="6A7F0EF3" w14:textId="0FCEFE19" w:rsidR="00273ACB" w:rsidRPr="00E14EAE" w:rsidRDefault="00273ACB" w:rsidP="009207F4">
            <w:pPr>
              <w:keepNext/>
              <w:spacing w:line="312" w:lineRule="auto"/>
              <w:jc w:val="right"/>
              <w:rPr>
                <w:b/>
                <w:bCs/>
                <w:lang w:eastAsia="en-US"/>
              </w:rPr>
            </w:pPr>
            <w:r w:rsidRPr="00E14EAE">
              <w:rPr>
                <w:b/>
                <w:bCs/>
                <w:szCs w:val="28"/>
                <w:lang w:eastAsia="en-US"/>
              </w:rPr>
              <w:t xml:space="preserve"> учебно-методической работе</w:t>
            </w:r>
          </w:p>
          <w:p w14:paraId="276D82F4" w14:textId="77777777" w:rsidR="00273ACB" w:rsidRPr="009207F4" w:rsidRDefault="00273ACB" w:rsidP="009207F4">
            <w:pPr>
              <w:keepNext/>
              <w:spacing w:line="312" w:lineRule="auto"/>
              <w:jc w:val="right"/>
              <w:rPr>
                <w:b/>
                <w:bCs/>
                <w:lang w:eastAsia="en-US"/>
              </w:rPr>
            </w:pPr>
            <w:r w:rsidRPr="009207F4">
              <w:rPr>
                <w:b/>
                <w:bCs/>
                <w:szCs w:val="28"/>
                <w:lang w:eastAsia="en-US"/>
              </w:rPr>
              <w:t>__________     /Л.П. Подболотова /</w:t>
            </w:r>
          </w:p>
          <w:p w14:paraId="2F459C17" w14:textId="3987FEFB" w:rsidR="00273ACB" w:rsidRPr="009207F4" w:rsidRDefault="00273ACB" w:rsidP="009207F4">
            <w:pPr>
              <w:keepNext/>
              <w:spacing w:line="312" w:lineRule="auto"/>
              <w:jc w:val="right"/>
              <w:rPr>
                <w:b/>
                <w:bCs/>
                <w:lang w:eastAsia="en-US"/>
              </w:rPr>
            </w:pPr>
            <w:r w:rsidRPr="009207F4">
              <w:rPr>
                <w:b/>
                <w:bCs/>
                <w:szCs w:val="28"/>
                <w:lang w:eastAsia="en-US"/>
              </w:rPr>
              <w:t>“</w:t>
            </w:r>
            <w:r w:rsidR="009207F4">
              <w:rPr>
                <w:b/>
                <w:bCs/>
                <w:szCs w:val="28"/>
                <w:lang w:eastAsia="en-US"/>
              </w:rPr>
              <w:t>17</w:t>
            </w:r>
            <w:r w:rsidRPr="009207F4">
              <w:rPr>
                <w:b/>
                <w:bCs/>
                <w:szCs w:val="28"/>
                <w:lang w:eastAsia="en-US"/>
              </w:rPr>
              <w:t xml:space="preserve"> ”</w:t>
            </w:r>
            <w:r w:rsidR="009207F4">
              <w:rPr>
                <w:b/>
                <w:bCs/>
                <w:szCs w:val="28"/>
                <w:lang w:eastAsia="en-US"/>
              </w:rPr>
              <w:t xml:space="preserve">мая </w:t>
            </w:r>
            <w:r w:rsidRPr="009207F4">
              <w:rPr>
                <w:b/>
                <w:bCs/>
                <w:szCs w:val="28"/>
                <w:lang w:eastAsia="en-US"/>
              </w:rPr>
              <w:t xml:space="preserve"> 202</w:t>
            </w:r>
            <w:r w:rsidR="00496D51">
              <w:rPr>
                <w:b/>
                <w:bCs/>
                <w:szCs w:val="28"/>
                <w:lang w:eastAsia="en-US"/>
              </w:rPr>
              <w:t>4</w:t>
            </w:r>
            <w:r w:rsidRPr="009207F4">
              <w:rPr>
                <w:b/>
                <w:bCs/>
                <w:szCs w:val="28"/>
                <w:lang w:eastAsia="en-US"/>
              </w:rPr>
              <w:t xml:space="preserve"> г.</w:t>
            </w:r>
          </w:p>
          <w:p w14:paraId="1C81E2D8" w14:textId="77777777" w:rsidR="00273ACB" w:rsidRPr="009207F4" w:rsidRDefault="00273ACB" w:rsidP="009207F4">
            <w:pPr>
              <w:spacing w:line="312" w:lineRule="auto"/>
              <w:rPr>
                <w:szCs w:val="28"/>
                <w:lang w:eastAsia="en-US"/>
              </w:rPr>
            </w:pPr>
          </w:p>
        </w:tc>
      </w:tr>
    </w:tbl>
    <w:p w14:paraId="2B3AD63E" w14:textId="77777777" w:rsidR="00534383" w:rsidRPr="00895F84" w:rsidRDefault="00534383" w:rsidP="00534383">
      <w:pPr>
        <w:snapToGrid w:val="0"/>
        <w:jc w:val="center"/>
      </w:pPr>
    </w:p>
    <w:p w14:paraId="0B39E13E" w14:textId="77777777" w:rsidR="00534383" w:rsidRPr="00895F84" w:rsidRDefault="00534383" w:rsidP="00534383">
      <w:pPr>
        <w:snapToGrid w:val="0"/>
        <w:jc w:val="center"/>
      </w:pPr>
    </w:p>
    <w:p w14:paraId="4682BD66" w14:textId="77777777" w:rsidR="00534383" w:rsidRPr="00895F84" w:rsidRDefault="00534383" w:rsidP="00534383">
      <w:pPr>
        <w:jc w:val="center"/>
        <w:rPr>
          <w:b/>
          <w:spacing w:val="16"/>
          <w:szCs w:val="28"/>
        </w:rPr>
      </w:pPr>
    </w:p>
    <w:p w14:paraId="20A8BC89" w14:textId="77777777" w:rsidR="00534383" w:rsidRPr="00895F84" w:rsidRDefault="00534383" w:rsidP="00534383">
      <w:pPr>
        <w:jc w:val="center"/>
        <w:rPr>
          <w:b/>
          <w:spacing w:val="16"/>
          <w:szCs w:val="28"/>
        </w:rPr>
      </w:pPr>
    </w:p>
    <w:p w14:paraId="04559C61" w14:textId="77777777" w:rsidR="00534383" w:rsidRPr="00895F84" w:rsidRDefault="00534383" w:rsidP="00534383">
      <w:pPr>
        <w:jc w:val="center"/>
        <w:rPr>
          <w:b/>
          <w:spacing w:val="16"/>
          <w:szCs w:val="28"/>
        </w:rPr>
      </w:pPr>
      <w:r w:rsidRPr="00895F84">
        <w:rPr>
          <w:b/>
          <w:spacing w:val="16"/>
          <w:szCs w:val="28"/>
        </w:rPr>
        <w:t>РАБОЧАЯ ПРОГРАММА ДИСЦИПЛИНЫ</w:t>
      </w:r>
    </w:p>
    <w:p w14:paraId="635CE916" w14:textId="77777777" w:rsidR="00534383" w:rsidRPr="00895F84" w:rsidRDefault="00534383" w:rsidP="00534383">
      <w:pPr>
        <w:snapToGrid w:val="0"/>
        <w:rPr>
          <w:b/>
          <w:szCs w:val="28"/>
        </w:rPr>
      </w:pPr>
    </w:p>
    <w:tbl>
      <w:tblPr>
        <w:tblW w:w="10288" w:type="dxa"/>
        <w:jc w:val="center"/>
        <w:tblLook w:val="01E0" w:firstRow="1" w:lastRow="1" w:firstColumn="1" w:lastColumn="1" w:noHBand="0" w:noVBand="0"/>
      </w:tblPr>
      <w:tblGrid>
        <w:gridCol w:w="1341"/>
        <w:gridCol w:w="706"/>
        <w:gridCol w:w="12"/>
        <w:gridCol w:w="1047"/>
        <w:gridCol w:w="226"/>
        <w:gridCol w:w="516"/>
        <w:gridCol w:w="6214"/>
        <w:gridCol w:w="200"/>
        <w:gridCol w:w="26"/>
      </w:tblGrid>
      <w:tr w:rsidR="005C6C40" w:rsidRPr="005C6C40" w14:paraId="4C7F7103" w14:textId="77777777" w:rsidTr="00503303">
        <w:trPr>
          <w:gridAfter w:val="2"/>
          <w:wAfter w:w="226" w:type="dxa"/>
          <w:jc w:val="center"/>
        </w:trPr>
        <w:tc>
          <w:tcPr>
            <w:tcW w:w="10062" w:type="dxa"/>
            <w:gridSpan w:val="7"/>
            <w:tcBorders>
              <w:bottom w:val="single" w:sz="4" w:space="0" w:color="auto"/>
            </w:tcBorders>
          </w:tcPr>
          <w:p w14:paraId="7E66E581" w14:textId="0AF0005F" w:rsidR="00534383" w:rsidRPr="005C6C40" w:rsidRDefault="009207F4" w:rsidP="000076B5">
            <w:pPr>
              <w:snapToGrid w:val="0"/>
              <w:jc w:val="center"/>
              <w:rPr>
                <w:b/>
                <w:color w:val="000000" w:themeColor="text1"/>
                <w:spacing w:val="16"/>
                <w:szCs w:val="28"/>
              </w:rPr>
            </w:pPr>
            <w:r w:rsidRPr="009207F4">
              <w:rPr>
                <w:b/>
                <w:color w:val="000000" w:themeColor="text1"/>
                <w:spacing w:val="16"/>
                <w:szCs w:val="28"/>
              </w:rPr>
              <w:t>Б.1.1.2.12</w:t>
            </w:r>
            <w:r>
              <w:rPr>
                <w:b/>
                <w:color w:val="000000" w:themeColor="text1"/>
                <w:spacing w:val="16"/>
                <w:szCs w:val="28"/>
              </w:rPr>
              <w:t xml:space="preserve"> </w:t>
            </w:r>
            <w:r w:rsidR="009F6A46">
              <w:rPr>
                <w:b/>
                <w:color w:val="000000" w:themeColor="text1"/>
                <w:spacing w:val="16"/>
                <w:szCs w:val="28"/>
              </w:rPr>
              <w:t>Статистические методы анализа, обработки и хранения информации в землеустройстве и кадастре</w:t>
            </w:r>
          </w:p>
        </w:tc>
      </w:tr>
      <w:tr w:rsidR="005C6C40" w:rsidRPr="005C6C40" w14:paraId="5C59E1AF" w14:textId="77777777" w:rsidTr="00503303">
        <w:trPr>
          <w:gridAfter w:val="2"/>
          <w:wAfter w:w="226" w:type="dxa"/>
          <w:jc w:val="center"/>
        </w:trPr>
        <w:tc>
          <w:tcPr>
            <w:tcW w:w="10062" w:type="dxa"/>
            <w:gridSpan w:val="7"/>
            <w:tcBorders>
              <w:top w:val="single" w:sz="4" w:space="0" w:color="auto"/>
            </w:tcBorders>
          </w:tcPr>
          <w:p w14:paraId="501F5056" w14:textId="77777777" w:rsidR="00534383" w:rsidRPr="005C6C40" w:rsidRDefault="00534383" w:rsidP="00503303">
            <w:pPr>
              <w:jc w:val="center"/>
              <w:rPr>
                <w:color w:val="000000" w:themeColor="text1"/>
                <w:sz w:val="24"/>
              </w:rPr>
            </w:pPr>
            <w:r w:rsidRPr="005C6C40">
              <w:rPr>
                <w:color w:val="000000" w:themeColor="text1"/>
                <w:sz w:val="24"/>
              </w:rPr>
              <w:t>(шифр и название дисциплины)</w:t>
            </w:r>
          </w:p>
        </w:tc>
      </w:tr>
      <w:tr w:rsidR="005C6C40" w:rsidRPr="005C6C40" w14:paraId="060DD34C" w14:textId="77777777" w:rsidTr="00503303">
        <w:trPr>
          <w:gridAfter w:val="2"/>
          <w:wAfter w:w="226" w:type="dxa"/>
          <w:jc w:val="center"/>
        </w:trPr>
        <w:tc>
          <w:tcPr>
            <w:tcW w:w="10062" w:type="dxa"/>
            <w:gridSpan w:val="7"/>
          </w:tcPr>
          <w:p w14:paraId="7F33ECBC" w14:textId="77777777" w:rsidR="00534383" w:rsidRPr="005C6C40" w:rsidRDefault="00534383" w:rsidP="00503303">
            <w:pPr>
              <w:jc w:val="center"/>
              <w:rPr>
                <w:color w:val="000000" w:themeColor="text1"/>
                <w:szCs w:val="28"/>
              </w:rPr>
            </w:pPr>
          </w:p>
        </w:tc>
      </w:tr>
      <w:tr w:rsidR="005C6C40" w:rsidRPr="005C6C40" w14:paraId="6B0F8A50" w14:textId="77777777" w:rsidTr="00503303">
        <w:trPr>
          <w:gridAfter w:val="2"/>
          <w:wAfter w:w="226" w:type="dxa"/>
          <w:jc w:val="center"/>
        </w:trPr>
        <w:tc>
          <w:tcPr>
            <w:tcW w:w="10062" w:type="dxa"/>
            <w:gridSpan w:val="7"/>
          </w:tcPr>
          <w:p w14:paraId="5B6FCCC5" w14:textId="77777777" w:rsidR="00534383" w:rsidRPr="005C6C40" w:rsidRDefault="00534383" w:rsidP="00503303">
            <w:pPr>
              <w:jc w:val="center"/>
              <w:rPr>
                <w:color w:val="000000" w:themeColor="text1"/>
                <w:szCs w:val="28"/>
              </w:rPr>
            </w:pPr>
          </w:p>
        </w:tc>
      </w:tr>
      <w:tr w:rsidR="005C6C40" w:rsidRPr="005C6C40" w14:paraId="2CF11CDB" w14:textId="77777777" w:rsidTr="00503303">
        <w:trPr>
          <w:gridAfter w:val="1"/>
          <w:wAfter w:w="26" w:type="dxa"/>
          <w:jc w:val="center"/>
        </w:trPr>
        <w:tc>
          <w:tcPr>
            <w:tcW w:w="3332" w:type="dxa"/>
            <w:gridSpan w:val="5"/>
          </w:tcPr>
          <w:p w14:paraId="4E3A1CB7" w14:textId="77777777" w:rsidR="00534383" w:rsidRPr="005C6C40" w:rsidRDefault="00534383" w:rsidP="00503303">
            <w:pPr>
              <w:rPr>
                <w:color w:val="000000" w:themeColor="text1"/>
                <w:szCs w:val="28"/>
              </w:rPr>
            </w:pPr>
            <w:r w:rsidRPr="005C6C40">
              <w:rPr>
                <w:color w:val="000000" w:themeColor="text1"/>
                <w:szCs w:val="28"/>
              </w:rPr>
              <w:t>направление подготовки</w:t>
            </w:r>
          </w:p>
        </w:tc>
        <w:tc>
          <w:tcPr>
            <w:tcW w:w="6930" w:type="dxa"/>
            <w:gridSpan w:val="3"/>
            <w:tcBorders>
              <w:bottom w:val="single" w:sz="4" w:space="0" w:color="auto"/>
            </w:tcBorders>
          </w:tcPr>
          <w:p w14:paraId="186006B9" w14:textId="77777777" w:rsidR="009207F4" w:rsidRPr="009207F4" w:rsidRDefault="009207F4" w:rsidP="009207F4">
            <w:pPr>
              <w:tabs>
                <w:tab w:val="left" w:pos="2580"/>
                <w:tab w:val="left" w:pos="6489"/>
              </w:tabs>
              <w:rPr>
                <w:b/>
                <w:bCs/>
                <w:color w:val="000000" w:themeColor="text1"/>
                <w:szCs w:val="28"/>
              </w:rPr>
            </w:pPr>
            <w:bookmarkStart w:id="0" w:name="_Hlk183450534"/>
            <w:r w:rsidRPr="009207F4">
              <w:rPr>
                <w:b/>
                <w:bCs/>
                <w:color w:val="000000" w:themeColor="text1"/>
                <w:szCs w:val="28"/>
              </w:rPr>
              <w:t xml:space="preserve">38.03.05 – Бизнес-информатика, </w:t>
            </w:r>
          </w:p>
          <w:p w14:paraId="266C89D9" w14:textId="36EEA972" w:rsidR="00534383" w:rsidRPr="00273ACB" w:rsidRDefault="009207F4" w:rsidP="009207F4">
            <w:pPr>
              <w:tabs>
                <w:tab w:val="left" w:pos="2580"/>
                <w:tab w:val="left" w:pos="6489"/>
              </w:tabs>
              <w:rPr>
                <w:b/>
                <w:bCs/>
                <w:color w:val="000000" w:themeColor="text1"/>
                <w:szCs w:val="28"/>
              </w:rPr>
            </w:pPr>
            <w:r w:rsidRPr="009207F4">
              <w:rPr>
                <w:b/>
                <w:bCs/>
                <w:color w:val="000000" w:themeColor="text1"/>
                <w:szCs w:val="28"/>
              </w:rPr>
              <w:t>21.03.02 – Землеустройство и кадастры</w:t>
            </w:r>
            <w:bookmarkEnd w:id="0"/>
          </w:p>
        </w:tc>
      </w:tr>
      <w:tr w:rsidR="005C6C40" w:rsidRPr="005C6C40" w14:paraId="6564CB81" w14:textId="77777777" w:rsidTr="00503303">
        <w:trPr>
          <w:jc w:val="center"/>
        </w:trPr>
        <w:tc>
          <w:tcPr>
            <w:tcW w:w="3332" w:type="dxa"/>
            <w:gridSpan w:val="5"/>
          </w:tcPr>
          <w:p w14:paraId="38ECBAED" w14:textId="77777777" w:rsidR="00534383" w:rsidRPr="005C6C40" w:rsidRDefault="00534383" w:rsidP="00503303">
            <w:pPr>
              <w:jc w:val="center"/>
              <w:rPr>
                <w:color w:val="000000" w:themeColor="text1"/>
                <w:szCs w:val="28"/>
              </w:rPr>
            </w:pPr>
          </w:p>
        </w:tc>
        <w:tc>
          <w:tcPr>
            <w:tcW w:w="6956" w:type="dxa"/>
            <w:gridSpan w:val="4"/>
          </w:tcPr>
          <w:p w14:paraId="6CCBE6DE" w14:textId="77777777" w:rsidR="00534383" w:rsidRPr="005C6C40" w:rsidRDefault="00534383" w:rsidP="00503303">
            <w:pPr>
              <w:tabs>
                <w:tab w:val="left" w:pos="6489"/>
              </w:tabs>
              <w:ind w:left="252"/>
              <w:jc w:val="center"/>
              <w:rPr>
                <w:color w:val="000000" w:themeColor="text1"/>
                <w:sz w:val="24"/>
              </w:rPr>
            </w:pPr>
            <w:r w:rsidRPr="005C6C40">
              <w:rPr>
                <w:color w:val="000000" w:themeColor="text1"/>
                <w:sz w:val="24"/>
              </w:rPr>
              <w:t>(шифр и название направления подготовки)</w:t>
            </w:r>
          </w:p>
        </w:tc>
      </w:tr>
      <w:tr w:rsidR="005C6C40" w:rsidRPr="005C6C40" w14:paraId="429D5FE1" w14:textId="77777777" w:rsidTr="00503303">
        <w:trPr>
          <w:gridAfter w:val="2"/>
          <w:wAfter w:w="226" w:type="dxa"/>
          <w:jc w:val="center"/>
        </w:trPr>
        <w:tc>
          <w:tcPr>
            <w:tcW w:w="3106" w:type="dxa"/>
            <w:gridSpan w:val="4"/>
          </w:tcPr>
          <w:p w14:paraId="66E0139D" w14:textId="77777777" w:rsidR="00534383" w:rsidRPr="005C6C40" w:rsidRDefault="00534383" w:rsidP="00503303">
            <w:pPr>
              <w:jc w:val="center"/>
              <w:rPr>
                <w:color w:val="000000" w:themeColor="text1"/>
                <w:szCs w:val="28"/>
              </w:rPr>
            </w:pPr>
          </w:p>
        </w:tc>
        <w:tc>
          <w:tcPr>
            <w:tcW w:w="6956" w:type="dxa"/>
            <w:gridSpan w:val="3"/>
          </w:tcPr>
          <w:p w14:paraId="3D5D62A0" w14:textId="77777777" w:rsidR="00534383" w:rsidRPr="005C6C40" w:rsidRDefault="00534383" w:rsidP="00503303">
            <w:pPr>
              <w:jc w:val="center"/>
              <w:rPr>
                <w:color w:val="000000" w:themeColor="text1"/>
                <w:szCs w:val="28"/>
              </w:rPr>
            </w:pPr>
          </w:p>
        </w:tc>
      </w:tr>
      <w:tr w:rsidR="005C6C40" w:rsidRPr="005C6C40" w14:paraId="6BB3734D" w14:textId="77777777" w:rsidTr="00503303">
        <w:trPr>
          <w:gridAfter w:val="2"/>
          <w:wAfter w:w="226" w:type="dxa"/>
          <w:jc w:val="center"/>
        </w:trPr>
        <w:tc>
          <w:tcPr>
            <w:tcW w:w="1341" w:type="dxa"/>
          </w:tcPr>
          <w:p w14:paraId="2A7406B8" w14:textId="77777777" w:rsidR="00534383" w:rsidRPr="005C6C40" w:rsidRDefault="00534383" w:rsidP="00503303">
            <w:pPr>
              <w:rPr>
                <w:color w:val="000000" w:themeColor="text1"/>
                <w:szCs w:val="28"/>
              </w:rPr>
            </w:pPr>
            <w:r w:rsidRPr="005C6C40">
              <w:rPr>
                <w:color w:val="000000" w:themeColor="text1"/>
                <w:szCs w:val="28"/>
              </w:rPr>
              <w:t>профиль</w:t>
            </w:r>
          </w:p>
        </w:tc>
        <w:tc>
          <w:tcPr>
            <w:tcW w:w="8721" w:type="dxa"/>
            <w:gridSpan w:val="6"/>
            <w:tcBorders>
              <w:bottom w:val="single" w:sz="4" w:space="0" w:color="auto"/>
            </w:tcBorders>
          </w:tcPr>
          <w:p w14:paraId="40327B5D" w14:textId="75FC9540" w:rsidR="00534383" w:rsidRPr="005C6C40" w:rsidRDefault="009207F4" w:rsidP="00503303">
            <w:pPr>
              <w:jc w:val="center"/>
              <w:rPr>
                <w:b/>
                <w:color w:val="000000" w:themeColor="text1"/>
                <w:szCs w:val="28"/>
              </w:rPr>
            </w:pPr>
            <w:r w:rsidRPr="009207F4">
              <w:rPr>
                <w:b/>
                <w:color w:val="000000" w:themeColor="text1"/>
                <w:szCs w:val="28"/>
              </w:rPr>
              <w:t>Цифровые технологии в управлении земельными ресурсами и объектами недвижимости</w:t>
            </w:r>
          </w:p>
        </w:tc>
      </w:tr>
      <w:tr w:rsidR="005C6C40" w:rsidRPr="005C6C40" w14:paraId="28A43833" w14:textId="77777777" w:rsidTr="00503303">
        <w:trPr>
          <w:gridAfter w:val="2"/>
          <w:wAfter w:w="226" w:type="dxa"/>
          <w:jc w:val="center"/>
        </w:trPr>
        <w:tc>
          <w:tcPr>
            <w:tcW w:w="1341" w:type="dxa"/>
          </w:tcPr>
          <w:p w14:paraId="5E5B4CFA" w14:textId="77777777" w:rsidR="00534383" w:rsidRPr="005C6C40" w:rsidRDefault="00534383" w:rsidP="00503303">
            <w:pPr>
              <w:jc w:val="center"/>
              <w:rPr>
                <w:color w:val="000000" w:themeColor="text1"/>
                <w:szCs w:val="28"/>
              </w:rPr>
            </w:pPr>
          </w:p>
        </w:tc>
        <w:tc>
          <w:tcPr>
            <w:tcW w:w="8721" w:type="dxa"/>
            <w:gridSpan w:val="6"/>
          </w:tcPr>
          <w:p w14:paraId="6FA50456" w14:textId="77777777" w:rsidR="00534383" w:rsidRPr="005C6C40" w:rsidRDefault="00534383" w:rsidP="00503303">
            <w:pPr>
              <w:jc w:val="center"/>
              <w:rPr>
                <w:color w:val="000000" w:themeColor="text1"/>
                <w:szCs w:val="28"/>
              </w:rPr>
            </w:pPr>
          </w:p>
        </w:tc>
      </w:tr>
      <w:tr w:rsidR="005C6C40" w:rsidRPr="005C6C40" w14:paraId="6DE8300D" w14:textId="77777777" w:rsidTr="00503303">
        <w:trPr>
          <w:gridAfter w:val="2"/>
          <w:wAfter w:w="226" w:type="dxa"/>
          <w:jc w:val="center"/>
        </w:trPr>
        <w:tc>
          <w:tcPr>
            <w:tcW w:w="2059" w:type="dxa"/>
            <w:gridSpan w:val="3"/>
          </w:tcPr>
          <w:p w14:paraId="3F0CD82A" w14:textId="77777777" w:rsidR="00534383" w:rsidRPr="005C6C40" w:rsidRDefault="00534383" w:rsidP="00503303">
            <w:pPr>
              <w:jc w:val="center"/>
              <w:rPr>
                <w:color w:val="000000" w:themeColor="text1"/>
                <w:szCs w:val="28"/>
              </w:rPr>
            </w:pPr>
          </w:p>
        </w:tc>
        <w:tc>
          <w:tcPr>
            <w:tcW w:w="8003" w:type="dxa"/>
            <w:gridSpan w:val="4"/>
          </w:tcPr>
          <w:p w14:paraId="6ACDA2B7" w14:textId="77777777" w:rsidR="00534383" w:rsidRPr="005C6C40" w:rsidRDefault="00534383" w:rsidP="00503303">
            <w:pPr>
              <w:jc w:val="center"/>
              <w:rPr>
                <w:color w:val="000000" w:themeColor="text1"/>
                <w:szCs w:val="28"/>
              </w:rPr>
            </w:pPr>
          </w:p>
        </w:tc>
      </w:tr>
      <w:tr w:rsidR="005C6C40" w:rsidRPr="005C6C40" w14:paraId="736F019E" w14:textId="77777777" w:rsidTr="00503303">
        <w:trPr>
          <w:gridAfter w:val="2"/>
          <w:wAfter w:w="226" w:type="dxa"/>
          <w:jc w:val="center"/>
        </w:trPr>
        <w:tc>
          <w:tcPr>
            <w:tcW w:w="3848" w:type="dxa"/>
            <w:gridSpan w:val="6"/>
          </w:tcPr>
          <w:p w14:paraId="7F886060" w14:textId="77777777" w:rsidR="00534383" w:rsidRPr="005C6C40" w:rsidRDefault="00534383" w:rsidP="00503303">
            <w:pPr>
              <w:jc w:val="center"/>
              <w:rPr>
                <w:color w:val="000000" w:themeColor="text1"/>
                <w:szCs w:val="28"/>
              </w:rPr>
            </w:pPr>
            <w:r w:rsidRPr="005C6C40">
              <w:rPr>
                <w:color w:val="000000" w:themeColor="text1"/>
                <w:szCs w:val="28"/>
              </w:rPr>
              <w:t>уровень высшего образования</w:t>
            </w:r>
          </w:p>
        </w:tc>
        <w:tc>
          <w:tcPr>
            <w:tcW w:w="6214" w:type="dxa"/>
            <w:tcBorders>
              <w:bottom w:val="single" w:sz="4" w:space="0" w:color="auto"/>
            </w:tcBorders>
          </w:tcPr>
          <w:p w14:paraId="2DE6343E" w14:textId="77777777" w:rsidR="00534383" w:rsidRPr="005C6C40" w:rsidRDefault="006A1655" w:rsidP="00503303">
            <w:pPr>
              <w:jc w:val="center"/>
              <w:rPr>
                <w:b/>
                <w:color w:val="000000" w:themeColor="text1"/>
                <w:szCs w:val="28"/>
              </w:rPr>
            </w:pPr>
            <w:r w:rsidRPr="005C6C40">
              <w:rPr>
                <w:b/>
                <w:color w:val="000000" w:themeColor="text1"/>
                <w:szCs w:val="28"/>
              </w:rPr>
              <w:t>бакалавриат</w:t>
            </w:r>
          </w:p>
        </w:tc>
      </w:tr>
      <w:tr w:rsidR="005C6C40" w:rsidRPr="005C6C40" w14:paraId="6DB3DB2A" w14:textId="77777777" w:rsidTr="00503303">
        <w:trPr>
          <w:gridAfter w:val="2"/>
          <w:wAfter w:w="226" w:type="dxa"/>
          <w:jc w:val="center"/>
        </w:trPr>
        <w:tc>
          <w:tcPr>
            <w:tcW w:w="3848" w:type="dxa"/>
            <w:gridSpan w:val="6"/>
          </w:tcPr>
          <w:p w14:paraId="049DF51A" w14:textId="77777777" w:rsidR="00534383" w:rsidRPr="005C6C40" w:rsidRDefault="00534383" w:rsidP="00503303">
            <w:pPr>
              <w:jc w:val="center"/>
              <w:rPr>
                <w:color w:val="000000" w:themeColor="text1"/>
                <w:szCs w:val="28"/>
              </w:rPr>
            </w:pPr>
          </w:p>
        </w:tc>
        <w:tc>
          <w:tcPr>
            <w:tcW w:w="6214" w:type="dxa"/>
          </w:tcPr>
          <w:p w14:paraId="3AD08CBC" w14:textId="77777777" w:rsidR="00534383" w:rsidRPr="005C6C40" w:rsidRDefault="00534383" w:rsidP="00503303">
            <w:pPr>
              <w:jc w:val="center"/>
              <w:rPr>
                <w:color w:val="000000" w:themeColor="text1"/>
                <w:sz w:val="24"/>
              </w:rPr>
            </w:pPr>
            <w:r w:rsidRPr="005C6C40">
              <w:rPr>
                <w:color w:val="000000" w:themeColor="text1"/>
                <w:sz w:val="24"/>
              </w:rPr>
              <w:t>(бакалавриат</w:t>
            </w:r>
            <w:r w:rsidRPr="005C6C40">
              <w:rPr>
                <w:color w:val="000000" w:themeColor="text1"/>
                <w:sz w:val="24"/>
                <w:u w:val="single"/>
              </w:rPr>
              <w:t>,</w:t>
            </w:r>
            <w:r w:rsidRPr="005C6C40">
              <w:rPr>
                <w:color w:val="000000" w:themeColor="text1"/>
                <w:sz w:val="24"/>
              </w:rPr>
              <w:t xml:space="preserve"> специалитет, магистратура)</w:t>
            </w:r>
          </w:p>
        </w:tc>
      </w:tr>
      <w:tr w:rsidR="005C6C40" w:rsidRPr="005C6C40" w14:paraId="577EBB4C" w14:textId="77777777" w:rsidTr="00503303">
        <w:trPr>
          <w:gridAfter w:val="2"/>
          <w:wAfter w:w="226" w:type="dxa"/>
          <w:jc w:val="center"/>
        </w:trPr>
        <w:tc>
          <w:tcPr>
            <w:tcW w:w="2059" w:type="dxa"/>
            <w:gridSpan w:val="3"/>
          </w:tcPr>
          <w:p w14:paraId="27EBD66A" w14:textId="77777777" w:rsidR="00534383" w:rsidRPr="005C6C40" w:rsidRDefault="00534383" w:rsidP="00503303">
            <w:pPr>
              <w:jc w:val="center"/>
              <w:rPr>
                <w:color w:val="000000" w:themeColor="text1"/>
                <w:szCs w:val="28"/>
              </w:rPr>
            </w:pPr>
          </w:p>
        </w:tc>
        <w:tc>
          <w:tcPr>
            <w:tcW w:w="8003" w:type="dxa"/>
            <w:gridSpan w:val="4"/>
          </w:tcPr>
          <w:p w14:paraId="1D8D799A" w14:textId="77777777" w:rsidR="00534383" w:rsidRPr="005C6C40" w:rsidRDefault="00534383" w:rsidP="00503303">
            <w:pPr>
              <w:jc w:val="center"/>
              <w:rPr>
                <w:color w:val="000000" w:themeColor="text1"/>
                <w:szCs w:val="28"/>
                <w:lang w:val="en-US"/>
              </w:rPr>
            </w:pPr>
          </w:p>
        </w:tc>
      </w:tr>
      <w:tr w:rsidR="005C6C40" w:rsidRPr="005C6C40" w14:paraId="3A6696AB" w14:textId="77777777" w:rsidTr="00503303">
        <w:trPr>
          <w:gridAfter w:val="2"/>
          <w:wAfter w:w="226" w:type="dxa"/>
          <w:jc w:val="center"/>
        </w:trPr>
        <w:tc>
          <w:tcPr>
            <w:tcW w:w="2059" w:type="dxa"/>
            <w:gridSpan w:val="3"/>
          </w:tcPr>
          <w:p w14:paraId="33E42ED9" w14:textId="77777777" w:rsidR="00534383" w:rsidRPr="005C6C40" w:rsidRDefault="00534383" w:rsidP="00503303">
            <w:pPr>
              <w:jc w:val="center"/>
              <w:rPr>
                <w:color w:val="000000" w:themeColor="text1"/>
                <w:szCs w:val="28"/>
              </w:rPr>
            </w:pPr>
            <w:r w:rsidRPr="005C6C40">
              <w:rPr>
                <w:color w:val="000000" w:themeColor="text1"/>
                <w:szCs w:val="28"/>
              </w:rPr>
              <w:t>квалификация</w:t>
            </w:r>
          </w:p>
        </w:tc>
        <w:tc>
          <w:tcPr>
            <w:tcW w:w="8003" w:type="dxa"/>
            <w:gridSpan w:val="4"/>
            <w:tcBorders>
              <w:bottom w:val="single" w:sz="4" w:space="0" w:color="auto"/>
            </w:tcBorders>
          </w:tcPr>
          <w:p w14:paraId="53E6054F" w14:textId="77777777" w:rsidR="00534383" w:rsidRPr="005C6C40" w:rsidRDefault="006A1655" w:rsidP="00503303">
            <w:pPr>
              <w:jc w:val="center"/>
              <w:rPr>
                <w:b/>
                <w:color w:val="000000" w:themeColor="text1"/>
                <w:szCs w:val="28"/>
              </w:rPr>
            </w:pPr>
            <w:r w:rsidRPr="005C6C40">
              <w:rPr>
                <w:b/>
                <w:color w:val="000000" w:themeColor="text1"/>
                <w:szCs w:val="28"/>
              </w:rPr>
              <w:t>бакалавр</w:t>
            </w:r>
          </w:p>
        </w:tc>
      </w:tr>
      <w:tr w:rsidR="005C6C40" w:rsidRPr="005C6C40" w14:paraId="6E2FEC79" w14:textId="77777777" w:rsidTr="00503303">
        <w:trPr>
          <w:gridAfter w:val="2"/>
          <w:wAfter w:w="226" w:type="dxa"/>
          <w:jc w:val="center"/>
        </w:trPr>
        <w:tc>
          <w:tcPr>
            <w:tcW w:w="2047" w:type="dxa"/>
            <w:gridSpan w:val="2"/>
          </w:tcPr>
          <w:p w14:paraId="0CAEF857" w14:textId="77777777" w:rsidR="00534383" w:rsidRPr="005C6C40" w:rsidRDefault="00534383" w:rsidP="00503303">
            <w:pPr>
              <w:jc w:val="center"/>
              <w:rPr>
                <w:color w:val="000000" w:themeColor="text1"/>
                <w:szCs w:val="28"/>
              </w:rPr>
            </w:pPr>
          </w:p>
        </w:tc>
        <w:tc>
          <w:tcPr>
            <w:tcW w:w="8015" w:type="dxa"/>
            <w:gridSpan w:val="5"/>
          </w:tcPr>
          <w:p w14:paraId="2F79C965" w14:textId="77777777" w:rsidR="00534383" w:rsidRPr="005C6C40" w:rsidRDefault="00534383" w:rsidP="00503303">
            <w:pPr>
              <w:jc w:val="center"/>
              <w:rPr>
                <w:color w:val="000000" w:themeColor="text1"/>
                <w:sz w:val="24"/>
              </w:rPr>
            </w:pPr>
            <w:r w:rsidRPr="005C6C40">
              <w:rPr>
                <w:color w:val="000000" w:themeColor="text1"/>
                <w:sz w:val="24"/>
              </w:rPr>
              <w:t>(название)</w:t>
            </w:r>
          </w:p>
        </w:tc>
      </w:tr>
    </w:tbl>
    <w:p w14:paraId="3F8FD46B" w14:textId="77777777" w:rsidR="00534383" w:rsidRPr="00895F84" w:rsidRDefault="00534383" w:rsidP="00534383">
      <w:pPr>
        <w:snapToGrid w:val="0"/>
        <w:jc w:val="center"/>
        <w:rPr>
          <w:b/>
          <w:szCs w:val="28"/>
        </w:rPr>
      </w:pPr>
    </w:p>
    <w:p w14:paraId="3E6A1F68" w14:textId="77777777" w:rsidR="00881A70" w:rsidRDefault="00881A70" w:rsidP="00534383">
      <w:pPr>
        <w:jc w:val="center"/>
        <w:rPr>
          <w:szCs w:val="28"/>
        </w:rPr>
      </w:pPr>
    </w:p>
    <w:p w14:paraId="193285AB" w14:textId="77777777" w:rsidR="00273ACB" w:rsidRPr="00895F84" w:rsidRDefault="00273ACB" w:rsidP="00534383">
      <w:pPr>
        <w:jc w:val="center"/>
        <w:rPr>
          <w:szCs w:val="28"/>
        </w:rPr>
      </w:pPr>
    </w:p>
    <w:p w14:paraId="4CD6745B" w14:textId="522D946B" w:rsidR="00C16635" w:rsidRDefault="00881A70" w:rsidP="00273ACB">
      <w:pPr>
        <w:jc w:val="center"/>
        <w:rPr>
          <w:sz w:val="24"/>
          <w:lang w:bidi="ru-RU"/>
        </w:rPr>
      </w:pPr>
      <w:r w:rsidRPr="00895F84">
        <w:rPr>
          <w:szCs w:val="28"/>
        </w:rPr>
        <w:t xml:space="preserve">Москва </w:t>
      </w:r>
      <w:r w:rsidR="009207F4">
        <w:rPr>
          <w:szCs w:val="28"/>
        </w:rPr>
        <w:t xml:space="preserve">- </w:t>
      </w:r>
      <w:r w:rsidR="00534383" w:rsidRPr="006C11A4">
        <w:rPr>
          <w:szCs w:val="28"/>
        </w:rPr>
        <w:t>20</w:t>
      </w:r>
      <w:r w:rsidR="0056384A" w:rsidRPr="006C11A4">
        <w:rPr>
          <w:szCs w:val="28"/>
        </w:rPr>
        <w:t>2</w:t>
      </w:r>
      <w:r w:rsidR="00496D51">
        <w:rPr>
          <w:szCs w:val="28"/>
        </w:rPr>
        <w:t>4</w:t>
      </w:r>
      <w:r w:rsidR="00C25BF8" w:rsidRPr="00895F84">
        <w:rPr>
          <w:szCs w:val="28"/>
        </w:rPr>
        <w:br w:type="page"/>
      </w:r>
    </w:p>
    <w:p w14:paraId="15723248" w14:textId="77777777" w:rsidR="00C16635" w:rsidRDefault="00C16635" w:rsidP="00C16635">
      <w:pPr>
        <w:overflowPunct w:val="0"/>
        <w:autoSpaceDE w:val="0"/>
        <w:autoSpaceDN w:val="0"/>
        <w:adjustRightInd w:val="0"/>
        <w:ind w:firstLine="709"/>
        <w:jc w:val="both"/>
        <w:textAlignment w:val="baseline"/>
        <w:rPr>
          <w:sz w:val="24"/>
          <w:lang w:bidi="ru-RU"/>
        </w:rPr>
      </w:pPr>
    </w:p>
    <w:p w14:paraId="6E37D157" w14:textId="77777777" w:rsidR="009207F4" w:rsidRPr="009207F4" w:rsidRDefault="009207F4" w:rsidP="009207F4">
      <w:pPr>
        <w:overflowPunct w:val="0"/>
        <w:autoSpaceDE w:val="0"/>
        <w:autoSpaceDN w:val="0"/>
        <w:adjustRightInd w:val="0"/>
        <w:ind w:firstLine="709"/>
        <w:jc w:val="both"/>
        <w:textAlignment w:val="baseline"/>
        <w:rPr>
          <w:sz w:val="24"/>
        </w:rPr>
      </w:pPr>
      <w:r w:rsidRPr="009207F4">
        <w:rPr>
          <w:sz w:val="24"/>
        </w:rPr>
        <w:t>Рабочая программа дисциплины разработана на кафедре кадастра недвижимости и землепользования ФГБОУ ВО «Государственный университет по землеустройству» в соответствии со следующими нормативными документами:</w:t>
      </w:r>
    </w:p>
    <w:p w14:paraId="6E66F17C" w14:textId="46D065B2" w:rsidR="009207F4" w:rsidRPr="000E6853" w:rsidRDefault="009207F4" w:rsidP="009207F4">
      <w:pPr>
        <w:overflowPunct w:val="0"/>
        <w:autoSpaceDE w:val="0"/>
        <w:autoSpaceDN w:val="0"/>
        <w:adjustRightInd w:val="0"/>
        <w:ind w:firstLine="709"/>
        <w:jc w:val="both"/>
        <w:textAlignment w:val="baseline"/>
        <w:rPr>
          <w:sz w:val="24"/>
        </w:rPr>
      </w:pPr>
      <w:r w:rsidRPr="009207F4">
        <w:rPr>
          <w:sz w:val="24"/>
        </w:rPr>
        <w:t>– Порядок организации и осуществления образовательной деятельности по образовательным программам высшего образования – программам б</w:t>
      </w:r>
      <w:r>
        <w:rPr>
          <w:sz w:val="24"/>
        </w:rPr>
        <w:t>акалавриата, программам специали</w:t>
      </w:r>
      <w:r w:rsidRPr="009207F4">
        <w:rPr>
          <w:sz w:val="24"/>
        </w:rPr>
        <w:t xml:space="preserve">тета, программам магистратуры, утвержденный приказом Минобрнауки </w:t>
      </w:r>
      <w:r w:rsidRPr="000E6853">
        <w:rPr>
          <w:sz w:val="24"/>
        </w:rPr>
        <w:t>России от 06.04.2021 №245.</w:t>
      </w:r>
    </w:p>
    <w:p w14:paraId="7E4B1E0D" w14:textId="28241F01" w:rsidR="009207F4" w:rsidRPr="000E6853" w:rsidRDefault="009207F4" w:rsidP="00EF58AD">
      <w:pPr>
        <w:tabs>
          <w:tab w:val="left" w:pos="2580"/>
          <w:tab w:val="left" w:pos="6489"/>
        </w:tabs>
        <w:rPr>
          <w:sz w:val="24"/>
        </w:rPr>
      </w:pPr>
      <w:r w:rsidRPr="000E6853">
        <w:rPr>
          <w:sz w:val="24"/>
        </w:rPr>
        <w:t xml:space="preserve">– </w:t>
      </w:r>
      <w:r w:rsidR="00B72A9F" w:rsidRPr="00B72A9F">
        <w:rPr>
          <w:sz w:val="24"/>
        </w:rPr>
        <w:t>Федеральный государственный образовательный стандарт высшего образования по направлению подготовки 21.03.02 Землеустройство и кадастры, утвержденный приказом Министерства образования и науки Российской Федерации от 12 августа 2020 г. (редакция от 27.02.2023г.) № 978.</w:t>
      </w:r>
      <w:r w:rsidRPr="000E6853">
        <w:rPr>
          <w:sz w:val="24"/>
        </w:rPr>
        <w:t xml:space="preserve"> </w:t>
      </w:r>
    </w:p>
    <w:p w14:paraId="22CCCA3E" w14:textId="77777777" w:rsidR="009207F4" w:rsidRPr="009207F4" w:rsidRDefault="009207F4" w:rsidP="009207F4">
      <w:pPr>
        <w:overflowPunct w:val="0"/>
        <w:autoSpaceDE w:val="0"/>
        <w:autoSpaceDN w:val="0"/>
        <w:adjustRightInd w:val="0"/>
        <w:ind w:firstLine="709"/>
        <w:jc w:val="both"/>
        <w:textAlignment w:val="baseline"/>
        <w:rPr>
          <w:sz w:val="24"/>
        </w:rPr>
      </w:pPr>
      <w:r w:rsidRPr="000E6853">
        <w:rPr>
          <w:sz w:val="24"/>
        </w:rPr>
        <w:t>Рабочая программа дисциплины составлена в рамках основной профессиональной образовательной</w:t>
      </w:r>
      <w:r w:rsidRPr="009207F4">
        <w:rPr>
          <w:sz w:val="24"/>
        </w:rPr>
        <w:t xml:space="preserve"> программы (ОПОП) высшего образования и учитывает особенности обучения при инклюзивном образовании инвалидов и лиц с ограниченными возможностями здоровья (ОВЗ).</w:t>
      </w:r>
    </w:p>
    <w:p w14:paraId="25776732" w14:textId="2F5600F7" w:rsidR="009207F4" w:rsidRPr="009207F4" w:rsidRDefault="009207F4" w:rsidP="009207F4">
      <w:pPr>
        <w:overflowPunct w:val="0"/>
        <w:autoSpaceDE w:val="0"/>
        <w:autoSpaceDN w:val="0"/>
        <w:adjustRightInd w:val="0"/>
        <w:ind w:firstLine="709"/>
        <w:jc w:val="both"/>
        <w:textAlignment w:val="baseline"/>
        <w:rPr>
          <w:sz w:val="24"/>
        </w:rPr>
      </w:pPr>
      <w:r w:rsidRPr="009207F4">
        <w:rPr>
          <w:sz w:val="24"/>
        </w:rPr>
        <w:t xml:space="preserve">Рабочая программа дисциплины разработана к.э.н., доц. </w:t>
      </w:r>
      <w:r>
        <w:rPr>
          <w:sz w:val="24"/>
        </w:rPr>
        <w:t>Е</w:t>
      </w:r>
      <w:r w:rsidRPr="009207F4">
        <w:rPr>
          <w:sz w:val="24"/>
        </w:rPr>
        <w:t>.</w:t>
      </w:r>
      <w:r>
        <w:rPr>
          <w:sz w:val="24"/>
        </w:rPr>
        <w:t>В</w:t>
      </w:r>
      <w:r w:rsidRPr="009207F4">
        <w:rPr>
          <w:sz w:val="24"/>
        </w:rPr>
        <w:t xml:space="preserve">. </w:t>
      </w:r>
      <w:r>
        <w:rPr>
          <w:sz w:val="24"/>
        </w:rPr>
        <w:t>Шайкиной</w:t>
      </w:r>
      <w:r w:rsidRPr="009207F4">
        <w:rPr>
          <w:sz w:val="24"/>
        </w:rPr>
        <w:t xml:space="preserve">. </w:t>
      </w:r>
    </w:p>
    <w:p w14:paraId="70BEA541" w14:textId="77777777" w:rsidR="009207F4" w:rsidRPr="009207F4" w:rsidRDefault="009207F4" w:rsidP="009207F4">
      <w:pPr>
        <w:overflowPunct w:val="0"/>
        <w:autoSpaceDE w:val="0"/>
        <w:autoSpaceDN w:val="0"/>
        <w:adjustRightInd w:val="0"/>
        <w:ind w:firstLine="709"/>
        <w:jc w:val="both"/>
        <w:textAlignment w:val="baseline"/>
        <w:rPr>
          <w:sz w:val="24"/>
        </w:rPr>
      </w:pPr>
      <w:r w:rsidRPr="009207F4">
        <w:rPr>
          <w:sz w:val="24"/>
        </w:rPr>
        <w:t>Одобрена на заседании кафедры кадастра недвижимости и землепользования Протокол № 9 от 20 марта 2024г.</w:t>
      </w:r>
    </w:p>
    <w:p w14:paraId="5CD6A260" w14:textId="77777777" w:rsidR="009207F4" w:rsidRPr="009207F4" w:rsidRDefault="009207F4" w:rsidP="009207F4">
      <w:pPr>
        <w:overflowPunct w:val="0"/>
        <w:autoSpaceDE w:val="0"/>
        <w:autoSpaceDN w:val="0"/>
        <w:adjustRightInd w:val="0"/>
        <w:ind w:firstLine="709"/>
        <w:jc w:val="both"/>
        <w:textAlignment w:val="baseline"/>
        <w:rPr>
          <w:sz w:val="24"/>
        </w:rPr>
      </w:pPr>
      <w:r w:rsidRPr="009207F4">
        <w:rPr>
          <w:sz w:val="24"/>
        </w:rPr>
        <w:t xml:space="preserve">Рабочая программа дисциплины утверждена в составе основной профессиональной образовательной программы решением Ученого совета ГУЗ Протокол № 10 от 24 апреля 2024 г. </w:t>
      </w:r>
    </w:p>
    <w:p w14:paraId="65BA21E6" w14:textId="77777777" w:rsidR="00C16635" w:rsidRDefault="00C16635" w:rsidP="00C16635">
      <w:pPr>
        <w:overflowPunct w:val="0"/>
        <w:autoSpaceDE w:val="0"/>
        <w:autoSpaceDN w:val="0"/>
        <w:adjustRightInd w:val="0"/>
        <w:ind w:firstLine="709"/>
        <w:jc w:val="both"/>
        <w:textAlignment w:val="baseline"/>
        <w:rPr>
          <w:sz w:val="24"/>
          <w:lang w:bidi="ru-RU"/>
        </w:rPr>
      </w:pPr>
    </w:p>
    <w:p w14:paraId="7E964BF4" w14:textId="77777777" w:rsidR="00C16635" w:rsidRDefault="00C16635" w:rsidP="00C16635">
      <w:pPr>
        <w:overflowPunct w:val="0"/>
        <w:autoSpaceDE w:val="0"/>
        <w:autoSpaceDN w:val="0"/>
        <w:adjustRightInd w:val="0"/>
        <w:ind w:firstLine="709"/>
        <w:jc w:val="both"/>
        <w:textAlignment w:val="baseline"/>
        <w:rPr>
          <w:sz w:val="24"/>
          <w:lang w:bidi="ru-RU"/>
        </w:rPr>
      </w:pPr>
    </w:p>
    <w:p w14:paraId="256A292B" w14:textId="77777777" w:rsidR="00C16635" w:rsidRDefault="00C16635" w:rsidP="00C16635">
      <w:pPr>
        <w:overflowPunct w:val="0"/>
        <w:autoSpaceDE w:val="0"/>
        <w:autoSpaceDN w:val="0"/>
        <w:adjustRightInd w:val="0"/>
        <w:ind w:firstLine="709"/>
        <w:jc w:val="both"/>
        <w:textAlignment w:val="baseline"/>
        <w:rPr>
          <w:sz w:val="24"/>
          <w:lang w:bidi="ru-RU"/>
        </w:rPr>
      </w:pPr>
    </w:p>
    <w:p w14:paraId="25C4C4AD" w14:textId="66ECCC65" w:rsidR="00C774E8" w:rsidRDefault="00C25BF8" w:rsidP="00C16635">
      <w:pPr>
        <w:overflowPunct w:val="0"/>
        <w:autoSpaceDE w:val="0"/>
        <w:autoSpaceDN w:val="0"/>
        <w:adjustRightInd w:val="0"/>
        <w:ind w:firstLine="709"/>
        <w:jc w:val="both"/>
        <w:textAlignment w:val="baseline"/>
        <w:rPr>
          <w:b/>
          <w:caps/>
          <w:sz w:val="24"/>
        </w:rPr>
      </w:pPr>
      <w:r w:rsidRPr="00895F84">
        <w:rPr>
          <w:b/>
          <w:caps/>
        </w:rPr>
        <w:br w:type="page"/>
      </w:r>
      <w:bookmarkStart w:id="1" w:name="_Toc414797546"/>
      <w:bookmarkStart w:id="2" w:name="_Toc414798545"/>
      <w:r w:rsidR="00C774E8" w:rsidRPr="00C774E8">
        <w:rPr>
          <w:b/>
          <w:caps/>
          <w:sz w:val="24"/>
        </w:rPr>
        <w:lastRenderedPageBreak/>
        <w:t xml:space="preserve">Перечень планируемых результатов обучения по дисциплине, </w:t>
      </w:r>
    </w:p>
    <w:p w14:paraId="08B9E1AA" w14:textId="77777777" w:rsidR="00C774E8" w:rsidRDefault="00C774E8" w:rsidP="00C774E8">
      <w:pPr>
        <w:tabs>
          <w:tab w:val="left" w:pos="284"/>
        </w:tabs>
        <w:jc w:val="center"/>
        <w:rPr>
          <w:b/>
          <w:caps/>
          <w:sz w:val="24"/>
        </w:rPr>
      </w:pPr>
      <w:r w:rsidRPr="00C774E8">
        <w:rPr>
          <w:b/>
          <w:caps/>
          <w:sz w:val="24"/>
        </w:rPr>
        <w:t xml:space="preserve">соотнесенных с планируемыми результатами освоения </w:t>
      </w:r>
    </w:p>
    <w:p w14:paraId="5E12EECD" w14:textId="77777777" w:rsidR="00C774E8" w:rsidRPr="00C774E8" w:rsidRDefault="00C774E8" w:rsidP="00C774E8">
      <w:pPr>
        <w:tabs>
          <w:tab w:val="left" w:pos="284"/>
        </w:tabs>
        <w:jc w:val="center"/>
        <w:rPr>
          <w:b/>
          <w:caps/>
          <w:sz w:val="24"/>
        </w:rPr>
      </w:pPr>
      <w:r w:rsidRPr="00C774E8">
        <w:rPr>
          <w:b/>
          <w:caps/>
          <w:sz w:val="24"/>
        </w:rPr>
        <w:t>образовательной программы</w:t>
      </w:r>
    </w:p>
    <w:p w14:paraId="17602995" w14:textId="77777777" w:rsidR="00C774E8" w:rsidRDefault="00C774E8" w:rsidP="00C774E8">
      <w:pPr>
        <w:ind w:firstLine="567"/>
        <w:rPr>
          <w:b/>
          <w:caps/>
        </w:rPr>
      </w:pPr>
    </w:p>
    <w:p w14:paraId="5F27FD50" w14:textId="77777777" w:rsidR="00141DD8" w:rsidRPr="00895F84" w:rsidRDefault="00535AE9" w:rsidP="00C774E8">
      <w:pPr>
        <w:ind w:firstLine="567"/>
        <w:rPr>
          <w:b/>
        </w:rPr>
      </w:pPr>
      <w:r w:rsidRPr="00895F84">
        <w:rPr>
          <w:b/>
          <w:szCs w:val="28"/>
        </w:rPr>
        <w:t>1.</w:t>
      </w:r>
      <w:r w:rsidR="00C774E8">
        <w:rPr>
          <w:b/>
          <w:szCs w:val="28"/>
        </w:rPr>
        <w:t>1</w:t>
      </w:r>
      <w:r w:rsidRPr="00895F84">
        <w:rPr>
          <w:b/>
          <w:szCs w:val="28"/>
        </w:rPr>
        <w:t> </w:t>
      </w:r>
      <w:bookmarkEnd w:id="1"/>
      <w:bookmarkEnd w:id="2"/>
      <w:r w:rsidR="00E825B3">
        <w:rPr>
          <w:b/>
          <w:szCs w:val="28"/>
        </w:rPr>
        <w:t>Цели и задачи</w:t>
      </w:r>
    </w:p>
    <w:p w14:paraId="1C2DCB25" w14:textId="72AD7816" w:rsidR="00E825B3" w:rsidRPr="00EF60B2" w:rsidRDefault="00E825B3" w:rsidP="00EF60B2">
      <w:pPr>
        <w:overflowPunct w:val="0"/>
        <w:autoSpaceDE w:val="0"/>
        <w:autoSpaceDN w:val="0"/>
        <w:adjustRightInd w:val="0"/>
        <w:ind w:firstLine="709"/>
        <w:jc w:val="both"/>
        <w:textAlignment w:val="baseline"/>
        <w:rPr>
          <w:sz w:val="24"/>
        </w:rPr>
      </w:pPr>
      <w:r w:rsidRPr="00E825B3">
        <w:rPr>
          <w:szCs w:val="28"/>
        </w:rPr>
        <w:t xml:space="preserve">Рабочая программа дисциплины </w:t>
      </w:r>
      <w:r w:rsidR="009207F4" w:rsidRPr="009207F4">
        <w:rPr>
          <w:i/>
          <w:iCs/>
          <w:szCs w:val="28"/>
        </w:rPr>
        <w:t xml:space="preserve">Б.1.1.2.12 </w:t>
      </w:r>
      <w:r w:rsidRPr="002416D5">
        <w:rPr>
          <w:szCs w:val="28"/>
        </w:rPr>
        <w:t>«</w:t>
      </w:r>
      <w:bookmarkStart w:id="3" w:name="_Hlk85888279"/>
      <w:r w:rsidR="00E96FEA" w:rsidRPr="00E96FEA">
        <w:rPr>
          <w:i/>
          <w:iCs/>
          <w:szCs w:val="28"/>
        </w:rPr>
        <w:t>Статистические методы анализа, обработки и хранения информации в землеустройстве и кадастре</w:t>
      </w:r>
      <w:bookmarkEnd w:id="3"/>
      <w:r w:rsidRPr="002416D5">
        <w:rPr>
          <w:i/>
          <w:szCs w:val="28"/>
        </w:rPr>
        <w:t>»</w:t>
      </w:r>
      <w:r w:rsidRPr="00E825B3">
        <w:rPr>
          <w:i/>
          <w:szCs w:val="28"/>
        </w:rPr>
        <w:t xml:space="preserve"> </w:t>
      </w:r>
      <w:r w:rsidRPr="00E825B3">
        <w:rPr>
          <w:szCs w:val="28"/>
        </w:rPr>
        <w:t xml:space="preserve">(далее – дисциплина)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80F61">
        <w:rPr>
          <w:i/>
          <w:szCs w:val="28"/>
        </w:rPr>
        <w:t>21.03.02</w:t>
      </w:r>
      <w:r w:rsidRPr="00980F61">
        <w:rPr>
          <w:szCs w:val="28"/>
        </w:rPr>
        <w:t xml:space="preserve"> </w:t>
      </w:r>
      <w:r w:rsidRPr="00980F61">
        <w:rPr>
          <w:i/>
          <w:szCs w:val="28"/>
        </w:rPr>
        <w:t>«Землеустройство и кадастры</w:t>
      </w:r>
      <w:r w:rsidRPr="00980F61">
        <w:rPr>
          <w:szCs w:val="28"/>
        </w:rPr>
        <w:t xml:space="preserve">» (далее – ФГОС ВО), </w:t>
      </w:r>
      <w:r w:rsidRPr="000E6853">
        <w:rPr>
          <w:szCs w:val="28"/>
        </w:rPr>
        <w:t>утвержденного 12.08.202</w:t>
      </w:r>
      <w:r w:rsidR="006907B1" w:rsidRPr="000E6853">
        <w:rPr>
          <w:szCs w:val="28"/>
        </w:rPr>
        <w:t>0</w:t>
      </w:r>
      <w:r w:rsidRPr="000E6853">
        <w:rPr>
          <w:szCs w:val="28"/>
        </w:rPr>
        <w:t>г., приказ Минобрнауки России № 978</w:t>
      </w:r>
      <w:r w:rsidR="00EF60B2" w:rsidRPr="00962482">
        <w:rPr>
          <w:sz w:val="24"/>
        </w:rPr>
        <w:t>(редакция от 27.02.2023г.)</w:t>
      </w:r>
      <w:bookmarkStart w:id="4" w:name="_GoBack"/>
      <w:bookmarkEnd w:id="4"/>
      <w:r w:rsidRPr="000E6853">
        <w:rPr>
          <w:szCs w:val="28"/>
        </w:rPr>
        <w:t>, с учетом профессионального стандарта</w:t>
      </w:r>
      <w:r w:rsidR="00516021" w:rsidRPr="000E6853">
        <w:rPr>
          <w:szCs w:val="28"/>
        </w:rPr>
        <w:t xml:space="preserve">(ов) </w:t>
      </w:r>
      <w:r w:rsidR="00390DCB" w:rsidRPr="000E6853">
        <w:rPr>
          <w:szCs w:val="28"/>
        </w:rPr>
        <w:t>«</w:t>
      </w:r>
      <w:r w:rsidR="007349CB" w:rsidRPr="000E6853">
        <w:rPr>
          <w:szCs w:val="28"/>
        </w:rPr>
        <w:t>Землеустроитель»</w:t>
      </w:r>
      <w:r w:rsidR="00390DCB" w:rsidRPr="000E6853">
        <w:rPr>
          <w:szCs w:val="28"/>
        </w:rPr>
        <w:t xml:space="preserve"> </w:t>
      </w:r>
      <w:r w:rsidR="007349CB" w:rsidRPr="000E6853">
        <w:rPr>
          <w:szCs w:val="28"/>
        </w:rPr>
        <w:t>(утв. Приказом Министерства труда и социальной защиты РФ от 29 июня 2021 г. N 434н ).</w:t>
      </w:r>
    </w:p>
    <w:p w14:paraId="342D72E0" w14:textId="207805A0" w:rsidR="00D53DAC" w:rsidRPr="00905209" w:rsidRDefault="00206469" w:rsidP="00B64F29">
      <w:pPr>
        <w:pStyle w:val="af1"/>
        <w:tabs>
          <w:tab w:val="left" w:pos="708"/>
        </w:tabs>
        <w:ind w:left="0" w:right="-1" w:firstLine="567"/>
        <w:jc w:val="both"/>
        <w:rPr>
          <w:bCs/>
          <w:szCs w:val="28"/>
        </w:rPr>
      </w:pPr>
      <w:r w:rsidRPr="005F3536">
        <w:rPr>
          <w:b/>
          <w:bCs/>
          <w:szCs w:val="28"/>
        </w:rPr>
        <w:t>Цель учебной дисциплины</w:t>
      </w:r>
      <w:r w:rsidRPr="005F3536">
        <w:rPr>
          <w:szCs w:val="28"/>
        </w:rPr>
        <w:t xml:space="preserve"> </w:t>
      </w:r>
      <w:r w:rsidRPr="00DA1518">
        <w:rPr>
          <w:szCs w:val="28"/>
        </w:rPr>
        <w:t>«</w:t>
      </w:r>
      <w:r w:rsidR="00E96FEA" w:rsidRPr="00E96FEA">
        <w:rPr>
          <w:i/>
          <w:iCs/>
          <w:szCs w:val="28"/>
        </w:rPr>
        <w:t>Статистические методы анализа, обработки и хранения информации в землеустройстве и кадастре</w:t>
      </w:r>
      <w:r w:rsidRPr="00DA1518">
        <w:rPr>
          <w:bCs/>
          <w:i/>
          <w:iCs/>
          <w:szCs w:val="28"/>
        </w:rPr>
        <w:t>»</w:t>
      </w:r>
      <w:r w:rsidRPr="00DA1518">
        <w:rPr>
          <w:szCs w:val="28"/>
        </w:rPr>
        <w:t xml:space="preserve"> –</w:t>
      </w:r>
      <w:r w:rsidRPr="005F3536">
        <w:rPr>
          <w:szCs w:val="28"/>
        </w:rPr>
        <w:t xml:space="preserve"> </w:t>
      </w:r>
      <w:r w:rsidR="00D53DAC" w:rsidRPr="00905209">
        <w:rPr>
          <w:bCs/>
          <w:szCs w:val="28"/>
        </w:rPr>
        <w:t>обуч</w:t>
      </w:r>
      <w:r w:rsidR="00D53DAC">
        <w:rPr>
          <w:bCs/>
          <w:szCs w:val="28"/>
        </w:rPr>
        <w:t>ить</w:t>
      </w:r>
      <w:r w:rsidR="00D53DAC" w:rsidRPr="00905209">
        <w:rPr>
          <w:bCs/>
          <w:szCs w:val="28"/>
        </w:rPr>
        <w:t xml:space="preserve"> студентов методологии </w:t>
      </w:r>
      <w:r w:rsidR="00D53DAC">
        <w:rPr>
          <w:bCs/>
          <w:szCs w:val="28"/>
        </w:rPr>
        <w:t xml:space="preserve">статистической </w:t>
      </w:r>
      <w:r w:rsidR="00D53DAC" w:rsidRPr="00905209">
        <w:rPr>
          <w:bCs/>
          <w:szCs w:val="28"/>
        </w:rPr>
        <w:t xml:space="preserve">науки, ознакомить с практикой ее применения в </w:t>
      </w:r>
      <w:r w:rsidR="00D53DAC">
        <w:rPr>
          <w:bCs/>
          <w:szCs w:val="28"/>
        </w:rPr>
        <w:t>профессиональной деятельности</w:t>
      </w:r>
      <w:r w:rsidR="00D53DAC" w:rsidRPr="00905209">
        <w:rPr>
          <w:bCs/>
          <w:szCs w:val="28"/>
        </w:rPr>
        <w:t>, выработать навыки проведения статистических исследований,  создания  информационной  основы  для принятия управленческих решений на всех уровнях управления – федеральном, региональном, муниципальном и корпоративном</w:t>
      </w:r>
      <w:r w:rsidR="00325C1B">
        <w:rPr>
          <w:bCs/>
          <w:szCs w:val="28"/>
        </w:rPr>
        <w:t>.</w:t>
      </w:r>
      <w:r w:rsidR="00D53DAC" w:rsidRPr="00905209">
        <w:rPr>
          <w:bCs/>
          <w:szCs w:val="28"/>
        </w:rPr>
        <w:t xml:space="preserve">   </w:t>
      </w:r>
      <w:r w:rsidR="00D53DAC" w:rsidRPr="00905209">
        <w:rPr>
          <w:spacing w:val="-4"/>
          <w:szCs w:val="28"/>
        </w:rPr>
        <w:t xml:space="preserve">Освоение дисциплины направлено на  изучение  методов сбора, упорядочения, обобщения, оценки достоверности </w:t>
      </w:r>
      <w:r w:rsidR="00D53DAC">
        <w:rPr>
          <w:spacing w:val="-4"/>
          <w:szCs w:val="28"/>
        </w:rPr>
        <w:t xml:space="preserve">, </w:t>
      </w:r>
      <w:r w:rsidR="00D53DAC" w:rsidRPr="00905209">
        <w:rPr>
          <w:spacing w:val="-4"/>
          <w:szCs w:val="28"/>
        </w:rPr>
        <w:t>анализа</w:t>
      </w:r>
      <w:r w:rsidR="00D53DAC">
        <w:rPr>
          <w:spacing w:val="-4"/>
          <w:szCs w:val="28"/>
        </w:rPr>
        <w:t xml:space="preserve"> </w:t>
      </w:r>
      <w:r w:rsidR="00D53DAC" w:rsidRPr="00905209">
        <w:rPr>
          <w:spacing w:val="-4"/>
          <w:szCs w:val="28"/>
        </w:rPr>
        <w:t>массовых данных с целью выявления закономерностей и изучения взаимосвязей между явлениями</w:t>
      </w:r>
      <w:r w:rsidR="00D53DAC">
        <w:rPr>
          <w:spacing w:val="-4"/>
          <w:szCs w:val="28"/>
        </w:rPr>
        <w:t>, а также методов   представления и хранения</w:t>
      </w:r>
      <w:r w:rsidR="00E57B8F">
        <w:rPr>
          <w:spacing w:val="-4"/>
          <w:szCs w:val="28"/>
        </w:rPr>
        <w:t xml:space="preserve"> статистической информации</w:t>
      </w:r>
      <w:r w:rsidR="00D53DAC">
        <w:rPr>
          <w:spacing w:val="-4"/>
          <w:szCs w:val="28"/>
        </w:rPr>
        <w:t>.</w:t>
      </w:r>
    </w:p>
    <w:p w14:paraId="775B1931" w14:textId="77777777" w:rsidR="00D53DAC" w:rsidRDefault="00D53DAC" w:rsidP="00206469">
      <w:pPr>
        <w:tabs>
          <w:tab w:val="left" w:pos="8789"/>
          <w:tab w:val="left" w:pos="9071"/>
        </w:tabs>
        <w:ind w:right="-1" w:firstLine="567"/>
        <w:jc w:val="both"/>
        <w:rPr>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2591"/>
        <w:gridCol w:w="5049"/>
      </w:tblGrid>
      <w:tr w:rsidR="00CC3D4F" w:rsidRPr="0031642E" w14:paraId="04610ABD" w14:textId="77777777" w:rsidTr="00325C1B">
        <w:tc>
          <w:tcPr>
            <w:tcW w:w="2163" w:type="dxa"/>
            <w:shd w:val="clear" w:color="auto" w:fill="auto"/>
            <w:vAlign w:val="center"/>
          </w:tcPr>
          <w:p w14:paraId="0F1A7188" w14:textId="77777777" w:rsidR="00CC3D4F" w:rsidRPr="0031642E" w:rsidRDefault="00C774E8" w:rsidP="001F5670">
            <w:pPr>
              <w:tabs>
                <w:tab w:val="left" w:pos="8789"/>
                <w:tab w:val="left" w:pos="9071"/>
              </w:tabs>
              <w:jc w:val="center"/>
              <w:rPr>
                <w:b/>
                <w:bCs/>
                <w:snapToGrid w:val="0"/>
                <w:spacing w:val="-4"/>
                <w:sz w:val="24"/>
              </w:rPr>
            </w:pPr>
            <w:r w:rsidRPr="0031642E">
              <w:rPr>
                <w:b/>
                <w:bCs/>
                <w:snapToGrid w:val="0"/>
                <w:spacing w:val="-4"/>
                <w:sz w:val="24"/>
              </w:rPr>
              <w:t xml:space="preserve">Область </w:t>
            </w:r>
          </w:p>
          <w:p w14:paraId="04821CA4" w14:textId="77777777" w:rsidR="00CC3D4F" w:rsidRPr="0031642E" w:rsidRDefault="00C774E8" w:rsidP="001F5670">
            <w:pPr>
              <w:tabs>
                <w:tab w:val="left" w:pos="8789"/>
                <w:tab w:val="left" w:pos="9071"/>
              </w:tabs>
              <w:jc w:val="center"/>
              <w:rPr>
                <w:b/>
                <w:bCs/>
                <w:snapToGrid w:val="0"/>
                <w:spacing w:val="-4"/>
                <w:sz w:val="24"/>
              </w:rPr>
            </w:pPr>
            <w:r w:rsidRPr="0031642E">
              <w:rPr>
                <w:b/>
                <w:bCs/>
                <w:snapToGrid w:val="0"/>
                <w:spacing w:val="-4"/>
                <w:sz w:val="24"/>
              </w:rPr>
              <w:t xml:space="preserve">профессиональной деятельности </w:t>
            </w:r>
          </w:p>
          <w:p w14:paraId="0E9175D4" w14:textId="77777777" w:rsidR="00CC3D4F" w:rsidRPr="0031642E" w:rsidRDefault="00C774E8" w:rsidP="001F5670">
            <w:pPr>
              <w:tabs>
                <w:tab w:val="left" w:pos="8789"/>
                <w:tab w:val="left" w:pos="9071"/>
              </w:tabs>
              <w:jc w:val="center"/>
              <w:rPr>
                <w:b/>
                <w:bCs/>
                <w:snapToGrid w:val="0"/>
                <w:spacing w:val="-4"/>
                <w:sz w:val="24"/>
              </w:rPr>
            </w:pPr>
            <w:r w:rsidRPr="0031642E">
              <w:rPr>
                <w:b/>
                <w:bCs/>
                <w:snapToGrid w:val="0"/>
                <w:spacing w:val="-4"/>
                <w:sz w:val="24"/>
              </w:rPr>
              <w:t xml:space="preserve">(по реестру </w:t>
            </w:r>
          </w:p>
          <w:p w14:paraId="7D620CF8" w14:textId="77777777" w:rsidR="00C774E8" w:rsidRPr="0031642E" w:rsidRDefault="00C774E8" w:rsidP="001F5670">
            <w:pPr>
              <w:tabs>
                <w:tab w:val="left" w:pos="8789"/>
                <w:tab w:val="left" w:pos="9071"/>
              </w:tabs>
              <w:jc w:val="center"/>
              <w:rPr>
                <w:b/>
                <w:bCs/>
                <w:snapToGrid w:val="0"/>
                <w:spacing w:val="-4"/>
                <w:sz w:val="24"/>
              </w:rPr>
            </w:pPr>
            <w:r w:rsidRPr="0031642E">
              <w:rPr>
                <w:b/>
                <w:bCs/>
                <w:snapToGrid w:val="0"/>
                <w:spacing w:val="-4"/>
                <w:sz w:val="24"/>
              </w:rPr>
              <w:t>Минтруда)</w:t>
            </w:r>
          </w:p>
        </w:tc>
        <w:tc>
          <w:tcPr>
            <w:tcW w:w="2591" w:type="dxa"/>
            <w:shd w:val="clear" w:color="auto" w:fill="auto"/>
            <w:vAlign w:val="center"/>
          </w:tcPr>
          <w:p w14:paraId="359886D2" w14:textId="77777777" w:rsidR="00CC3D4F" w:rsidRPr="0031642E" w:rsidRDefault="00CC3D4F" w:rsidP="001F5670">
            <w:pPr>
              <w:tabs>
                <w:tab w:val="left" w:pos="8789"/>
                <w:tab w:val="left" w:pos="9071"/>
              </w:tabs>
              <w:jc w:val="center"/>
              <w:rPr>
                <w:b/>
                <w:bCs/>
                <w:snapToGrid w:val="0"/>
                <w:spacing w:val="-4"/>
                <w:sz w:val="24"/>
              </w:rPr>
            </w:pPr>
            <w:r w:rsidRPr="0031642E">
              <w:rPr>
                <w:b/>
                <w:bCs/>
                <w:snapToGrid w:val="0"/>
                <w:spacing w:val="-4"/>
                <w:sz w:val="24"/>
              </w:rPr>
              <w:t xml:space="preserve">Типы задач </w:t>
            </w:r>
          </w:p>
          <w:p w14:paraId="37790287" w14:textId="77777777" w:rsidR="00CC3D4F" w:rsidRPr="0031642E" w:rsidRDefault="00CC3D4F" w:rsidP="001F5670">
            <w:pPr>
              <w:tabs>
                <w:tab w:val="left" w:pos="8789"/>
                <w:tab w:val="left" w:pos="9071"/>
              </w:tabs>
              <w:jc w:val="center"/>
              <w:rPr>
                <w:b/>
                <w:bCs/>
                <w:snapToGrid w:val="0"/>
                <w:spacing w:val="-4"/>
                <w:sz w:val="24"/>
              </w:rPr>
            </w:pPr>
            <w:r w:rsidRPr="0031642E">
              <w:rPr>
                <w:b/>
                <w:bCs/>
                <w:snapToGrid w:val="0"/>
                <w:spacing w:val="-4"/>
                <w:sz w:val="24"/>
              </w:rPr>
              <w:t xml:space="preserve">профессиональной </w:t>
            </w:r>
          </w:p>
          <w:p w14:paraId="3862BF86" w14:textId="77777777" w:rsidR="00C774E8" w:rsidRPr="0031642E" w:rsidRDefault="00CC3D4F" w:rsidP="001F5670">
            <w:pPr>
              <w:tabs>
                <w:tab w:val="left" w:pos="8789"/>
                <w:tab w:val="left" w:pos="9071"/>
              </w:tabs>
              <w:jc w:val="center"/>
              <w:rPr>
                <w:b/>
                <w:bCs/>
                <w:snapToGrid w:val="0"/>
                <w:spacing w:val="-4"/>
                <w:sz w:val="24"/>
              </w:rPr>
            </w:pPr>
            <w:r w:rsidRPr="0031642E">
              <w:rPr>
                <w:b/>
                <w:bCs/>
                <w:snapToGrid w:val="0"/>
                <w:spacing w:val="-4"/>
                <w:sz w:val="24"/>
              </w:rPr>
              <w:t>деятельности</w:t>
            </w:r>
          </w:p>
        </w:tc>
        <w:tc>
          <w:tcPr>
            <w:tcW w:w="5049" w:type="dxa"/>
            <w:shd w:val="clear" w:color="auto" w:fill="auto"/>
            <w:vAlign w:val="center"/>
          </w:tcPr>
          <w:p w14:paraId="3F5A4049" w14:textId="77777777" w:rsidR="00C774E8" w:rsidRPr="0031642E" w:rsidRDefault="00CC3D4F" w:rsidP="001F5670">
            <w:pPr>
              <w:tabs>
                <w:tab w:val="left" w:pos="8789"/>
                <w:tab w:val="left" w:pos="9071"/>
              </w:tabs>
              <w:jc w:val="center"/>
              <w:rPr>
                <w:b/>
                <w:bCs/>
                <w:snapToGrid w:val="0"/>
                <w:spacing w:val="-4"/>
                <w:sz w:val="24"/>
              </w:rPr>
            </w:pPr>
            <w:r w:rsidRPr="0031642E">
              <w:rPr>
                <w:b/>
                <w:bCs/>
                <w:snapToGrid w:val="0"/>
                <w:spacing w:val="-4"/>
                <w:sz w:val="24"/>
              </w:rPr>
              <w:t>Задачи профессиональной деятельности</w:t>
            </w:r>
          </w:p>
        </w:tc>
      </w:tr>
      <w:tr w:rsidR="00922E06" w:rsidRPr="0031642E" w14:paraId="35E5AF09" w14:textId="77777777" w:rsidTr="00325C1B">
        <w:trPr>
          <w:trHeight w:val="1414"/>
        </w:trPr>
        <w:tc>
          <w:tcPr>
            <w:tcW w:w="2163" w:type="dxa"/>
            <w:shd w:val="clear" w:color="auto" w:fill="auto"/>
          </w:tcPr>
          <w:p w14:paraId="19E59C73" w14:textId="77777777" w:rsidR="00922E06" w:rsidRPr="00D9348B" w:rsidRDefault="00922E06" w:rsidP="001F5670">
            <w:pPr>
              <w:tabs>
                <w:tab w:val="left" w:pos="8789"/>
                <w:tab w:val="left" w:pos="9071"/>
              </w:tabs>
              <w:jc w:val="both"/>
              <w:rPr>
                <w:snapToGrid w:val="0"/>
                <w:spacing w:val="-4"/>
                <w:sz w:val="24"/>
              </w:rPr>
            </w:pPr>
            <w:r w:rsidRPr="00D9348B">
              <w:rPr>
                <w:snapToGrid w:val="0"/>
                <w:spacing w:val="-4"/>
                <w:sz w:val="24"/>
              </w:rPr>
              <w:t>10. Архитектура, проектирование, геодезия, топография и дизайн</w:t>
            </w:r>
          </w:p>
        </w:tc>
        <w:tc>
          <w:tcPr>
            <w:tcW w:w="2591" w:type="dxa"/>
            <w:shd w:val="clear" w:color="auto" w:fill="auto"/>
          </w:tcPr>
          <w:p w14:paraId="18AFAC90" w14:textId="77777777" w:rsidR="00922E06" w:rsidRPr="00D9348B" w:rsidRDefault="00922E06" w:rsidP="001F5670">
            <w:pPr>
              <w:tabs>
                <w:tab w:val="left" w:pos="8789"/>
                <w:tab w:val="left" w:pos="9071"/>
              </w:tabs>
              <w:jc w:val="center"/>
              <w:rPr>
                <w:snapToGrid w:val="0"/>
                <w:spacing w:val="-4"/>
                <w:sz w:val="24"/>
              </w:rPr>
            </w:pPr>
            <w:r w:rsidRPr="00D9348B">
              <w:rPr>
                <w:snapToGrid w:val="0"/>
                <w:spacing w:val="-4"/>
                <w:sz w:val="24"/>
              </w:rPr>
              <w:t>Технологический,</w:t>
            </w:r>
          </w:p>
          <w:p w14:paraId="267BE06A" w14:textId="77777777" w:rsidR="00922E06" w:rsidRPr="00D9348B" w:rsidRDefault="00922E06" w:rsidP="001F5670">
            <w:pPr>
              <w:tabs>
                <w:tab w:val="left" w:pos="8789"/>
                <w:tab w:val="left" w:pos="9071"/>
              </w:tabs>
              <w:jc w:val="center"/>
              <w:rPr>
                <w:snapToGrid w:val="0"/>
                <w:spacing w:val="-4"/>
                <w:sz w:val="24"/>
              </w:rPr>
            </w:pPr>
            <w:r w:rsidRPr="00D9348B">
              <w:rPr>
                <w:snapToGrid w:val="0"/>
                <w:spacing w:val="-4"/>
                <w:sz w:val="24"/>
              </w:rPr>
              <w:t>Проектный,</w:t>
            </w:r>
          </w:p>
          <w:p w14:paraId="795CFCA6" w14:textId="77777777" w:rsidR="00922E06" w:rsidRPr="00D9348B" w:rsidRDefault="00922E06" w:rsidP="001F5670">
            <w:pPr>
              <w:tabs>
                <w:tab w:val="left" w:pos="8789"/>
                <w:tab w:val="left" w:pos="9071"/>
              </w:tabs>
              <w:jc w:val="center"/>
              <w:rPr>
                <w:snapToGrid w:val="0"/>
                <w:spacing w:val="-4"/>
                <w:sz w:val="24"/>
              </w:rPr>
            </w:pPr>
            <w:r w:rsidRPr="00D9348B">
              <w:rPr>
                <w:snapToGrid w:val="0"/>
                <w:spacing w:val="-4"/>
                <w:sz w:val="24"/>
              </w:rPr>
              <w:t>Организационно-управленческий,</w:t>
            </w:r>
          </w:p>
          <w:p w14:paraId="7F556AB5" w14:textId="77777777" w:rsidR="00922E06" w:rsidRPr="00D9348B" w:rsidRDefault="00922E06" w:rsidP="00985FD1">
            <w:pPr>
              <w:tabs>
                <w:tab w:val="left" w:pos="8789"/>
                <w:tab w:val="left" w:pos="9071"/>
              </w:tabs>
              <w:jc w:val="center"/>
              <w:rPr>
                <w:snapToGrid w:val="0"/>
                <w:spacing w:val="-4"/>
                <w:sz w:val="24"/>
              </w:rPr>
            </w:pPr>
            <w:r w:rsidRPr="00D9348B">
              <w:rPr>
                <w:snapToGrid w:val="0"/>
                <w:spacing w:val="-4"/>
                <w:sz w:val="24"/>
              </w:rPr>
              <w:t>педагогический</w:t>
            </w:r>
          </w:p>
        </w:tc>
        <w:tc>
          <w:tcPr>
            <w:tcW w:w="5049" w:type="dxa"/>
            <w:shd w:val="clear" w:color="auto" w:fill="auto"/>
          </w:tcPr>
          <w:p w14:paraId="0969AB84" w14:textId="5B330F47" w:rsidR="00922E06" w:rsidRPr="00683720" w:rsidRDefault="00D602A6" w:rsidP="001F5670">
            <w:pPr>
              <w:tabs>
                <w:tab w:val="left" w:pos="8789"/>
                <w:tab w:val="left" w:pos="9071"/>
              </w:tabs>
              <w:jc w:val="both"/>
              <w:rPr>
                <w:snapToGrid w:val="0"/>
                <w:spacing w:val="-4"/>
                <w:sz w:val="24"/>
              </w:rPr>
            </w:pPr>
            <w:r>
              <w:rPr>
                <w:snapToGrid w:val="0"/>
                <w:spacing w:val="-4"/>
                <w:sz w:val="24"/>
              </w:rPr>
              <w:t>п</w:t>
            </w:r>
            <w:r w:rsidR="00DC4BFC" w:rsidRPr="00683720">
              <w:rPr>
                <w:snapToGrid w:val="0"/>
                <w:spacing w:val="-4"/>
                <w:sz w:val="24"/>
              </w:rPr>
              <w:t xml:space="preserve">одготовка кадастровой документации для внесения в ЕГРН </w:t>
            </w:r>
          </w:p>
        </w:tc>
      </w:tr>
    </w:tbl>
    <w:p w14:paraId="4778BC11" w14:textId="77777777" w:rsidR="00C774E8" w:rsidRDefault="00C774E8" w:rsidP="00206469">
      <w:pPr>
        <w:tabs>
          <w:tab w:val="left" w:pos="8789"/>
          <w:tab w:val="left" w:pos="9071"/>
        </w:tabs>
        <w:ind w:right="-1" w:firstLine="567"/>
        <w:jc w:val="both"/>
        <w:rPr>
          <w:snapToGrid w:val="0"/>
          <w:spacing w:val="-4"/>
          <w:szCs w:val="28"/>
        </w:rPr>
      </w:pPr>
    </w:p>
    <w:p w14:paraId="7DD3C32C" w14:textId="77777777" w:rsidR="00932D31" w:rsidRDefault="00932D31" w:rsidP="00932D31">
      <w:pPr>
        <w:widowControl w:val="0"/>
        <w:ind w:firstLine="567"/>
        <w:jc w:val="both"/>
        <w:rPr>
          <w:szCs w:val="28"/>
        </w:rPr>
      </w:pPr>
      <w:r w:rsidRPr="00932D31">
        <w:rPr>
          <w:szCs w:val="28"/>
        </w:rPr>
        <w:t>К основным</w:t>
      </w:r>
      <w:r w:rsidRPr="00932D31">
        <w:rPr>
          <w:b/>
          <w:bCs/>
          <w:szCs w:val="28"/>
        </w:rPr>
        <w:t xml:space="preserve"> задачам</w:t>
      </w:r>
      <w:r w:rsidRPr="00932D31">
        <w:rPr>
          <w:szCs w:val="28"/>
        </w:rPr>
        <w:t xml:space="preserve"> изучения дисциплины относится подготовка обучающихся к выполнению следующих трудовых функций в соответствии с профессиональными стандартами:</w:t>
      </w:r>
    </w:p>
    <w:p w14:paraId="3FF35782" w14:textId="77777777" w:rsidR="00932D31" w:rsidRPr="00932D31" w:rsidRDefault="00932D31" w:rsidP="00932D31">
      <w:pPr>
        <w:widowControl w:val="0"/>
        <w:ind w:firstLine="567"/>
        <w:jc w:val="both"/>
        <w:rPr>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260"/>
        <w:gridCol w:w="4536"/>
      </w:tblGrid>
      <w:tr w:rsidR="00932D31" w:rsidRPr="00932D31" w14:paraId="61351789" w14:textId="77777777" w:rsidTr="00932D31">
        <w:trPr>
          <w:trHeight w:val="147"/>
          <w:tblHeader/>
        </w:trPr>
        <w:tc>
          <w:tcPr>
            <w:tcW w:w="2235" w:type="dxa"/>
            <w:shd w:val="clear" w:color="auto" w:fill="auto"/>
            <w:vAlign w:val="center"/>
          </w:tcPr>
          <w:p w14:paraId="7570FF0C" w14:textId="77777777" w:rsidR="00932D31" w:rsidRPr="00932D31" w:rsidRDefault="00932D31" w:rsidP="00932D31">
            <w:pPr>
              <w:jc w:val="center"/>
              <w:rPr>
                <w:b/>
                <w:sz w:val="24"/>
              </w:rPr>
            </w:pPr>
            <w:r w:rsidRPr="00932D31">
              <w:rPr>
                <w:b/>
                <w:sz w:val="24"/>
              </w:rPr>
              <w:t>Наименование профессиональных стандартов (ПС)</w:t>
            </w:r>
          </w:p>
        </w:tc>
        <w:tc>
          <w:tcPr>
            <w:tcW w:w="3260" w:type="dxa"/>
            <w:shd w:val="clear" w:color="auto" w:fill="auto"/>
            <w:vAlign w:val="center"/>
          </w:tcPr>
          <w:p w14:paraId="0AF573FC" w14:textId="77777777" w:rsidR="00932D31" w:rsidRDefault="00932D31" w:rsidP="00932D31">
            <w:pPr>
              <w:jc w:val="center"/>
              <w:rPr>
                <w:b/>
                <w:sz w:val="24"/>
              </w:rPr>
            </w:pPr>
            <w:r w:rsidRPr="00932D31">
              <w:rPr>
                <w:b/>
                <w:sz w:val="24"/>
              </w:rPr>
              <w:t>Код, наименование и</w:t>
            </w:r>
          </w:p>
          <w:p w14:paraId="056F5182" w14:textId="77777777" w:rsidR="00932D31" w:rsidRDefault="00932D31" w:rsidP="00932D31">
            <w:pPr>
              <w:jc w:val="center"/>
              <w:rPr>
                <w:b/>
                <w:sz w:val="24"/>
              </w:rPr>
            </w:pPr>
            <w:r w:rsidRPr="00932D31">
              <w:rPr>
                <w:b/>
                <w:sz w:val="24"/>
              </w:rPr>
              <w:t>уровень квалификации ОТФ, на которые</w:t>
            </w:r>
          </w:p>
          <w:p w14:paraId="1A969C3B" w14:textId="77777777" w:rsidR="00932D31" w:rsidRPr="00932D31" w:rsidRDefault="00932D31" w:rsidP="00932D31">
            <w:pPr>
              <w:jc w:val="center"/>
              <w:rPr>
                <w:b/>
                <w:sz w:val="24"/>
              </w:rPr>
            </w:pPr>
            <w:r w:rsidRPr="00932D31">
              <w:rPr>
                <w:b/>
                <w:sz w:val="24"/>
              </w:rPr>
              <w:t>ориентирована дисциплина</w:t>
            </w:r>
          </w:p>
        </w:tc>
        <w:tc>
          <w:tcPr>
            <w:tcW w:w="4536" w:type="dxa"/>
            <w:shd w:val="clear" w:color="auto" w:fill="auto"/>
            <w:vAlign w:val="center"/>
          </w:tcPr>
          <w:p w14:paraId="1EF43929" w14:textId="77777777" w:rsidR="00932D31" w:rsidRDefault="00932D31" w:rsidP="00932D31">
            <w:pPr>
              <w:jc w:val="center"/>
              <w:rPr>
                <w:b/>
                <w:sz w:val="24"/>
              </w:rPr>
            </w:pPr>
            <w:r w:rsidRPr="00932D31">
              <w:rPr>
                <w:b/>
                <w:sz w:val="24"/>
              </w:rPr>
              <w:t>Код и наименование трудовых</w:t>
            </w:r>
          </w:p>
          <w:p w14:paraId="1A419670" w14:textId="77777777" w:rsidR="00932D31" w:rsidRPr="00932D31" w:rsidRDefault="00932D31" w:rsidP="00932D31">
            <w:pPr>
              <w:jc w:val="center"/>
              <w:rPr>
                <w:b/>
                <w:sz w:val="24"/>
              </w:rPr>
            </w:pPr>
            <w:r w:rsidRPr="00932D31">
              <w:rPr>
                <w:b/>
                <w:sz w:val="24"/>
              </w:rPr>
              <w:t>функций, на которые ориентирована дисциплина</w:t>
            </w:r>
          </w:p>
        </w:tc>
      </w:tr>
      <w:tr w:rsidR="000A3D7C" w:rsidRPr="000A3D7C" w14:paraId="5240D936" w14:textId="77777777" w:rsidTr="0000461E">
        <w:trPr>
          <w:trHeight w:val="962"/>
        </w:trPr>
        <w:tc>
          <w:tcPr>
            <w:tcW w:w="2235" w:type="dxa"/>
          </w:tcPr>
          <w:p w14:paraId="18461EFE" w14:textId="580167D8" w:rsidR="00922E06" w:rsidRPr="00620478" w:rsidRDefault="0000461E" w:rsidP="00620478">
            <w:pPr>
              <w:rPr>
                <w:rFonts w:eastAsia="Calibri"/>
                <w:sz w:val="24"/>
              </w:rPr>
            </w:pPr>
            <w:r w:rsidRPr="00620478">
              <w:rPr>
                <w:rFonts w:eastAsia="Calibri"/>
                <w:sz w:val="24"/>
              </w:rPr>
              <w:t>10.0</w:t>
            </w:r>
            <w:r w:rsidR="00620478" w:rsidRPr="00620478">
              <w:rPr>
                <w:rFonts w:eastAsia="Calibri"/>
                <w:sz w:val="24"/>
              </w:rPr>
              <w:t>09</w:t>
            </w:r>
            <w:r w:rsidRPr="00620478">
              <w:rPr>
                <w:rFonts w:eastAsia="Calibri"/>
                <w:sz w:val="24"/>
              </w:rPr>
              <w:t xml:space="preserve"> </w:t>
            </w:r>
            <w:r w:rsidR="00620478" w:rsidRPr="00620478">
              <w:rPr>
                <w:rFonts w:eastAsia="Calibri"/>
                <w:sz w:val="24"/>
              </w:rPr>
              <w:t>Землеустроитель</w:t>
            </w:r>
          </w:p>
        </w:tc>
        <w:tc>
          <w:tcPr>
            <w:tcW w:w="3260" w:type="dxa"/>
          </w:tcPr>
          <w:p w14:paraId="551FBDE7" w14:textId="2A001F1E" w:rsidR="00922E06" w:rsidRPr="00620478" w:rsidRDefault="000D2AB1" w:rsidP="00932D31">
            <w:pPr>
              <w:rPr>
                <w:sz w:val="24"/>
              </w:rPr>
            </w:pPr>
            <w:r w:rsidRPr="00620478">
              <w:rPr>
                <w:sz w:val="24"/>
              </w:rPr>
              <w:t>ОТФ</w:t>
            </w:r>
            <w:r w:rsidR="006D7C20">
              <w:rPr>
                <w:sz w:val="24"/>
              </w:rPr>
              <w:t xml:space="preserve"> В</w:t>
            </w:r>
            <w:r w:rsidRPr="00620478">
              <w:rPr>
                <w:sz w:val="24"/>
              </w:rPr>
              <w:t xml:space="preserve">  </w:t>
            </w:r>
            <w:r w:rsidR="00620478" w:rsidRPr="00620478">
              <w:rPr>
                <w:sz w:val="24"/>
              </w:rPr>
              <w:t>-Разработка землеустроительной документации - 6</w:t>
            </w:r>
          </w:p>
        </w:tc>
        <w:tc>
          <w:tcPr>
            <w:tcW w:w="4536" w:type="dxa"/>
          </w:tcPr>
          <w:p w14:paraId="78593221" w14:textId="77777777" w:rsidR="00922E06" w:rsidRDefault="00620478" w:rsidP="005F3536">
            <w:pPr>
              <w:tabs>
                <w:tab w:val="left" w:pos="361"/>
              </w:tabs>
              <w:jc w:val="both"/>
              <w:rPr>
                <w:iCs/>
                <w:sz w:val="24"/>
              </w:rPr>
            </w:pPr>
            <w:r>
              <w:rPr>
                <w:iCs/>
                <w:sz w:val="24"/>
              </w:rPr>
              <w:t xml:space="preserve">ТФ </w:t>
            </w:r>
            <w:r w:rsidRPr="00620478">
              <w:rPr>
                <w:iCs/>
                <w:sz w:val="24"/>
              </w:rPr>
              <w:t>В/01.6</w:t>
            </w:r>
            <w:r>
              <w:rPr>
                <w:iCs/>
                <w:sz w:val="24"/>
              </w:rPr>
              <w:t xml:space="preserve"> - </w:t>
            </w:r>
            <w:r w:rsidRPr="00620478">
              <w:rPr>
                <w:iCs/>
                <w:sz w:val="24"/>
              </w:rPr>
              <w:t>Описание местоположения и (или) установление на местности границ объектов землеустройства</w:t>
            </w:r>
            <w:r w:rsidRPr="00620478">
              <w:rPr>
                <w:iCs/>
                <w:sz w:val="24"/>
              </w:rPr>
              <w:tab/>
            </w:r>
          </w:p>
          <w:p w14:paraId="67A1D758" w14:textId="77777777" w:rsidR="007349CB" w:rsidRDefault="007349CB" w:rsidP="005F3536">
            <w:pPr>
              <w:tabs>
                <w:tab w:val="left" w:pos="361"/>
              </w:tabs>
              <w:jc w:val="both"/>
              <w:rPr>
                <w:iCs/>
                <w:sz w:val="24"/>
              </w:rPr>
            </w:pPr>
            <w:r>
              <w:rPr>
                <w:iCs/>
                <w:sz w:val="24"/>
              </w:rPr>
              <w:lastRenderedPageBreak/>
              <w:t xml:space="preserve">ТФ В/02.6 - </w:t>
            </w:r>
            <w:r w:rsidRPr="007349CB">
              <w:rPr>
                <w:iCs/>
                <w:sz w:val="24"/>
              </w:rPr>
              <w:t>Проведение природно-сельскохозяйственного районирования земель и зонирование территорий объектов землеустройства</w:t>
            </w:r>
          </w:p>
          <w:p w14:paraId="3DC539A2" w14:textId="63ED51A6" w:rsidR="007349CB" w:rsidRPr="007349CB" w:rsidRDefault="007349CB" w:rsidP="005F3536">
            <w:pPr>
              <w:tabs>
                <w:tab w:val="left" w:pos="361"/>
              </w:tabs>
              <w:jc w:val="both"/>
              <w:rPr>
                <w:iCs/>
                <w:sz w:val="24"/>
                <w:highlight w:val="yellow"/>
              </w:rPr>
            </w:pPr>
            <w:r w:rsidRPr="007349CB">
              <w:rPr>
                <w:iCs/>
                <w:sz w:val="24"/>
              </w:rPr>
              <w:t xml:space="preserve">ТФ В/04.6 </w:t>
            </w:r>
            <w:r w:rsidRPr="007349CB">
              <w:rPr>
                <w:sz w:val="24"/>
              </w:rPr>
              <w:t>Разработка проектной землеустроительной документации</w:t>
            </w:r>
          </w:p>
        </w:tc>
      </w:tr>
    </w:tbl>
    <w:p w14:paraId="17E06384" w14:textId="55A8AE19" w:rsidR="000D2AB1" w:rsidRDefault="000D2AB1" w:rsidP="00E825B3">
      <w:pPr>
        <w:widowControl w:val="0"/>
        <w:ind w:firstLine="709"/>
        <w:jc w:val="both"/>
        <w:rPr>
          <w:i/>
          <w:iCs/>
          <w:color w:val="FF0000"/>
          <w:szCs w:val="28"/>
        </w:rPr>
      </w:pPr>
    </w:p>
    <w:p w14:paraId="1656889C" w14:textId="77777777" w:rsidR="00E825B3" w:rsidRPr="00060315" w:rsidRDefault="00E825B3" w:rsidP="00146C0C">
      <w:pPr>
        <w:numPr>
          <w:ilvl w:val="0"/>
          <w:numId w:val="16"/>
        </w:numPr>
        <w:tabs>
          <w:tab w:val="left" w:pos="426"/>
        </w:tabs>
        <w:ind w:left="0" w:firstLine="0"/>
        <w:jc w:val="center"/>
        <w:rPr>
          <w:b/>
          <w:bCs/>
          <w:szCs w:val="20"/>
        </w:rPr>
      </w:pPr>
      <w:r w:rsidRPr="00060315">
        <w:rPr>
          <w:b/>
          <w:bCs/>
          <w:color w:val="000000"/>
          <w:szCs w:val="28"/>
        </w:rPr>
        <w:t xml:space="preserve">Перечень планируемых результатов обучения по дисциплине, </w:t>
      </w:r>
    </w:p>
    <w:p w14:paraId="10C3915B" w14:textId="77777777" w:rsidR="00E825B3" w:rsidRDefault="00E825B3" w:rsidP="00E825B3">
      <w:pPr>
        <w:tabs>
          <w:tab w:val="left" w:pos="426"/>
        </w:tabs>
        <w:jc w:val="center"/>
        <w:rPr>
          <w:b/>
          <w:bCs/>
          <w:color w:val="000000"/>
          <w:szCs w:val="28"/>
        </w:rPr>
      </w:pPr>
      <w:r w:rsidRPr="00060315">
        <w:rPr>
          <w:b/>
          <w:bCs/>
          <w:color w:val="000000"/>
          <w:szCs w:val="28"/>
        </w:rPr>
        <w:t xml:space="preserve">соотнесенных с планируемыми результатами освоения образовательной </w:t>
      </w:r>
    </w:p>
    <w:p w14:paraId="39AC0AE1" w14:textId="77777777" w:rsidR="00E825B3" w:rsidRPr="00060315" w:rsidRDefault="00E825B3" w:rsidP="00E825B3">
      <w:pPr>
        <w:tabs>
          <w:tab w:val="left" w:pos="426"/>
        </w:tabs>
        <w:jc w:val="center"/>
        <w:rPr>
          <w:b/>
          <w:bCs/>
          <w:szCs w:val="20"/>
        </w:rPr>
      </w:pPr>
      <w:r w:rsidRPr="00060315">
        <w:rPr>
          <w:b/>
          <w:bCs/>
          <w:color w:val="000000"/>
          <w:szCs w:val="28"/>
        </w:rPr>
        <w:t>программы индикаторами достижения компетенций</w:t>
      </w:r>
    </w:p>
    <w:p w14:paraId="182A23C5" w14:textId="77777777" w:rsidR="00E825B3" w:rsidRDefault="00E825B3" w:rsidP="0086027A">
      <w:pPr>
        <w:pStyle w:val="ae"/>
        <w:shd w:val="clear" w:color="auto" w:fill="FFFFFF"/>
        <w:spacing w:before="0" w:beforeAutospacing="0" w:after="0" w:afterAutospacing="0"/>
        <w:ind w:firstLine="708"/>
        <w:jc w:val="both"/>
        <w:rPr>
          <w:sz w:val="28"/>
          <w:szCs w:val="28"/>
          <w:lang w:val="ru-RU"/>
        </w:rPr>
      </w:pPr>
    </w:p>
    <w:p w14:paraId="23AB01BA" w14:textId="77777777" w:rsidR="00E825B3" w:rsidRDefault="00E825B3" w:rsidP="00E825B3">
      <w:pPr>
        <w:ind w:firstLine="709"/>
        <w:jc w:val="both"/>
        <w:rPr>
          <w:color w:val="000000"/>
          <w:szCs w:val="28"/>
        </w:rPr>
      </w:pPr>
      <w:r w:rsidRPr="00060315">
        <w:rPr>
          <w:color w:val="000000"/>
          <w:szCs w:val="28"/>
        </w:rPr>
        <w:t>Планируемыми результатами обучения по дисциплине (модулю) является формирование у обучающихся компетенций и/или части компетенций. Сформированность компетенций и/или части компетенций оценивается с помощью индикаторов достижения компетенций.</w:t>
      </w:r>
    </w:p>
    <w:p w14:paraId="02273625" w14:textId="77777777" w:rsidR="00E825B3" w:rsidRDefault="00C04C2A" w:rsidP="0086027A">
      <w:pPr>
        <w:pStyle w:val="ae"/>
        <w:shd w:val="clear" w:color="auto" w:fill="FFFFFF"/>
        <w:spacing w:before="0" w:beforeAutospacing="0" w:after="0" w:afterAutospacing="0"/>
        <w:ind w:firstLine="708"/>
        <w:jc w:val="both"/>
        <w:rPr>
          <w:sz w:val="28"/>
          <w:szCs w:val="28"/>
          <w:lang w:val="ru-RU"/>
        </w:rPr>
      </w:pPr>
      <w:r>
        <w:rPr>
          <w:sz w:val="28"/>
          <w:szCs w:val="28"/>
          <w:lang w:val="ru-RU"/>
        </w:rPr>
        <w:t>П</w:t>
      </w:r>
      <w:r w:rsidR="005C1CCD">
        <w:rPr>
          <w:sz w:val="28"/>
          <w:szCs w:val="28"/>
          <w:lang w:val="ru-RU"/>
        </w:rPr>
        <w:t>ланируемы</w:t>
      </w:r>
      <w:r>
        <w:rPr>
          <w:sz w:val="28"/>
          <w:szCs w:val="28"/>
          <w:lang w:val="ru-RU"/>
        </w:rPr>
        <w:t>е</w:t>
      </w:r>
      <w:r w:rsidR="005C1CCD">
        <w:rPr>
          <w:sz w:val="28"/>
          <w:szCs w:val="28"/>
          <w:lang w:val="ru-RU"/>
        </w:rPr>
        <w:t xml:space="preserve"> результат</w:t>
      </w:r>
      <w:r>
        <w:rPr>
          <w:sz w:val="28"/>
          <w:szCs w:val="28"/>
          <w:lang w:val="ru-RU"/>
        </w:rPr>
        <w:t>ы</w:t>
      </w:r>
      <w:r w:rsidR="005C1CCD">
        <w:rPr>
          <w:sz w:val="28"/>
          <w:szCs w:val="28"/>
          <w:lang w:val="ru-RU"/>
        </w:rPr>
        <w:t xml:space="preserve"> освоения образовательной программы</w:t>
      </w:r>
      <w:r>
        <w:rPr>
          <w:sz w:val="28"/>
          <w:szCs w:val="28"/>
          <w:lang w:val="ru-RU"/>
        </w:rPr>
        <w:t xml:space="preserve"> представлены в </w:t>
      </w:r>
      <w:r w:rsidR="00E825B3">
        <w:rPr>
          <w:sz w:val="28"/>
          <w:szCs w:val="28"/>
          <w:lang w:val="ru-RU"/>
        </w:rPr>
        <w:t>табл</w:t>
      </w:r>
      <w:r>
        <w:rPr>
          <w:sz w:val="28"/>
          <w:szCs w:val="28"/>
          <w:lang w:val="ru-RU"/>
        </w:rPr>
        <w:t>ице 1.1</w:t>
      </w:r>
      <w:r w:rsidR="00E825B3">
        <w:rPr>
          <w:sz w:val="28"/>
          <w:szCs w:val="28"/>
          <w:lang w:val="ru-RU"/>
        </w:rPr>
        <w:t>:</w:t>
      </w:r>
    </w:p>
    <w:p w14:paraId="15C29CFE" w14:textId="77777777" w:rsidR="00BE7627" w:rsidRDefault="00BE7627" w:rsidP="0086027A">
      <w:pPr>
        <w:pStyle w:val="ae"/>
        <w:shd w:val="clear" w:color="auto" w:fill="FFFFFF"/>
        <w:spacing w:before="0" w:beforeAutospacing="0" w:after="0" w:afterAutospacing="0"/>
        <w:ind w:firstLine="708"/>
        <w:jc w:val="both"/>
        <w:rPr>
          <w:sz w:val="28"/>
          <w:szCs w:val="28"/>
          <w:lang w:val="ru-RU"/>
        </w:rPr>
      </w:pPr>
      <w:r w:rsidRPr="00895F84">
        <w:rPr>
          <w:sz w:val="28"/>
          <w:szCs w:val="28"/>
          <w:lang w:val="ru-RU"/>
        </w:rPr>
        <w:t>Таблица 1</w:t>
      </w:r>
      <w:r w:rsidR="00EB4561" w:rsidRPr="00895F84">
        <w:rPr>
          <w:sz w:val="28"/>
          <w:szCs w:val="28"/>
          <w:lang w:val="ru-RU"/>
        </w:rPr>
        <w:t>.1</w:t>
      </w:r>
      <w:r w:rsidRPr="00895F84">
        <w:rPr>
          <w:sz w:val="28"/>
          <w:szCs w:val="28"/>
          <w:lang w:val="ru-RU"/>
        </w:rPr>
        <w:t xml:space="preserve"> – Планируемые результаты обучения по дисциплине </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2127"/>
        <w:gridCol w:w="3685"/>
        <w:gridCol w:w="2126"/>
      </w:tblGrid>
      <w:tr w:rsidR="005C1CCD" w:rsidRPr="008C4CA8" w14:paraId="2F505EDF" w14:textId="77777777" w:rsidTr="005C1CCD">
        <w:trPr>
          <w:trHeight w:val="665"/>
          <w:tblHeader/>
          <w:jc w:val="center"/>
        </w:trPr>
        <w:tc>
          <w:tcPr>
            <w:tcW w:w="2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D870D" w14:textId="77777777" w:rsidR="005C1CCD" w:rsidRPr="008C4CA8" w:rsidRDefault="005C1CCD" w:rsidP="00EA7F43">
            <w:pPr>
              <w:widowControl w:val="0"/>
              <w:jc w:val="center"/>
              <w:rPr>
                <w:b/>
                <w:sz w:val="22"/>
                <w:szCs w:val="22"/>
              </w:rPr>
            </w:pPr>
            <w:r w:rsidRPr="008C4CA8">
              <w:rPr>
                <w:b/>
                <w:bCs/>
                <w:sz w:val="22"/>
                <w:szCs w:val="22"/>
              </w:rPr>
              <w:t>Код и наименование компетенций</w:t>
            </w:r>
          </w:p>
        </w:tc>
        <w:tc>
          <w:tcPr>
            <w:tcW w:w="2127" w:type="dxa"/>
            <w:tcBorders>
              <w:top w:val="single" w:sz="4" w:space="0" w:color="auto"/>
              <w:left w:val="single" w:sz="4" w:space="0" w:color="auto"/>
              <w:bottom w:val="single" w:sz="4" w:space="0" w:color="auto"/>
              <w:right w:val="single" w:sz="4" w:space="0" w:color="auto"/>
            </w:tcBorders>
            <w:vAlign w:val="center"/>
          </w:tcPr>
          <w:p w14:paraId="3002E234" w14:textId="77777777" w:rsidR="00C04C2A" w:rsidRDefault="005C1CCD" w:rsidP="005C1CCD">
            <w:pPr>
              <w:jc w:val="center"/>
              <w:rPr>
                <w:b/>
                <w:bCs/>
                <w:sz w:val="22"/>
                <w:szCs w:val="22"/>
              </w:rPr>
            </w:pPr>
            <w:r w:rsidRPr="008C4CA8">
              <w:rPr>
                <w:b/>
                <w:bCs/>
                <w:sz w:val="22"/>
                <w:szCs w:val="22"/>
              </w:rPr>
              <w:t xml:space="preserve">Код и наименование индикатора достижения </w:t>
            </w:r>
          </w:p>
          <w:p w14:paraId="70B3D968" w14:textId="521C600A" w:rsidR="005C1CCD" w:rsidRPr="008C4CA8" w:rsidRDefault="005C1CCD" w:rsidP="00D049DD">
            <w:pPr>
              <w:jc w:val="center"/>
              <w:rPr>
                <w:b/>
                <w:bCs/>
                <w:sz w:val="22"/>
                <w:szCs w:val="22"/>
              </w:rPr>
            </w:pPr>
            <w:r w:rsidRPr="008C4CA8">
              <w:rPr>
                <w:b/>
                <w:bCs/>
                <w:sz w:val="22"/>
                <w:szCs w:val="22"/>
              </w:rPr>
              <w:t>компетенции</w:t>
            </w:r>
          </w:p>
        </w:tc>
        <w:tc>
          <w:tcPr>
            <w:tcW w:w="3685" w:type="dxa"/>
            <w:tcBorders>
              <w:top w:val="single" w:sz="4" w:space="0" w:color="auto"/>
              <w:left w:val="single" w:sz="4" w:space="0" w:color="auto"/>
              <w:bottom w:val="single" w:sz="4" w:space="0" w:color="auto"/>
              <w:right w:val="single" w:sz="4" w:space="0" w:color="auto"/>
            </w:tcBorders>
            <w:vAlign w:val="center"/>
          </w:tcPr>
          <w:p w14:paraId="3EA86E48" w14:textId="77777777" w:rsidR="005C1CCD" w:rsidRPr="008C4CA8" w:rsidRDefault="00C04C2A" w:rsidP="005C1CCD">
            <w:pPr>
              <w:widowControl w:val="0"/>
              <w:jc w:val="center"/>
              <w:rPr>
                <w:b/>
                <w:bCs/>
                <w:sz w:val="22"/>
                <w:szCs w:val="22"/>
              </w:rPr>
            </w:pPr>
            <w:r>
              <w:rPr>
                <w:b/>
                <w:bCs/>
                <w:sz w:val="22"/>
                <w:szCs w:val="22"/>
              </w:rPr>
              <w:t>Р</w:t>
            </w:r>
            <w:r w:rsidR="005C1CCD" w:rsidRPr="008C4CA8">
              <w:rPr>
                <w:b/>
                <w:bCs/>
                <w:sz w:val="22"/>
                <w:szCs w:val="22"/>
              </w:rPr>
              <w:t xml:space="preserve">езультаты </w:t>
            </w:r>
          </w:p>
          <w:p w14:paraId="5E9B919A" w14:textId="77777777" w:rsidR="005C1CCD" w:rsidRPr="008C4CA8" w:rsidRDefault="005C1CCD" w:rsidP="005C1CCD">
            <w:pPr>
              <w:widowControl w:val="0"/>
              <w:jc w:val="center"/>
              <w:rPr>
                <w:b/>
                <w:bCs/>
                <w:sz w:val="22"/>
                <w:szCs w:val="22"/>
              </w:rPr>
            </w:pPr>
            <w:r w:rsidRPr="008C4CA8">
              <w:rPr>
                <w:b/>
                <w:bCs/>
                <w:sz w:val="22"/>
                <w:szCs w:val="22"/>
              </w:rPr>
              <w:t>обучения по дисциплине</w:t>
            </w:r>
            <w:r w:rsidR="00C04C2A">
              <w:rPr>
                <w:b/>
                <w:bCs/>
                <w:sz w:val="22"/>
                <w:szCs w:val="22"/>
              </w:rPr>
              <w:t xml:space="preserve"> (модулю)</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46556" w14:textId="1CC0F59A" w:rsidR="005C1CCD" w:rsidRPr="00D049DD" w:rsidRDefault="005C1CCD" w:rsidP="00D049DD">
            <w:pPr>
              <w:widowControl w:val="0"/>
              <w:jc w:val="center"/>
              <w:rPr>
                <w:b/>
                <w:bCs/>
                <w:sz w:val="22"/>
                <w:szCs w:val="22"/>
              </w:rPr>
            </w:pPr>
            <w:r w:rsidRPr="008C4CA8">
              <w:rPr>
                <w:b/>
                <w:bCs/>
                <w:sz w:val="22"/>
                <w:szCs w:val="22"/>
              </w:rPr>
              <w:t>Основание (ПС)*</w:t>
            </w:r>
          </w:p>
        </w:tc>
      </w:tr>
      <w:tr w:rsidR="008A59D6" w:rsidRPr="008A59D6" w14:paraId="043B08A6" w14:textId="77777777" w:rsidTr="005C1CCD">
        <w:trPr>
          <w:jc w:val="center"/>
        </w:trPr>
        <w:tc>
          <w:tcPr>
            <w:tcW w:w="2112" w:type="dxa"/>
            <w:tcBorders>
              <w:top w:val="single" w:sz="4" w:space="0" w:color="auto"/>
              <w:left w:val="single" w:sz="4" w:space="0" w:color="auto"/>
              <w:bottom w:val="single" w:sz="4" w:space="0" w:color="auto"/>
              <w:right w:val="single" w:sz="4" w:space="0" w:color="auto"/>
            </w:tcBorders>
            <w:shd w:val="clear" w:color="auto" w:fill="auto"/>
            <w:hideMark/>
          </w:tcPr>
          <w:p w14:paraId="3DCF4106" w14:textId="48E29C96" w:rsidR="008C2392" w:rsidRDefault="007E4226" w:rsidP="00EA7F43">
            <w:pPr>
              <w:widowControl w:val="0"/>
              <w:jc w:val="both"/>
              <w:rPr>
                <w:iCs/>
                <w:color w:val="000000" w:themeColor="text1"/>
                <w:sz w:val="24"/>
              </w:rPr>
            </w:pPr>
            <w:r>
              <w:rPr>
                <w:b/>
                <w:bCs/>
                <w:iCs/>
                <w:color w:val="000000" w:themeColor="text1"/>
                <w:sz w:val="24"/>
              </w:rPr>
              <w:t>У</w:t>
            </w:r>
            <w:r w:rsidR="00325C1B" w:rsidRPr="006D7C20">
              <w:rPr>
                <w:b/>
                <w:bCs/>
                <w:iCs/>
                <w:color w:val="000000" w:themeColor="text1"/>
                <w:sz w:val="24"/>
              </w:rPr>
              <w:t>К-1</w:t>
            </w:r>
            <w:r w:rsidR="00325C1B">
              <w:rPr>
                <w:iCs/>
                <w:color w:val="000000" w:themeColor="text1"/>
                <w:sz w:val="24"/>
              </w:rPr>
              <w:t xml:space="preserve"> </w:t>
            </w:r>
            <w:r w:rsidR="00C612B9">
              <w:rPr>
                <w:iCs/>
                <w:color w:val="000000" w:themeColor="text1"/>
                <w:sz w:val="24"/>
              </w:rPr>
              <w:t>–</w:t>
            </w:r>
            <w:r w:rsidRPr="007E4226">
              <w:rPr>
                <w:iCs/>
                <w:color w:val="000000" w:themeColor="text1"/>
                <w:sz w:val="24"/>
              </w:rPr>
              <w:t>Способен осуществлять поиск, критический анализ и синтез информации, применять системный подход для решения поставленных задач</w:t>
            </w:r>
          </w:p>
          <w:p w14:paraId="389E141D" w14:textId="6080CE5A" w:rsidR="0028263B" w:rsidRDefault="0028263B" w:rsidP="00EA7F43">
            <w:pPr>
              <w:widowControl w:val="0"/>
              <w:jc w:val="both"/>
              <w:rPr>
                <w:iCs/>
                <w:color w:val="000000" w:themeColor="text1"/>
                <w:sz w:val="24"/>
              </w:rPr>
            </w:pPr>
          </w:p>
          <w:p w14:paraId="5066FD84" w14:textId="77777777" w:rsidR="0028263B" w:rsidRDefault="0028263B" w:rsidP="00EA7F43">
            <w:pPr>
              <w:widowControl w:val="0"/>
              <w:jc w:val="both"/>
              <w:rPr>
                <w:iCs/>
                <w:color w:val="000000" w:themeColor="text1"/>
                <w:sz w:val="24"/>
              </w:rPr>
            </w:pPr>
          </w:p>
          <w:p w14:paraId="5969491E" w14:textId="77777777" w:rsidR="008C2392" w:rsidRDefault="008C2392" w:rsidP="00EA7F43">
            <w:pPr>
              <w:widowControl w:val="0"/>
              <w:jc w:val="both"/>
              <w:rPr>
                <w:iCs/>
                <w:color w:val="000000" w:themeColor="text1"/>
                <w:sz w:val="24"/>
              </w:rPr>
            </w:pPr>
          </w:p>
          <w:p w14:paraId="7A4058A2" w14:textId="2596D5B4" w:rsidR="008C2392" w:rsidRPr="00636FC9" w:rsidRDefault="00C774E8" w:rsidP="008C2392">
            <w:pPr>
              <w:jc w:val="both"/>
              <w:rPr>
                <w:sz w:val="24"/>
              </w:rPr>
            </w:pPr>
            <w:r w:rsidRPr="008A59D6">
              <w:rPr>
                <w:iCs/>
                <w:color w:val="000000" w:themeColor="text1"/>
                <w:sz w:val="24"/>
              </w:rPr>
              <w:t xml:space="preserve"> </w:t>
            </w:r>
          </w:p>
          <w:p w14:paraId="22D22E2B" w14:textId="6315BF22" w:rsidR="008C2392" w:rsidRPr="00636FC9" w:rsidRDefault="008C2392" w:rsidP="008C2392">
            <w:pPr>
              <w:jc w:val="both"/>
              <w:rPr>
                <w:sz w:val="24"/>
              </w:rPr>
            </w:pPr>
          </w:p>
          <w:p w14:paraId="7441DC11" w14:textId="3938E6F0" w:rsidR="008C2392" w:rsidRPr="00636FC9" w:rsidRDefault="008C2392" w:rsidP="008C2392">
            <w:pPr>
              <w:jc w:val="both"/>
              <w:rPr>
                <w:sz w:val="24"/>
              </w:rPr>
            </w:pPr>
          </w:p>
          <w:p w14:paraId="1019EF59" w14:textId="0BD3626E" w:rsidR="005C1CCD" w:rsidRPr="008A59D6" w:rsidRDefault="005C1CCD" w:rsidP="008C2392">
            <w:pPr>
              <w:widowControl w:val="0"/>
              <w:jc w:val="both"/>
              <w:rPr>
                <w:color w:val="000000" w:themeColor="text1"/>
                <w:sz w:val="24"/>
              </w:rPr>
            </w:pPr>
          </w:p>
        </w:tc>
        <w:tc>
          <w:tcPr>
            <w:tcW w:w="2127" w:type="dxa"/>
            <w:tcBorders>
              <w:top w:val="single" w:sz="4" w:space="0" w:color="auto"/>
              <w:left w:val="single" w:sz="4" w:space="0" w:color="auto"/>
              <w:bottom w:val="single" w:sz="4" w:space="0" w:color="auto"/>
              <w:right w:val="single" w:sz="4" w:space="0" w:color="auto"/>
            </w:tcBorders>
          </w:tcPr>
          <w:p w14:paraId="3F5ABE92" w14:textId="615C677D" w:rsidR="001B795A" w:rsidRDefault="00641382" w:rsidP="00641382">
            <w:pPr>
              <w:pStyle w:val="af4"/>
              <w:numPr>
                <w:ilvl w:val="0"/>
                <w:numId w:val="32"/>
              </w:numPr>
              <w:ind w:left="0" w:firstLine="0"/>
              <w:rPr>
                <w:sz w:val="24"/>
              </w:rPr>
            </w:pPr>
            <w:r w:rsidRPr="00641382">
              <w:rPr>
                <w:sz w:val="24"/>
              </w:rPr>
              <w:t>Четко</w:t>
            </w:r>
            <w:r>
              <w:rPr>
                <w:sz w:val="24"/>
              </w:rPr>
              <w:t xml:space="preserve"> описывает состав и структуру требуемых данных и информации, грамотно реализует процессы их сбора. Обработки и интерпретации</w:t>
            </w:r>
          </w:p>
          <w:p w14:paraId="27EF2CCE" w14:textId="489A782D" w:rsidR="00641382" w:rsidRDefault="00641382" w:rsidP="00641382">
            <w:pPr>
              <w:pStyle w:val="af4"/>
              <w:numPr>
                <w:ilvl w:val="0"/>
                <w:numId w:val="32"/>
              </w:numPr>
              <w:ind w:left="0" w:firstLine="0"/>
              <w:rPr>
                <w:sz w:val="24"/>
              </w:rPr>
            </w:pPr>
            <w:r>
              <w:rPr>
                <w:sz w:val="24"/>
              </w:rPr>
              <w:t>Обосновывает сущность происходящего, выявляет закономерности, понимает природу вариабельности</w:t>
            </w:r>
          </w:p>
          <w:p w14:paraId="3C964140" w14:textId="680A7C70" w:rsidR="00641382" w:rsidRDefault="00641382" w:rsidP="00641382">
            <w:pPr>
              <w:pStyle w:val="af4"/>
              <w:numPr>
                <w:ilvl w:val="0"/>
                <w:numId w:val="32"/>
              </w:numPr>
              <w:ind w:left="0" w:firstLine="0"/>
              <w:rPr>
                <w:sz w:val="24"/>
              </w:rPr>
            </w:pPr>
            <w:r>
              <w:rPr>
                <w:sz w:val="24"/>
              </w:rPr>
              <w:t>Формулирует признак классификации, выделяет соответствующие ему группы «объектов», идентифи</w:t>
            </w:r>
            <w:r>
              <w:rPr>
                <w:sz w:val="24"/>
              </w:rPr>
              <w:lastRenderedPageBreak/>
              <w:t>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514FEDD2" w14:textId="6DB522A8" w:rsidR="00641382" w:rsidRPr="00B0756B" w:rsidRDefault="00B0756B" w:rsidP="00B0756B">
            <w:pPr>
              <w:pStyle w:val="af4"/>
              <w:numPr>
                <w:ilvl w:val="0"/>
                <w:numId w:val="32"/>
              </w:numPr>
              <w:ind w:left="0" w:firstLine="0"/>
              <w:rPr>
                <w:sz w:val="24"/>
              </w:rPr>
            </w:pPr>
            <w:r w:rsidRPr="00B0756B">
              <w:rPr>
                <w:sz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40FCD1B4" w14:textId="4559913B" w:rsidR="009457D1" w:rsidRPr="00AD5B64" w:rsidRDefault="00607C1F" w:rsidP="0011042F">
            <w:pPr>
              <w:pStyle w:val="af4"/>
              <w:numPr>
                <w:ilvl w:val="0"/>
                <w:numId w:val="32"/>
              </w:numPr>
              <w:ind w:left="0" w:firstLine="0"/>
              <w:rPr>
                <w:b/>
                <w:bCs/>
              </w:rPr>
            </w:pPr>
            <w:r w:rsidRPr="00AD5B64">
              <w:rPr>
                <w:sz w:val="24"/>
              </w:rPr>
              <w:t>Аргументированно и логично представляет свою точку зрения посредством и на основе системного анализа.</w:t>
            </w:r>
          </w:p>
          <w:p w14:paraId="4DFFF648" w14:textId="5771E63D" w:rsidR="005C1CCD" w:rsidRPr="00C723EF" w:rsidRDefault="005C1CCD" w:rsidP="00AD5B64">
            <w:pPr>
              <w:rPr>
                <w:i/>
                <w:color w:val="000000" w:themeColor="text1"/>
                <w:sz w:val="24"/>
                <w:highlight w:val="yellow"/>
              </w:rPr>
            </w:pPr>
          </w:p>
        </w:tc>
        <w:tc>
          <w:tcPr>
            <w:tcW w:w="3685" w:type="dxa"/>
            <w:tcBorders>
              <w:top w:val="single" w:sz="4" w:space="0" w:color="auto"/>
              <w:left w:val="single" w:sz="4" w:space="0" w:color="auto"/>
              <w:bottom w:val="single" w:sz="4" w:space="0" w:color="auto"/>
              <w:right w:val="single" w:sz="4" w:space="0" w:color="auto"/>
            </w:tcBorders>
          </w:tcPr>
          <w:p w14:paraId="30D83143" w14:textId="77777777" w:rsidR="00931B7E" w:rsidRPr="005349FD" w:rsidRDefault="00A64B0B" w:rsidP="00A64B0B">
            <w:pPr>
              <w:tabs>
                <w:tab w:val="left" w:pos="286"/>
              </w:tabs>
              <w:jc w:val="both"/>
              <w:rPr>
                <w:i/>
                <w:iCs/>
                <w:color w:val="000000" w:themeColor="text1"/>
                <w:sz w:val="24"/>
              </w:rPr>
            </w:pPr>
            <w:r w:rsidRPr="005349FD">
              <w:rPr>
                <w:i/>
                <w:iCs/>
                <w:color w:val="000000" w:themeColor="text1"/>
                <w:sz w:val="24"/>
              </w:rPr>
              <w:lastRenderedPageBreak/>
              <w:t>Обучающийся знает:</w:t>
            </w:r>
          </w:p>
          <w:p w14:paraId="5DD012E0" w14:textId="220EBBD6" w:rsidR="00A64B0B" w:rsidRPr="005349FD" w:rsidRDefault="00A64B0B" w:rsidP="00A64B0B">
            <w:pPr>
              <w:rPr>
                <w:sz w:val="24"/>
              </w:rPr>
            </w:pPr>
            <w:r w:rsidRPr="005349FD">
              <w:rPr>
                <w:color w:val="000000" w:themeColor="text1"/>
                <w:sz w:val="24"/>
              </w:rPr>
              <w:t>-</w:t>
            </w:r>
            <w:r w:rsidRPr="005349FD">
              <w:rPr>
                <w:sz w:val="24"/>
              </w:rPr>
              <w:t xml:space="preserve"> понятийный аппарат статистической науки для описания явлений и процессов в сфере кадастровой деятельности;</w:t>
            </w:r>
          </w:p>
          <w:p w14:paraId="78BDE35C" w14:textId="2A48D14B" w:rsidR="005349FD" w:rsidRPr="005349FD" w:rsidRDefault="00A64B0B" w:rsidP="00A64B0B">
            <w:pPr>
              <w:rPr>
                <w:sz w:val="24"/>
              </w:rPr>
            </w:pPr>
            <w:r w:rsidRPr="005349FD">
              <w:rPr>
                <w:sz w:val="24"/>
              </w:rPr>
              <w:t xml:space="preserve">- </w:t>
            </w:r>
            <w:r w:rsidR="005349FD" w:rsidRPr="005349FD">
              <w:rPr>
                <w:sz w:val="24"/>
              </w:rPr>
              <w:t>организацию, виды и способы статистического наблюдения;</w:t>
            </w:r>
          </w:p>
          <w:p w14:paraId="420BF633" w14:textId="062EBE80" w:rsidR="005349FD" w:rsidRPr="005349FD" w:rsidRDefault="005349FD" w:rsidP="00A64B0B">
            <w:pPr>
              <w:rPr>
                <w:sz w:val="24"/>
              </w:rPr>
            </w:pPr>
            <w:r w:rsidRPr="005349FD">
              <w:rPr>
                <w:sz w:val="24"/>
              </w:rPr>
              <w:t>-источники статистической информации в сфере профессиональной деятельности;</w:t>
            </w:r>
          </w:p>
          <w:p w14:paraId="2CFCD593" w14:textId="3243CF69" w:rsidR="005349FD" w:rsidRPr="005349FD" w:rsidRDefault="005349FD" w:rsidP="00A64B0B">
            <w:pPr>
              <w:rPr>
                <w:sz w:val="24"/>
              </w:rPr>
            </w:pPr>
            <w:r w:rsidRPr="005349FD">
              <w:rPr>
                <w:sz w:val="24"/>
              </w:rPr>
              <w:t>- методы расчета и анализа статистических показателей</w:t>
            </w:r>
            <w:r>
              <w:rPr>
                <w:sz w:val="24"/>
              </w:rPr>
              <w:t>;</w:t>
            </w:r>
            <w:r w:rsidRPr="005349FD">
              <w:rPr>
                <w:sz w:val="24"/>
              </w:rPr>
              <w:t xml:space="preserve"> </w:t>
            </w:r>
          </w:p>
          <w:p w14:paraId="457C27F9" w14:textId="4691E7D6" w:rsidR="00A64B0B" w:rsidRDefault="00A64B0B" w:rsidP="00A64B0B">
            <w:pPr>
              <w:rPr>
                <w:sz w:val="24"/>
              </w:rPr>
            </w:pPr>
            <w:r w:rsidRPr="005349FD">
              <w:rPr>
                <w:sz w:val="24"/>
              </w:rPr>
              <w:t>- аналитические возможности и особенности применения статистических методов факторного анализа результативных переменных.</w:t>
            </w:r>
          </w:p>
          <w:p w14:paraId="47165166" w14:textId="50CC1108" w:rsidR="005868F4" w:rsidRDefault="005868F4" w:rsidP="005868F4">
            <w:pPr>
              <w:tabs>
                <w:tab w:val="left" w:pos="286"/>
              </w:tabs>
              <w:jc w:val="both"/>
              <w:rPr>
                <w:i/>
                <w:iCs/>
                <w:color w:val="000000" w:themeColor="text1"/>
                <w:sz w:val="24"/>
              </w:rPr>
            </w:pPr>
            <w:r w:rsidRPr="005349FD">
              <w:rPr>
                <w:i/>
                <w:iCs/>
                <w:color w:val="000000" w:themeColor="text1"/>
                <w:sz w:val="24"/>
              </w:rPr>
              <w:t>Обучающийся</w:t>
            </w:r>
            <w:r>
              <w:rPr>
                <w:i/>
                <w:iCs/>
                <w:color w:val="000000" w:themeColor="text1"/>
                <w:sz w:val="24"/>
              </w:rPr>
              <w:t xml:space="preserve"> умеет</w:t>
            </w:r>
            <w:r w:rsidRPr="005349FD">
              <w:rPr>
                <w:i/>
                <w:iCs/>
                <w:color w:val="000000" w:themeColor="text1"/>
                <w:sz w:val="24"/>
              </w:rPr>
              <w:t>:</w:t>
            </w:r>
          </w:p>
          <w:p w14:paraId="3FB65385" w14:textId="5B3B6744" w:rsidR="005868F4" w:rsidRDefault="005868F4" w:rsidP="005868F4">
            <w:pPr>
              <w:tabs>
                <w:tab w:val="left" w:pos="286"/>
              </w:tabs>
              <w:jc w:val="both"/>
              <w:rPr>
                <w:color w:val="000000" w:themeColor="text1"/>
                <w:sz w:val="24"/>
              </w:rPr>
            </w:pPr>
            <w:r>
              <w:rPr>
                <w:color w:val="000000" w:themeColor="text1"/>
                <w:sz w:val="24"/>
              </w:rPr>
              <w:t>-формировать базы данных по статистическим совокупностям;</w:t>
            </w:r>
          </w:p>
          <w:p w14:paraId="10F57CD0" w14:textId="513C2E6C" w:rsidR="005868F4" w:rsidRDefault="005868F4" w:rsidP="005868F4">
            <w:pPr>
              <w:tabs>
                <w:tab w:val="left" w:pos="286"/>
              </w:tabs>
              <w:jc w:val="both"/>
              <w:rPr>
                <w:color w:val="000000" w:themeColor="text1"/>
                <w:sz w:val="24"/>
              </w:rPr>
            </w:pPr>
            <w:r>
              <w:rPr>
                <w:color w:val="000000" w:themeColor="text1"/>
                <w:sz w:val="24"/>
              </w:rPr>
              <w:t xml:space="preserve">- </w:t>
            </w:r>
            <w:r w:rsidR="00550A60">
              <w:rPr>
                <w:color w:val="000000" w:themeColor="text1"/>
                <w:sz w:val="24"/>
              </w:rPr>
              <w:t>понимать природу ошибок статистического наблюдения</w:t>
            </w:r>
            <w:r>
              <w:rPr>
                <w:color w:val="000000" w:themeColor="text1"/>
                <w:sz w:val="24"/>
              </w:rPr>
              <w:t>, минимизировать</w:t>
            </w:r>
            <w:r w:rsidR="00550A60">
              <w:rPr>
                <w:color w:val="000000" w:themeColor="text1"/>
                <w:sz w:val="24"/>
              </w:rPr>
              <w:t xml:space="preserve"> их</w:t>
            </w:r>
            <w:r>
              <w:rPr>
                <w:color w:val="000000" w:themeColor="text1"/>
                <w:sz w:val="24"/>
              </w:rPr>
              <w:t xml:space="preserve">, </w:t>
            </w:r>
            <w:r w:rsidR="00550A60">
              <w:rPr>
                <w:color w:val="000000" w:themeColor="text1"/>
                <w:sz w:val="24"/>
              </w:rPr>
              <w:t xml:space="preserve">рассчитывать </w:t>
            </w:r>
            <w:r w:rsidR="00550A60">
              <w:rPr>
                <w:color w:val="000000" w:themeColor="text1"/>
                <w:sz w:val="24"/>
              </w:rPr>
              <w:lastRenderedPageBreak/>
              <w:t>ошибки выборочного</w:t>
            </w:r>
            <w:r>
              <w:rPr>
                <w:color w:val="000000" w:themeColor="text1"/>
                <w:sz w:val="24"/>
              </w:rPr>
              <w:t xml:space="preserve"> наблюдения</w:t>
            </w:r>
            <w:r w:rsidR="00550A60">
              <w:rPr>
                <w:color w:val="000000" w:themeColor="text1"/>
                <w:sz w:val="24"/>
              </w:rPr>
              <w:t>;</w:t>
            </w:r>
          </w:p>
          <w:p w14:paraId="0CCDB496" w14:textId="63BF440A" w:rsidR="00550A60" w:rsidRDefault="00550A60" w:rsidP="005868F4">
            <w:pPr>
              <w:tabs>
                <w:tab w:val="left" w:pos="286"/>
              </w:tabs>
              <w:jc w:val="both"/>
              <w:rPr>
                <w:color w:val="000000" w:themeColor="text1"/>
                <w:sz w:val="24"/>
              </w:rPr>
            </w:pPr>
            <w:r>
              <w:rPr>
                <w:color w:val="000000" w:themeColor="text1"/>
                <w:sz w:val="24"/>
              </w:rPr>
              <w:t>- с помощью описательной статистики давать основные обобщающие характеристики массовым явлениям;</w:t>
            </w:r>
          </w:p>
          <w:p w14:paraId="13631DCD" w14:textId="43DF57B6" w:rsidR="009457D1" w:rsidRDefault="009457D1" w:rsidP="005868F4">
            <w:pPr>
              <w:tabs>
                <w:tab w:val="left" w:pos="286"/>
              </w:tabs>
              <w:jc w:val="both"/>
              <w:rPr>
                <w:color w:val="000000" w:themeColor="text1"/>
                <w:sz w:val="24"/>
              </w:rPr>
            </w:pPr>
            <w:r>
              <w:rPr>
                <w:color w:val="000000" w:themeColor="text1"/>
                <w:sz w:val="24"/>
              </w:rPr>
              <w:t>-  проверять статистические гипотезы;</w:t>
            </w:r>
          </w:p>
          <w:p w14:paraId="3387E0EF" w14:textId="1DB47E18" w:rsidR="00550A60" w:rsidRDefault="00550A60" w:rsidP="005868F4">
            <w:pPr>
              <w:tabs>
                <w:tab w:val="left" w:pos="286"/>
              </w:tabs>
              <w:jc w:val="both"/>
              <w:rPr>
                <w:color w:val="000000" w:themeColor="text1"/>
                <w:sz w:val="24"/>
              </w:rPr>
            </w:pPr>
            <w:r>
              <w:rPr>
                <w:color w:val="000000" w:themeColor="text1"/>
                <w:sz w:val="24"/>
              </w:rPr>
              <w:t>- правильно выбрать метод аналитической статистики применительно к поставленным целям</w:t>
            </w:r>
            <w:r w:rsidR="008A0DB6">
              <w:rPr>
                <w:color w:val="000000" w:themeColor="text1"/>
                <w:sz w:val="24"/>
              </w:rPr>
              <w:t xml:space="preserve"> и корректно его использовать.</w:t>
            </w:r>
          </w:p>
          <w:p w14:paraId="58F851DA" w14:textId="77777777" w:rsidR="00550A60" w:rsidRPr="005868F4" w:rsidRDefault="00550A60" w:rsidP="005868F4">
            <w:pPr>
              <w:tabs>
                <w:tab w:val="left" w:pos="286"/>
              </w:tabs>
              <w:jc w:val="both"/>
              <w:rPr>
                <w:color w:val="000000" w:themeColor="text1"/>
                <w:sz w:val="24"/>
              </w:rPr>
            </w:pPr>
          </w:p>
          <w:p w14:paraId="7C2B3C0E" w14:textId="57CBF838" w:rsidR="00550A60" w:rsidRDefault="00550A60" w:rsidP="00550A60">
            <w:pPr>
              <w:tabs>
                <w:tab w:val="left" w:pos="286"/>
              </w:tabs>
              <w:jc w:val="both"/>
              <w:rPr>
                <w:i/>
                <w:iCs/>
                <w:color w:val="000000" w:themeColor="text1"/>
                <w:sz w:val="24"/>
              </w:rPr>
            </w:pPr>
            <w:r w:rsidRPr="005349FD">
              <w:rPr>
                <w:i/>
                <w:iCs/>
                <w:color w:val="000000" w:themeColor="text1"/>
                <w:sz w:val="24"/>
              </w:rPr>
              <w:t>Обучающийся</w:t>
            </w:r>
            <w:r>
              <w:rPr>
                <w:i/>
                <w:iCs/>
                <w:color w:val="000000" w:themeColor="text1"/>
                <w:sz w:val="24"/>
              </w:rPr>
              <w:t xml:space="preserve"> владеет</w:t>
            </w:r>
            <w:r w:rsidRPr="005349FD">
              <w:rPr>
                <w:i/>
                <w:iCs/>
                <w:color w:val="000000" w:themeColor="text1"/>
                <w:sz w:val="24"/>
              </w:rPr>
              <w:t>:</w:t>
            </w:r>
          </w:p>
          <w:p w14:paraId="46FE6FE2" w14:textId="0608097C" w:rsidR="00C94C60" w:rsidRDefault="00C94C60" w:rsidP="00550A60">
            <w:pPr>
              <w:tabs>
                <w:tab w:val="left" w:pos="286"/>
              </w:tabs>
              <w:jc w:val="both"/>
              <w:rPr>
                <w:color w:val="000000" w:themeColor="text1"/>
                <w:sz w:val="24"/>
              </w:rPr>
            </w:pPr>
            <w:r>
              <w:rPr>
                <w:i/>
                <w:iCs/>
                <w:color w:val="000000" w:themeColor="text1"/>
                <w:sz w:val="24"/>
              </w:rPr>
              <w:t>-</w:t>
            </w:r>
            <w:r>
              <w:rPr>
                <w:color w:val="000000" w:themeColor="text1"/>
                <w:sz w:val="24"/>
              </w:rPr>
              <w:t>навыками работы с нормативно-правовой документацией, регулирующей статистическую деятельность;</w:t>
            </w:r>
          </w:p>
          <w:p w14:paraId="7DF9683F" w14:textId="7C7B8C44" w:rsidR="00E431A8" w:rsidRDefault="00B01621" w:rsidP="00550A60">
            <w:pPr>
              <w:tabs>
                <w:tab w:val="left" w:pos="286"/>
              </w:tabs>
              <w:jc w:val="both"/>
              <w:rPr>
                <w:color w:val="000000" w:themeColor="text1"/>
                <w:sz w:val="24"/>
              </w:rPr>
            </w:pPr>
            <w:r>
              <w:rPr>
                <w:i/>
                <w:iCs/>
                <w:color w:val="000000" w:themeColor="text1"/>
                <w:sz w:val="24"/>
              </w:rPr>
              <w:t>-</w:t>
            </w:r>
            <w:r w:rsidR="00986996">
              <w:rPr>
                <w:color w:val="000000" w:themeColor="text1"/>
                <w:sz w:val="24"/>
              </w:rPr>
              <w:t xml:space="preserve"> </w:t>
            </w:r>
            <w:r w:rsidR="00E431A8">
              <w:rPr>
                <w:color w:val="000000" w:themeColor="text1"/>
                <w:sz w:val="24"/>
              </w:rPr>
              <w:t>навыками разработки программы статистического наблюдения в соответствии с поставленной целью и задачами исследования;</w:t>
            </w:r>
          </w:p>
          <w:p w14:paraId="6DA7675D" w14:textId="6C46AE16" w:rsidR="00E9360A" w:rsidRDefault="00E431A8" w:rsidP="00550A60">
            <w:pPr>
              <w:tabs>
                <w:tab w:val="left" w:pos="286"/>
              </w:tabs>
              <w:jc w:val="both"/>
              <w:rPr>
                <w:color w:val="000000" w:themeColor="text1"/>
                <w:sz w:val="24"/>
              </w:rPr>
            </w:pPr>
            <w:r>
              <w:rPr>
                <w:color w:val="000000" w:themeColor="text1"/>
                <w:sz w:val="24"/>
              </w:rPr>
              <w:t>- методами сводки, группировки  кадастровы</w:t>
            </w:r>
            <w:r w:rsidR="00E9360A">
              <w:rPr>
                <w:color w:val="000000" w:themeColor="text1"/>
                <w:sz w:val="24"/>
              </w:rPr>
              <w:t>х данных;</w:t>
            </w:r>
          </w:p>
          <w:p w14:paraId="2EE4336D" w14:textId="6C9915F5" w:rsidR="00E431A8" w:rsidRPr="00B01621" w:rsidRDefault="00E9360A" w:rsidP="00550A60">
            <w:pPr>
              <w:tabs>
                <w:tab w:val="left" w:pos="286"/>
              </w:tabs>
              <w:jc w:val="both"/>
              <w:rPr>
                <w:color w:val="000000" w:themeColor="text1"/>
                <w:sz w:val="24"/>
              </w:rPr>
            </w:pPr>
            <w:r>
              <w:rPr>
                <w:color w:val="000000" w:themeColor="text1"/>
                <w:sz w:val="24"/>
              </w:rPr>
              <w:t>- методами прогнозирования</w:t>
            </w:r>
            <w:r w:rsidR="009457D1">
              <w:rPr>
                <w:color w:val="000000" w:themeColor="text1"/>
                <w:sz w:val="24"/>
              </w:rPr>
              <w:t xml:space="preserve"> </w:t>
            </w:r>
            <w:r w:rsidR="005D5FDE">
              <w:rPr>
                <w:color w:val="000000" w:themeColor="text1"/>
                <w:sz w:val="24"/>
              </w:rPr>
              <w:t xml:space="preserve">результативных показателей </w:t>
            </w:r>
            <w:r>
              <w:rPr>
                <w:color w:val="000000" w:themeColor="text1"/>
                <w:sz w:val="24"/>
              </w:rPr>
              <w:t xml:space="preserve">на основе трендовых и регрессионных </w:t>
            </w:r>
            <w:r w:rsidR="009457D1">
              <w:rPr>
                <w:color w:val="000000" w:themeColor="text1"/>
                <w:sz w:val="24"/>
              </w:rPr>
              <w:t>моделей.</w:t>
            </w:r>
          </w:p>
          <w:p w14:paraId="3D7D568F" w14:textId="3931C5C0" w:rsidR="005868F4" w:rsidRPr="00A64B0B" w:rsidRDefault="005868F4" w:rsidP="00A64B0B">
            <w:pPr>
              <w:rPr>
                <w:color w:val="000000" w:themeColor="text1"/>
                <w:sz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6E72E9" w14:textId="2BC89B0A" w:rsidR="005C1CCD" w:rsidRPr="008A59D6" w:rsidRDefault="00701E08" w:rsidP="00C35CDD">
            <w:pPr>
              <w:widowControl w:val="0"/>
              <w:tabs>
                <w:tab w:val="left" w:pos="271"/>
              </w:tabs>
              <w:contextualSpacing/>
              <w:jc w:val="both"/>
              <w:rPr>
                <w:rFonts w:eastAsia="Calibri"/>
                <w:iCs/>
                <w:color w:val="000000" w:themeColor="text1"/>
                <w:sz w:val="24"/>
                <w:lang w:eastAsia="en-US"/>
              </w:rPr>
            </w:pPr>
            <w:r w:rsidRPr="008A59D6">
              <w:rPr>
                <w:rFonts w:eastAsia="Calibri"/>
                <w:iCs/>
                <w:color w:val="000000" w:themeColor="text1"/>
                <w:sz w:val="24"/>
                <w:lang w:eastAsia="en-US"/>
              </w:rPr>
              <w:lastRenderedPageBreak/>
              <w:t>10.00</w:t>
            </w:r>
            <w:r w:rsidR="00B64F29">
              <w:rPr>
                <w:rFonts w:eastAsia="Calibri"/>
                <w:iCs/>
                <w:color w:val="000000" w:themeColor="text1"/>
                <w:sz w:val="24"/>
                <w:lang w:eastAsia="en-US"/>
              </w:rPr>
              <w:t>9 Землеустроитель</w:t>
            </w:r>
            <w:r w:rsidRPr="008A59D6">
              <w:rPr>
                <w:rFonts w:eastAsia="Calibri"/>
                <w:iCs/>
                <w:color w:val="000000" w:themeColor="text1"/>
                <w:sz w:val="24"/>
                <w:lang w:eastAsia="en-US"/>
              </w:rPr>
              <w:t xml:space="preserve"> </w:t>
            </w:r>
          </w:p>
        </w:tc>
      </w:tr>
      <w:tr w:rsidR="002826DE" w:rsidRPr="008A59D6" w14:paraId="4EF1286A" w14:textId="77777777" w:rsidTr="005C1CCD">
        <w:trPr>
          <w:jc w:val="center"/>
        </w:trPr>
        <w:tc>
          <w:tcPr>
            <w:tcW w:w="2112" w:type="dxa"/>
            <w:tcBorders>
              <w:top w:val="single" w:sz="4" w:space="0" w:color="auto"/>
              <w:left w:val="single" w:sz="4" w:space="0" w:color="auto"/>
              <w:bottom w:val="single" w:sz="4" w:space="0" w:color="auto"/>
              <w:right w:val="single" w:sz="4" w:space="0" w:color="auto"/>
            </w:tcBorders>
            <w:shd w:val="clear" w:color="auto" w:fill="auto"/>
          </w:tcPr>
          <w:p w14:paraId="10BB770A" w14:textId="38F6E48A" w:rsidR="002826DE" w:rsidRDefault="002826DE" w:rsidP="00EA7F43">
            <w:pPr>
              <w:widowControl w:val="0"/>
              <w:jc w:val="both"/>
              <w:rPr>
                <w:b/>
                <w:bCs/>
                <w:iCs/>
                <w:color w:val="000000" w:themeColor="text1"/>
                <w:sz w:val="24"/>
              </w:rPr>
            </w:pPr>
            <w:r>
              <w:rPr>
                <w:b/>
                <w:bCs/>
                <w:iCs/>
                <w:color w:val="000000" w:themeColor="text1"/>
                <w:sz w:val="24"/>
              </w:rPr>
              <w:t xml:space="preserve">ОПК-1 – </w:t>
            </w:r>
          </w:p>
          <w:p w14:paraId="4E0920F5" w14:textId="3C079ECA" w:rsidR="002826DE" w:rsidRPr="002826DE" w:rsidRDefault="002826DE" w:rsidP="00EA7F43">
            <w:pPr>
              <w:widowControl w:val="0"/>
              <w:jc w:val="both"/>
              <w:rPr>
                <w:iCs/>
                <w:color w:val="000000" w:themeColor="text1"/>
                <w:sz w:val="24"/>
              </w:rPr>
            </w:pPr>
            <w:r w:rsidRPr="002826DE">
              <w:rPr>
                <w:iCs/>
                <w:color w:val="000000" w:themeColor="text1"/>
                <w:sz w:val="24"/>
              </w:rPr>
              <w:t>Способен решать задачи профессиональной деятельности</w:t>
            </w:r>
            <w:r>
              <w:rPr>
                <w:iCs/>
                <w:color w:val="000000" w:themeColor="text1"/>
                <w:sz w:val="24"/>
              </w:rPr>
              <w:t>, применяя методы моделирования, математического анализа, естественно-научные и общеинженерные знания</w:t>
            </w:r>
          </w:p>
          <w:p w14:paraId="6AF11AA7" w14:textId="77777777" w:rsidR="002826DE" w:rsidRDefault="002826DE" w:rsidP="00EA7F43">
            <w:pPr>
              <w:widowControl w:val="0"/>
              <w:jc w:val="both"/>
              <w:rPr>
                <w:b/>
                <w:bCs/>
                <w:iCs/>
                <w:color w:val="000000" w:themeColor="text1"/>
                <w:sz w:val="24"/>
              </w:rPr>
            </w:pPr>
          </w:p>
          <w:p w14:paraId="14BDB098" w14:textId="132858A6" w:rsidR="008C2392" w:rsidRDefault="008C2392" w:rsidP="0028263B">
            <w:pPr>
              <w:pStyle w:val="Default"/>
              <w:jc w:val="both"/>
              <w:rPr>
                <w:b/>
                <w:bCs/>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4193A67" w14:textId="6FC9D6C2" w:rsidR="002826DE" w:rsidRDefault="002826DE" w:rsidP="002826DE">
            <w:pPr>
              <w:pStyle w:val="af4"/>
              <w:numPr>
                <w:ilvl w:val="0"/>
                <w:numId w:val="34"/>
              </w:numPr>
              <w:ind w:left="0" w:firstLine="0"/>
              <w:rPr>
                <w:sz w:val="24"/>
              </w:rPr>
            </w:pPr>
            <w:r>
              <w:rPr>
                <w:sz w:val="24"/>
              </w:rPr>
              <w:t>Демонстрирует знания методов моделирования, математического анализа</w:t>
            </w:r>
            <w:r w:rsidR="00696640">
              <w:rPr>
                <w:sz w:val="24"/>
              </w:rPr>
              <w:t>, основные естественно</w:t>
            </w:r>
            <w:r w:rsidR="0028263B">
              <w:rPr>
                <w:sz w:val="24"/>
              </w:rPr>
              <w:t>-научные и общеинженерные законы</w:t>
            </w:r>
          </w:p>
          <w:p w14:paraId="274D7778" w14:textId="36B914CB" w:rsidR="00696640" w:rsidRDefault="00696640" w:rsidP="002826DE">
            <w:pPr>
              <w:pStyle w:val="af4"/>
              <w:numPr>
                <w:ilvl w:val="0"/>
                <w:numId w:val="34"/>
              </w:numPr>
              <w:ind w:left="0" w:firstLine="0"/>
              <w:rPr>
                <w:sz w:val="24"/>
              </w:rPr>
            </w:pPr>
            <w:r>
              <w:rPr>
                <w:sz w:val="24"/>
              </w:rPr>
              <w:t xml:space="preserve">Использует фундаментальные знания естественнонаучных и общепрофессиональных дисциплин для решения </w:t>
            </w:r>
            <w:r>
              <w:rPr>
                <w:sz w:val="24"/>
              </w:rPr>
              <w:lastRenderedPageBreak/>
              <w:t>конкретных задач в профессиональной деятельности</w:t>
            </w:r>
          </w:p>
          <w:p w14:paraId="755F8D8E" w14:textId="77777777" w:rsidR="008C2392" w:rsidRPr="008C2392" w:rsidRDefault="008C2392" w:rsidP="008C2392">
            <w:pPr>
              <w:rPr>
                <w:sz w:val="24"/>
              </w:rPr>
            </w:pPr>
          </w:p>
          <w:p w14:paraId="22010717" w14:textId="28ADF322" w:rsidR="008C2392" w:rsidRDefault="008C2392" w:rsidP="008C2392">
            <w:pPr>
              <w:rPr>
                <w:sz w:val="24"/>
              </w:rPr>
            </w:pPr>
            <w:r w:rsidRPr="001C574C">
              <w:rPr>
                <w:bCs/>
                <w:sz w:val="24"/>
              </w:rPr>
              <w:t>3. Решает профессиональные задачи с использованием методов математического анализа и моделирования, естественнонаучных и общеинженерных законов и принципов;</w:t>
            </w:r>
          </w:p>
          <w:p w14:paraId="1E2C628F" w14:textId="77777777" w:rsidR="008C2392" w:rsidRDefault="008C2392" w:rsidP="008C2392">
            <w:pPr>
              <w:rPr>
                <w:sz w:val="24"/>
              </w:rPr>
            </w:pPr>
          </w:p>
          <w:p w14:paraId="51713E28" w14:textId="77777777" w:rsidR="008C2392" w:rsidRDefault="008C2392" w:rsidP="008C2392">
            <w:pPr>
              <w:rPr>
                <w:sz w:val="24"/>
              </w:rPr>
            </w:pPr>
          </w:p>
          <w:p w14:paraId="029090F1" w14:textId="77777777" w:rsidR="008C2392" w:rsidRDefault="008C2392" w:rsidP="008C2392">
            <w:pPr>
              <w:rPr>
                <w:sz w:val="24"/>
              </w:rPr>
            </w:pPr>
          </w:p>
          <w:p w14:paraId="6CBDA7C1" w14:textId="77777777" w:rsidR="008C2392" w:rsidRDefault="008C2392" w:rsidP="008C2392">
            <w:pPr>
              <w:rPr>
                <w:sz w:val="24"/>
              </w:rPr>
            </w:pPr>
          </w:p>
          <w:p w14:paraId="12DAFD3F" w14:textId="77777777" w:rsidR="008C2392" w:rsidRDefault="008C2392" w:rsidP="008C2392">
            <w:pPr>
              <w:rPr>
                <w:sz w:val="24"/>
              </w:rPr>
            </w:pPr>
          </w:p>
          <w:p w14:paraId="26F1FD47" w14:textId="77777777" w:rsidR="008C2392" w:rsidRDefault="008C2392" w:rsidP="008C2392">
            <w:pPr>
              <w:rPr>
                <w:sz w:val="24"/>
              </w:rPr>
            </w:pPr>
          </w:p>
          <w:p w14:paraId="68D4D564" w14:textId="77777777" w:rsidR="008C2392" w:rsidRDefault="008C2392" w:rsidP="008C2392">
            <w:pPr>
              <w:rPr>
                <w:sz w:val="24"/>
              </w:rPr>
            </w:pPr>
          </w:p>
          <w:p w14:paraId="7011EBEA" w14:textId="77777777" w:rsidR="008C2392" w:rsidRDefault="008C2392" w:rsidP="008C2392">
            <w:pPr>
              <w:rPr>
                <w:sz w:val="24"/>
              </w:rPr>
            </w:pPr>
          </w:p>
          <w:p w14:paraId="1D1B7D11" w14:textId="77777777" w:rsidR="008C2392" w:rsidRDefault="008C2392" w:rsidP="008C2392">
            <w:pPr>
              <w:rPr>
                <w:sz w:val="24"/>
              </w:rPr>
            </w:pPr>
          </w:p>
          <w:p w14:paraId="4C2C793B" w14:textId="15C40C60" w:rsidR="008C2392" w:rsidRPr="008C2392" w:rsidRDefault="008C2392" w:rsidP="008C2392">
            <w:pPr>
              <w:rPr>
                <w:sz w:val="24"/>
              </w:rPr>
            </w:pPr>
          </w:p>
        </w:tc>
        <w:tc>
          <w:tcPr>
            <w:tcW w:w="3685" w:type="dxa"/>
            <w:tcBorders>
              <w:top w:val="single" w:sz="4" w:space="0" w:color="auto"/>
              <w:left w:val="single" w:sz="4" w:space="0" w:color="auto"/>
              <w:bottom w:val="single" w:sz="4" w:space="0" w:color="auto"/>
              <w:right w:val="single" w:sz="4" w:space="0" w:color="auto"/>
            </w:tcBorders>
          </w:tcPr>
          <w:p w14:paraId="180F6B12" w14:textId="34D38548" w:rsidR="002E3364" w:rsidRDefault="002E3364" w:rsidP="002E3364">
            <w:pPr>
              <w:rPr>
                <w:i/>
                <w:iCs/>
                <w:sz w:val="24"/>
              </w:rPr>
            </w:pPr>
            <w:r>
              <w:rPr>
                <w:i/>
                <w:iCs/>
                <w:sz w:val="24"/>
              </w:rPr>
              <w:lastRenderedPageBreak/>
              <w:t>Обучающийся знает:</w:t>
            </w:r>
          </w:p>
          <w:p w14:paraId="508AEB7A" w14:textId="38B5842D" w:rsidR="002E3364" w:rsidRPr="002E3364" w:rsidRDefault="002E3364" w:rsidP="002E3364">
            <w:pPr>
              <w:rPr>
                <w:sz w:val="24"/>
              </w:rPr>
            </w:pPr>
            <w:r>
              <w:rPr>
                <w:sz w:val="24"/>
              </w:rPr>
              <w:t>-т</w:t>
            </w:r>
            <w:r w:rsidRPr="002E3364">
              <w:rPr>
                <w:sz w:val="24"/>
              </w:rPr>
              <w:t>еоретические основы</w:t>
            </w:r>
            <w:r>
              <w:rPr>
                <w:sz w:val="24"/>
              </w:rPr>
              <w:t xml:space="preserve"> анализа рядов динамики, построения основных экономических индексов и индексного анализа, корреляционно-регрессионного анализа, понимает их аналитические возможности и области применения этих методов в профессиональной деятельности;</w:t>
            </w:r>
          </w:p>
          <w:p w14:paraId="6FD9015D" w14:textId="77777777" w:rsidR="002E3364" w:rsidRDefault="002E3364" w:rsidP="002E3364">
            <w:pPr>
              <w:rPr>
                <w:i/>
                <w:iCs/>
                <w:sz w:val="24"/>
              </w:rPr>
            </w:pPr>
          </w:p>
          <w:p w14:paraId="1F0C7D9B" w14:textId="68CA483F" w:rsidR="002E3364" w:rsidRDefault="002E3364" w:rsidP="002E3364">
            <w:pPr>
              <w:rPr>
                <w:i/>
                <w:iCs/>
                <w:sz w:val="24"/>
              </w:rPr>
            </w:pPr>
            <w:r>
              <w:rPr>
                <w:i/>
                <w:iCs/>
                <w:sz w:val="24"/>
              </w:rPr>
              <w:t>Обучающийся умеет:</w:t>
            </w:r>
          </w:p>
          <w:p w14:paraId="3D3B6D6A" w14:textId="2DAEE42C" w:rsidR="002E3364" w:rsidRDefault="002E3364" w:rsidP="002E3364">
            <w:pPr>
              <w:rPr>
                <w:sz w:val="24"/>
              </w:rPr>
            </w:pPr>
            <w:r>
              <w:rPr>
                <w:sz w:val="24"/>
              </w:rPr>
              <w:t xml:space="preserve">-строить и анализировать ряды динамики, строить и анализировать трендовые модели, выбирать наилучшую форму тренда, </w:t>
            </w:r>
            <w:r>
              <w:rPr>
                <w:sz w:val="24"/>
              </w:rPr>
              <w:lastRenderedPageBreak/>
              <w:t>использовать тренды для прогнозирования, рассчитывать ошибку прогноза;</w:t>
            </w:r>
          </w:p>
          <w:p w14:paraId="6D345AFC" w14:textId="1478AC85" w:rsidR="002E3364" w:rsidRDefault="002E3364" w:rsidP="002E3364">
            <w:pPr>
              <w:rPr>
                <w:sz w:val="24"/>
              </w:rPr>
            </w:pPr>
            <w:r>
              <w:rPr>
                <w:sz w:val="24"/>
              </w:rPr>
              <w:t>- рассчитывать основные экономические индексы, проводить индексный анализ;</w:t>
            </w:r>
          </w:p>
          <w:p w14:paraId="7C8600AB" w14:textId="77777777" w:rsidR="002E3364" w:rsidRDefault="002E3364" w:rsidP="002E3364">
            <w:pPr>
              <w:rPr>
                <w:sz w:val="24"/>
              </w:rPr>
            </w:pPr>
            <w:r>
              <w:rPr>
                <w:sz w:val="24"/>
              </w:rPr>
              <w:t>-проверять статистические гипотезы;</w:t>
            </w:r>
          </w:p>
          <w:p w14:paraId="3BD492C3" w14:textId="77777777" w:rsidR="002E3364" w:rsidRDefault="002E3364" w:rsidP="002E3364">
            <w:pPr>
              <w:rPr>
                <w:sz w:val="24"/>
              </w:rPr>
            </w:pPr>
            <w:r>
              <w:rPr>
                <w:sz w:val="24"/>
              </w:rPr>
              <w:t>- строить линейные и нелинейные, простые и множественные регрессионные модели;</w:t>
            </w:r>
          </w:p>
          <w:p w14:paraId="50D422EA" w14:textId="3A4FFE52" w:rsidR="002E3364" w:rsidRDefault="002E3364" w:rsidP="002E3364">
            <w:pPr>
              <w:rPr>
                <w:sz w:val="24"/>
              </w:rPr>
            </w:pPr>
            <w:r>
              <w:rPr>
                <w:sz w:val="24"/>
              </w:rPr>
              <w:t>- оценивать пригодность моделей для анализа и прогноза;</w:t>
            </w:r>
          </w:p>
          <w:p w14:paraId="0F4D9694" w14:textId="77777777" w:rsidR="002E3364" w:rsidRDefault="002E3364" w:rsidP="002E3364">
            <w:pPr>
              <w:rPr>
                <w:i/>
                <w:iCs/>
                <w:sz w:val="24"/>
                <w:highlight w:val="yellow"/>
              </w:rPr>
            </w:pPr>
          </w:p>
          <w:p w14:paraId="2E96544E" w14:textId="77777777" w:rsidR="002E3364" w:rsidRDefault="002E3364" w:rsidP="002E3364">
            <w:pPr>
              <w:rPr>
                <w:i/>
                <w:iCs/>
                <w:sz w:val="24"/>
              </w:rPr>
            </w:pPr>
            <w:r>
              <w:rPr>
                <w:i/>
                <w:iCs/>
                <w:sz w:val="24"/>
              </w:rPr>
              <w:t>Обучающийся владеет:</w:t>
            </w:r>
          </w:p>
          <w:p w14:paraId="6133A73F" w14:textId="272D12E5" w:rsidR="002826DE" w:rsidRPr="005349FD" w:rsidRDefault="002E3364" w:rsidP="002E3364">
            <w:pPr>
              <w:tabs>
                <w:tab w:val="left" w:pos="286"/>
              </w:tabs>
              <w:jc w:val="both"/>
              <w:rPr>
                <w:i/>
                <w:iCs/>
                <w:color w:val="000000" w:themeColor="text1"/>
                <w:sz w:val="24"/>
              </w:rPr>
            </w:pPr>
            <w:r>
              <w:rPr>
                <w:sz w:val="24"/>
              </w:rPr>
              <w:t>-навыками комплексного использования статистических методов</w:t>
            </w:r>
            <w:r>
              <w:t xml:space="preserve"> </w:t>
            </w:r>
            <w:r>
              <w:rPr>
                <w:sz w:val="24"/>
              </w:rPr>
              <w:t>для решения задач в области землеустройства, мониторинга, земельного контроля (надзора), кадастро</w:t>
            </w:r>
            <w:r w:rsidR="00295271">
              <w:rPr>
                <w:sz w:val="24"/>
              </w:rPr>
              <w:t>вой деятельности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A3FB6C" w14:textId="77777777" w:rsidR="002826DE" w:rsidRPr="008A59D6" w:rsidRDefault="002826DE" w:rsidP="00C35CDD">
            <w:pPr>
              <w:widowControl w:val="0"/>
              <w:tabs>
                <w:tab w:val="left" w:pos="271"/>
              </w:tabs>
              <w:contextualSpacing/>
              <w:jc w:val="both"/>
              <w:rPr>
                <w:rFonts w:eastAsia="Calibri"/>
                <w:iCs/>
                <w:color w:val="000000" w:themeColor="text1"/>
                <w:sz w:val="24"/>
                <w:lang w:eastAsia="en-US"/>
              </w:rPr>
            </w:pPr>
          </w:p>
        </w:tc>
      </w:tr>
      <w:tr w:rsidR="005D5FDE" w:rsidRPr="008A59D6" w14:paraId="694F1E6C" w14:textId="77777777" w:rsidTr="005C1CCD">
        <w:trPr>
          <w:jc w:val="center"/>
        </w:trPr>
        <w:tc>
          <w:tcPr>
            <w:tcW w:w="2112" w:type="dxa"/>
            <w:tcBorders>
              <w:top w:val="single" w:sz="4" w:space="0" w:color="auto"/>
              <w:left w:val="single" w:sz="4" w:space="0" w:color="auto"/>
              <w:bottom w:val="single" w:sz="4" w:space="0" w:color="auto"/>
              <w:right w:val="single" w:sz="4" w:space="0" w:color="auto"/>
            </w:tcBorders>
            <w:shd w:val="clear" w:color="auto" w:fill="auto"/>
          </w:tcPr>
          <w:p w14:paraId="6F8B5E98" w14:textId="5DCA4466" w:rsidR="005D5FDE" w:rsidRDefault="005D5FDE" w:rsidP="00EA7F43">
            <w:pPr>
              <w:widowControl w:val="0"/>
              <w:jc w:val="both"/>
              <w:rPr>
                <w:b/>
                <w:bCs/>
                <w:iCs/>
                <w:color w:val="000000" w:themeColor="text1"/>
                <w:sz w:val="24"/>
              </w:rPr>
            </w:pPr>
            <w:r>
              <w:rPr>
                <w:b/>
                <w:bCs/>
                <w:iCs/>
                <w:color w:val="000000" w:themeColor="text1"/>
                <w:sz w:val="24"/>
              </w:rPr>
              <w:t xml:space="preserve">ОПК-4 – </w:t>
            </w:r>
          </w:p>
          <w:p w14:paraId="28B42855" w14:textId="77777777" w:rsidR="005D5FDE" w:rsidRDefault="005D5FDE" w:rsidP="00EA7F43">
            <w:pPr>
              <w:widowControl w:val="0"/>
              <w:jc w:val="both"/>
              <w:rPr>
                <w:iCs/>
                <w:color w:val="000000" w:themeColor="text1"/>
                <w:sz w:val="24"/>
              </w:rPr>
            </w:pPr>
            <w:r w:rsidRPr="00F43EBB">
              <w:rPr>
                <w:iCs/>
                <w:color w:val="000000" w:themeColor="text1"/>
                <w:sz w:val="24"/>
              </w:rPr>
              <w:t>Способен проводить</w:t>
            </w:r>
            <w:r w:rsidR="00F43EBB">
              <w:rPr>
                <w:iCs/>
                <w:color w:val="000000" w:themeColor="text1"/>
                <w:sz w:val="24"/>
              </w:rPr>
              <w:t xml:space="preserve"> измерения и наблюдения, обрабатывать и представлять полученные результаты с применением информационных технологий и прикладных аппаратно-программных средств</w:t>
            </w:r>
          </w:p>
          <w:p w14:paraId="748B8C86" w14:textId="77777777" w:rsidR="0011042F" w:rsidRDefault="0011042F" w:rsidP="0011042F">
            <w:pPr>
              <w:autoSpaceDE w:val="0"/>
              <w:autoSpaceDN w:val="0"/>
              <w:adjustRightInd w:val="0"/>
              <w:jc w:val="both"/>
              <w:rPr>
                <w:bCs/>
                <w:sz w:val="24"/>
              </w:rPr>
            </w:pPr>
          </w:p>
          <w:p w14:paraId="4744C725" w14:textId="66C7A169" w:rsidR="0011042F" w:rsidRPr="00F43EBB" w:rsidRDefault="0011042F" w:rsidP="0028263B">
            <w:pPr>
              <w:widowControl w:val="0"/>
              <w:jc w:val="both"/>
              <w:rPr>
                <w:iCs/>
                <w:color w:val="000000" w:themeColor="text1"/>
                <w:sz w:val="24"/>
              </w:rPr>
            </w:pPr>
          </w:p>
        </w:tc>
        <w:tc>
          <w:tcPr>
            <w:tcW w:w="2127" w:type="dxa"/>
            <w:tcBorders>
              <w:top w:val="single" w:sz="4" w:space="0" w:color="auto"/>
              <w:left w:val="single" w:sz="4" w:space="0" w:color="auto"/>
              <w:bottom w:val="single" w:sz="4" w:space="0" w:color="auto"/>
              <w:right w:val="single" w:sz="4" w:space="0" w:color="auto"/>
            </w:tcBorders>
          </w:tcPr>
          <w:p w14:paraId="6A4DBDD8" w14:textId="77777777" w:rsidR="005D5FDE" w:rsidRDefault="00F43EBB" w:rsidP="00F43EBB">
            <w:pPr>
              <w:pStyle w:val="af4"/>
              <w:numPr>
                <w:ilvl w:val="0"/>
                <w:numId w:val="33"/>
              </w:numPr>
              <w:ind w:left="0" w:firstLine="0"/>
              <w:rPr>
                <w:sz w:val="24"/>
              </w:rPr>
            </w:pPr>
            <w:r>
              <w:rPr>
                <w:sz w:val="24"/>
              </w:rPr>
              <w:t>Демонстрирует знание способов и методов проведения измерений и наблюдений, обработки и представления полученных результатов с применением информационных технологий и прикладных аппаратно-программных средств, применяемых в области профессиональной деятельности;</w:t>
            </w:r>
          </w:p>
          <w:p w14:paraId="282DD10C" w14:textId="77777777" w:rsidR="00F43EBB" w:rsidRDefault="00AF1C12" w:rsidP="00F43EBB">
            <w:pPr>
              <w:pStyle w:val="af4"/>
              <w:numPr>
                <w:ilvl w:val="0"/>
                <w:numId w:val="33"/>
              </w:numPr>
              <w:ind w:left="0" w:firstLine="0"/>
              <w:rPr>
                <w:sz w:val="24"/>
              </w:rPr>
            </w:pPr>
            <w:r>
              <w:rPr>
                <w:sz w:val="24"/>
              </w:rPr>
              <w:t>Проводит измерение и наблюдение, об</w:t>
            </w:r>
            <w:r>
              <w:rPr>
                <w:sz w:val="24"/>
              </w:rPr>
              <w:lastRenderedPageBreak/>
              <w:t>работку и представление полученных результатов с применением информационных технологий и прикладных аппаратно-программных средств; умеет представлять информацию в требуемом формате с использованием информационных, компьютерных и сетевых технологий;</w:t>
            </w:r>
          </w:p>
          <w:p w14:paraId="3498B0CE" w14:textId="71E38CB8" w:rsidR="00AF1C12" w:rsidRPr="00641382" w:rsidRDefault="00F172E3" w:rsidP="00F43EBB">
            <w:pPr>
              <w:pStyle w:val="af4"/>
              <w:numPr>
                <w:ilvl w:val="0"/>
                <w:numId w:val="33"/>
              </w:numPr>
              <w:ind w:left="0" w:firstLine="0"/>
              <w:rPr>
                <w:sz w:val="24"/>
              </w:rPr>
            </w:pPr>
            <w:r>
              <w:rPr>
                <w:sz w:val="24"/>
              </w:rPr>
              <w:t>Демонстрирует навыки представления информации в требуемом формате с использованием, информационных, компьютерных и сетевых технологий и прикладных аппаратно-программных средств, вести электронную базу данных объектов профессиональной деятельности;</w:t>
            </w:r>
          </w:p>
        </w:tc>
        <w:tc>
          <w:tcPr>
            <w:tcW w:w="3685" w:type="dxa"/>
            <w:tcBorders>
              <w:top w:val="single" w:sz="4" w:space="0" w:color="auto"/>
              <w:left w:val="single" w:sz="4" w:space="0" w:color="auto"/>
              <w:bottom w:val="single" w:sz="4" w:space="0" w:color="auto"/>
              <w:right w:val="single" w:sz="4" w:space="0" w:color="auto"/>
            </w:tcBorders>
          </w:tcPr>
          <w:p w14:paraId="134D08F0" w14:textId="4693CA84" w:rsidR="00F172E3" w:rsidRPr="00EB3093" w:rsidRDefault="00F172E3" w:rsidP="00F172E3">
            <w:pPr>
              <w:rPr>
                <w:i/>
                <w:iCs/>
                <w:sz w:val="24"/>
              </w:rPr>
            </w:pPr>
            <w:r w:rsidRPr="00EB3093">
              <w:rPr>
                <w:i/>
                <w:iCs/>
                <w:sz w:val="24"/>
              </w:rPr>
              <w:lastRenderedPageBreak/>
              <w:t xml:space="preserve">Обучающийся </w:t>
            </w:r>
            <w:r w:rsidR="00F6472B">
              <w:rPr>
                <w:i/>
                <w:iCs/>
                <w:sz w:val="24"/>
              </w:rPr>
              <w:t>знает</w:t>
            </w:r>
            <w:r w:rsidRPr="00EB3093">
              <w:rPr>
                <w:i/>
                <w:iCs/>
                <w:sz w:val="24"/>
              </w:rPr>
              <w:t>:</w:t>
            </w:r>
          </w:p>
          <w:p w14:paraId="0D5CA879" w14:textId="77777777" w:rsidR="00F172E3" w:rsidRDefault="00F172E3" w:rsidP="00F172E3">
            <w:pPr>
              <w:rPr>
                <w:sz w:val="24"/>
              </w:rPr>
            </w:pPr>
            <w:r w:rsidRPr="00EB3093">
              <w:rPr>
                <w:sz w:val="24"/>
              </w:rPr>
              <w:t xml:space="preserve">-основные источники информации для решения задач профессиональной сферы деятельности; </w:t>
            </w:r>
          </w:p>
          <w:p w14:paraId="36B7CFCC" w14:textId="77777777" w:rsidR="00F172E3" w:rsidRPr="00EB3093" w:rsidRDefault="00F172E3" w:rsidP="00F172E3">
            <w:pPr>
              <w:rPr>
                <w:sz w:val="24"/>
              </w:rPr>
            </w:pPr>
            <w:r>
              <w:rPr>
                <w:sz w:val="24"/>
              </w:rPr>
              <w:t>- методы сортировки и систематизации данных;</w:t>
            </w:r>
          </w:p>
          <w:p w14:paraId="44AB9489" w14:textId="77777777" w:rsidR="00F172E3" w:rsidRPr="00EB3093" w:rsidRDefault="00F172E3" w:rsidP="00F172E3">
            <w:pPr>
              <w:rPr>
                <w:sz w:val="24"/>
              </w:rPr>
            </w:pPr>
            <w:r w:rsidRPr="00EB3093">
              <w:rPr>
                <w:sz w:val="24"/>
              </w:rPr>
              <w:t xml:space="preserve">-  основные аналитические возможности программы </w:t>
            </w:r>
            <w:r w:rsidRPr="00EB3093">
              <w:rPr>
                <w:sz w:val="24"/>
                <w:lang w:val="en-US"/>
              </w:rPr>
              <w:t>Excel</w:t>
            </w:r>
            <w:r w:rsidRPr="00EB3093">
              <w:rPr>
                <w:sz w:val="24"/>
              </w:rPr>
              <w:t xml:space="preserve"> в области статистических исследовани</w:t>
            </w:r>
            <w:r>
              <w:rPr>
                <w:sz w:val="24"/>
              </w:rPr>
              <w:t>й</w:t>
            </w:r>
            <w:r w:rsidRPr="00EB3093">
              <w:rPr>
                <w:sz w:val="24"/>
              </w:rPr>
              <w:t>.</w:t>
            </w:r>
          </w:p>
          <w:p w14:paraId="056E13EE" w14:textId="77777777" w:rsidR="00F172E3" w:rsidRDefault="00F172E3" w:rsidP="00F172E3">
            <w:pPr>
              <w:rPr>
                <w:sz w:val="20"/>
                <w:szCs w:val="20"/>
              </w:rPr>
            </w:pPr>
          </w:p>
          <w:p w14:paraId="6AFF41DD" w14:textId="77777777" w:rsidR="00F172E3" w:rsidRDefault="00F172E3" w:rsidP="00F172E3">
            <w:pPr>
              <w:rPr>
                <w:sz w:val="20"/>
                <w:szCs w:val="20"/>
              </w:rPr>
            </w:pPr>
          </w:p>
          <w:p w14:paraId="5D8EA229" w14:textId="77777777" w:rsidR="00F172E3" w:rsidRDefault="00F172E3" w:rsidP="00F172E3">
            <w:pPr>
              <w:rPr>
                <w:i/>
                <w:iCs/>
                <w:sz w:val="20"/>
                <w:szCs w:val="20"/>
              </w:rPr>
            </w:pPr>
          </w:p>
          <w:p w14:paraId="43EFE7DF" w14:textId="77777777" w:rsidR="00F172E3" w:rsidRDefault="00F172E3" w:rsidP="00F172E3">
            <w:pPr>
              <w:rPr>
                <w:i/>
                <w:iCs/>
                <w:sz w:val="20"/>
                <w:szCs w:val="20"/>
              </w:rPr>
            </w:pPr>
          </w:p>
          <w:p w14:paraId="659F1BD8" w14:textId="77777777" w:rsidR="00F172E3" w:rsidRDefault="00F172E3" w:rsidP="00F172E3">
            <w:pPr>
              <w:rPr>
                <w:i/>
                <w:iCs/>
                <w:sz w:val="24"/>
              </w:rPr>
            </w:pPr>
          </w:p>
          <w:p w14:paraId="079C963E" w14:textId="77777777" w:rsidR="00F172E3" w:rsidRDefault="00F172E3" w:rsidP="00F172E3">
            <w:pPr>
              <w:rPr>
                <w:i/>
                <w:iCs/>
                <w:sz w:val="24"/>
              </w:rPr>
            </w:pPr>
          </w:p>
          <w:p w14:paraId="23FC1266" w14:textId="5DE0795C" w:rsidR="00F172E3" w:rsidRPr="00EB3093" w:rsidRDefault="00F172E3" w:rsidP="00F172E3">
            <w:pPr>
              <w:rPr>
                <w:i/>
                <w:iCs/>
                <w:sz w:val="24"/>
              </w:rPr>
            </w:pPr>
            <w:r w:rsidRPr="00EB3093">
              <w:rPr>
                <w:i/>
                <w:iCs/>
                <w:sz w:val="24"/>
              </w:rPr>
              <w:t>Обучающийся умеет:</w:t>
            </w:r>
          </w:p>
          <w:p w14:paraId="185AA03C" w14:textId="77777777" w:rsidR="00F172E3" w:rsidRPr="00EB3093" w:rsidRDefault="00F172E3" w:rsidP="00F172E3">
            <w:pPr>
              <w:rPr>
                <w:sz w:val="24"/>
              </w:rPr>
            </w:pPr>
            <w:r w:rsidRPr="00EB3093">
              <w:rPr>
                <w:sz w:val="24"/>
              </w:rPr>
              <w:t>- представлять статистическую информацию в табличном или графическом формате;</w:t>
            </w:r>
          </w:p>
          <w:p w14:paraId="67C1D4B8" w14:textId="77777777" w:rsidR="00F172E3" w:rsidRPr="001B1BAD" w:rsidRDefault="00F172E3" w:rsidP="00F172E3">
            <w:pPr>
              <w:rPr>
                <w:iCs/>
                <w:color w:val="000000" w:themeColor="text1"/>
                <w:sz w:val="24"/>
              </w:rPr>
            </w:pPr>
            <w:r w:rsidRPr="00EB3093">
              <w:rPr>
                <w:sz w:val="24"/>
              </w:rPr>
              <w:t>- представлять формы статистического наблюдения и формы отчетности Росреестра с исполь</w:t>
            </w:r>
            <w:r w:rsidRPr="00EB3093">
              <w:rPr>
                <w:sz w:val="24"/>
              </w:rPr>
              <w:lastRenderedPageBreak/>
              <w:t>зованием информационно-коммуникационных технологий</w:t>
            </w:r>
            <w:r>
              <w:rPr>
                <w:sz w:val="20"/>
                <w:szCs w:val="20"/>
              </w:rPr>
              <w:t>.</w:t>
            </w:r>
          </w:p>
          <w:p w14:paraId="120A7628" w14:textId="77777777" w:rsidR="00F172E3" w:rsidRDefault="00F172E3" w:rsidP="00F172E3">
            <w:pPr>
              <w:jc w:val="both"/>
              <w:rPr>
                <w:iCs/>
                <w:color w:val="000000" w:themeColor="text1"/>
                <w:sz w:val="24"/>
                <w:highlight w:val="yellow"/>
              </w:rPr>
            </w:pPr>
          </w:p>
          <w:p w14:paraId="366391CE" w14:textId="77777777" w:rsidR="00F172E3" w:rsidRDefault="00F172E3" w:rsidP="00F172E3">
            <w:pPr>
              <w:jc w:val="both"/>
              <w:rPr>
                <w:iCs/>
                <w:color w:val="000000" w:themeColor="text1"/>
                <w:sz w:val="24"/>
                <w:highlight w:val="yellow"/>
              </w:rPr>
            </w:pPr>
          </w:p>
          <w:p w14:paraId="24DD6B4C" w14:textId="77777777" w:rsidR="00F172E3" w:rsidRDefault="00F172E3" w:rsidP="00F172E3">
            <w:pPr>
              <w:jc w:val="both"/>
              <w:rPr>
                <w:iCs/>
                <w:color w:val="000000" w:themeColor="text1"/>
                <w:sz w:val="24"/>
                <w:highlight w:val="yellow"/>
              </w:rPr>
            </w:pPr>
          </w:p>
          <w:p w14:paraId="5D6A05D2" w14:textId="77777777" w:rsidR="00F172E3" w:rsidRDefault="00F172E3" w:rsidP="00F172E3">
            <w:pPr>
              <w:jc w:val="both"/>
              <w:rPr>
                <w:iCs/>
                <w:color w:val="000000" w:themeColor="text1"/>
                <w:sz w:val="24"/>
                <w:highlight w:val="yellow"/>
              </w:rPr>
            </w:pPr>
          </w:p>
          <w:p w14:paraId="476E2081" w14:textId="77777777" w:rsidR="00F172E3" w:rsidRDefault="00F172E3" w:rsidP="00F172E3">
            <w:pPr>
              <w:rPr>
                <w:i/>
                <w:iCs/>
                <w:sz w:val="20"/>
                <w:szCs w:val="20"/>
              </w:rPr>
            </w:pPr>
          </w:p>
          <w:p w14:paraId="66E1DF2F" w14:textId="77777777" w:rsidR="00F172E3" w:rsidRPr="00EB3093" w:rsidRDefault="00F172E3" w:rsidP="00F172E3">
            <w:pPr>
              <w:rPr>
                <w:i/>
                <w:iCs/>
                <w:sz w:val="24"/>
              </w:rPr>
            </w:pPr>
            <w:r w:rsidRPr="00EB3093">
              <w:rPr>
                <w:i/>
                <w:iCs/>
                <w:sz w:val="24"/>
              </w:rPr>
              <w:t>Обучающийся владеет:</w:t>
            </w:r>
          </w:p>
          <w:p w14:paraId="023C049D" w14:textId="77777777" w:rsidR="00F172E3" w:rsidRPr="00EB3093" w:rsidRDefault="00F172E3" w:rsidP="00F172E3">
            <w:pPr>
              <w:rPr>
                <w:sz w:val="24"/>
              </w:rPr>
            </w:pPr>
            <w:r w:rsidRPr="00EB3093">
              <w:rPr>
                <w:i/>
                <w:iCs/>
                <w:sz w:val="24"/>
              </w:rPr>
              <w:t>-</w:t>
            </w:r>
            <w:r w:rsidRPr="00EB3093">
              <w:rPr>
                <w:sz w:val="24"/>
              </w:rPr>
              <w:t>методами сплошного и выборочного наблюдения;</w:t>
            </w:r>
          </w:p>
          <w:p w14:paraId="5389BC26" w14:textId="77777777" w:rsidR="00F172E3" w:rsidRPr="00EB3093" w:rsidRDefault="00F172E3" w:rsidP="00F172E3">
            <w:pPr>
              <w:rPr>
                <w:sz w:val="24"/>
              </w:rPr>
            </w:pPr>
            <w:r w:rsidRPr="00EB3093">
              <w:rPr>
                <w:sz w:val="24"/>
              </w:rPr>
              <w:t>- методами оценки достоверности выборочных данных;</w:t>
            </w:r>
          </w:p>
          <w:p w14:paraId="6603D1BA" w14:textId="77777777" w:rsidR="00F172E3" w:rsidRPr="00EB3093" w:rsidRDefault="00F172E3" w:rsidP="00F172E3">
            <w:pPr>
              <w:rPr>
                <w:sz w:val="24"/>
              </w:rPr>
            </w:pPr>
            <w:r w:rsidRPr="00EB3093">
              <w:rPr>
                <w:sz w:val="24"/>
              </w:rPr>
              <w:t>-методами сводки и группировки данных, расчета обобщающих характеристик массовых явлений, методами анализа рядов динамики, методами факторного анализа результативных показателей кадастровой деятельности</w:t>
            </w:r>
            <w:r>
              <w:rPr>
                <w:sz w:val="24"/>
              </w:rPr>
              <w:t>;</w:t>
            </w:r>
          </w:p>
          <w:p w14:paraId="60C3AAEC" w14:textId="3B91A7D5" w:rsidR="005D5FDE" w:rsidRPr="005349FD" w:rsidRDefault="00F172E3" w:rsidP="00F172E3">
            <w:pPr>
              <w:tabs>
                <w:tab w:val="left" w:pos="286"/>
              </w:tabs>
              <w:jc w:val="both"/>
              <w:rPr>
                <w:i/>
                <w:iCs/>
                <w:color w:val="000000" w:themeColor="text1"/>
                <w:sz w:val="24"/>
              </w:rPr>
            </w:pPr>
            <w:r>
              <w:rPr>
                <w:sz w:val="24"/>
              </w:rPr>
              <w:t xml:space="preserve">- аналитическими возможностями и </w:t>
            </w:r>
            <w:r w:rsidRPr="00EB3093">
              <w:rPr>
                <w:sz w:val="24"/>
              </w:rPr>
              <w:t>статистически</w:t>
            </w:r>
            <w:r>
              <w:rPr>
                <w:sz w:val="24"/>
              </w:rPr>
              <w:t>ми</w:t>
            </w:r>
            <w:r w:rsidRPr="00EB3093">
              <w:rPr>
                <w:sz w:val="24"/>
              </w:rPr>
              <w:t xml:space="preserve"> функци</w:t>
            </w:r>
            <w:r>
              <w:rPr>
                <w:sz w:val="24"/>
              </w:rPr>
              <w:t>ями</w:t>
            </w:r>
            <w:r w:rsidRPr="00EB3093">
              <w:rPr>
                <w:sz w:val="24"/>
              </w:rPr>
              <w:t xml:space="preserve"> MS Excel для обработки кадастровой информации</w:t>
            </w:r>
            <w:r>
              <w:rPr>
                <w:sz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8102A4" w14:textId="77777777" w:rsidR="005D5FDE" w:rsidRPr="008A59D6" w:rsidRDefault="005D5FDE" w:rsidP="00C35CDD">
            <w:pPr>
              <w:widowControl w:val="0"/>
              <w:tabs>
                <w:tab w:val="left" w:pos="271"/>
              </w:tabs>
              <w:contextualSpacing/>
              <w:jc w:val="both"/>
              <w:rPr>
                <w:rFonts w:eastAsia="Calibri"/>
                <w:iCs/>
                <w:color w:val="000000" w:themeColor="text1"/>
                <w:sz w:val="24"/>
                <w:lang w:eastAsia="en-US"/>
              </w:rPr>
            </w:pPr>
          </w:p>
        </w:tc>
      </w:tr>
      <w:tr w:rsidR="008A59D6" w:rsidRPr="008A59D6" w14:paraId="5410B92D" w14:textId="77777777" w:rsidTr="005C1CCD">
        <w:trPr>
          <w:jc w:val="center"/>
        </w:trPr>
        <w:tc>
          <w:tcPr>
            <w:tcW w:w="2112" w:type="dxa"/>
            <w:tcBorders>
              <w:top w:val="single" w:sz="4" w:space="0" w:color="auto"/>
              <w:left w:val="single" w:sz="4" w:space="0" w:color="auto"/>
              <w:bottom w:val="single" w:sz="4" w:space="0" w:color="auto"/>
              <w:right w:val="single" w:sz="4" w:space="0" w:color="auto"/>
            </w:tcBorders>
            <w:shd w:val="clear" w:color="auto" w:fill="auto"/>
          </w:tcPr>
          <w:p w14:paraId="0D63CB77" w14:textId="3391119F" w:rsidR="000D4563" w:rsidRPr="008A59D6" w:rsidRDefault="000D4563" w:rsidP="00427087">
            <w:pPr>
              <w:widowControl w:val="0"/>
              <w:jc w:val="both"/>
              <w:rPr>
                <w:iCs/>
                <w:color w:val="000000" w:themeColor="text1"/>
                <w:sz w:val="24"/>
              </w:rPr>
            </w:pPr>
          </w:p>
        </w:tc>
        <w:tc>
          <w:tcPr>
            <w:tcW w:w="2127" w:type="dxa"/>
            <w:tcBorders>
              <w:top w:val="single" w:sz="4" w:space="0" w:color="auto"/>
              <w:left w:val="single" w:sz="4" w:space="0" w:color="auto"/>
              <w:bottom w:val="single" w:sz="4" w:space="0" w:color="auto"/>
              <w:right w:val="single" w:sz="4" w:space="0" w:color="auto"/>
            </w:tcBorders>
          </w:tcPr>
          <w:p w14:paraId="48815917" w14:textId="5A5F0119" w:rsidR="000D4563" w:rsidRPr="008A59D6" w:rsidRDefault="000D4563" w:rsidP="0076300D">
            <w:pPr>
              <w:jc w:val="both"/>
              <w:rPr>
                <w:rFonts w:eastAsia="Calibri"/>
                <w:color w:val="000000" w:themeColor="text1"/>
                <w:sz w:val="24"/>
                <w:lang w:eastAsia="en-US"/>
              </w:rPr>
            </w:pPr>
          </w:p>
        </w:tc>
        <w:tc>
          <w:tcPr>
            <w:tcW w:w="3685" w:type="dxa"/>
            <w:tcBorders>
              <w:top w:val="single" w:sz="4" w:space="0" w:color="auto"/>
              <w:left w:val="single" w:sz="4" w:space="0" w:color="auto"/>
              <w:bottom w:val="single" w:sz="4" w:space="0" w:color="auto"/>
              <w:right w:val="single" w:sz="4" w:space="0" w:color="auto"/>
            </w:tcBorders>
          </w:tcPr>
          <w:p w14:paraId="25439E6D" w14:textId="3CE836F4" w:rsidR="003961DC" w:rsidRPr="001B1BAD" w:rsidRDefault="003961DC" w:rsidP="00EB3093">
            <w:pPr>
              <w:rPr>
                <w:iCs/>
                <w:color w:val="000000" w:themeColor="text1"/>
                <w:sz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21719F" w14:textId="77777777" w:rsidR="000D4563" w:rsidRPr="008A59D6" w:rsidRDefault="000D4563" w:rsidP="00E743AB">
            <w:pPr>
              <w:spacing w:after="160" w:line="259" w:lineRule="auto"/>
              <w:rPr>
                <w:rFonts w:eastAsia="Calibri"/>
                <w:color w:val="000000" w:themeColor="text1"/>
                <w:sz w:val="24"/>
                <w:lang w:eastAsia="en-US"/>
              </w:rPr>
            </w:pPr>
          </w:p>
        </w:tc>
      </w:tr>
    </w:tbl>
    <w:p w14:paraId="2FBCC3B4" w14:textId="77777777" w:rsidR="0057315C" w:rsidRDefault="0057315C" w:rsidP="00E825B3">
      <w:pPr>
        <w:jc w:val="center"/>
        <w:rPr>
          <w:b/>
        </w:rPr>
      </w:pPr>
    </w:p>
    <w:p w14:paraId="61380C1C" w14:textId="653EA7EB" w:rsidR="005F3536" w:rsidRDefault="00E825B3" w:rsidP="00E825B3">
      <w:pPr>
        <w:jc w:val="center"/>
        <w:rPr>
          <w:b/>
        </w:rPr>
      </w:pPr>
      <w:r>
        <w:rPr>
          <w:b/>
        </w:rPr>
        <w:t>3</w:t>
      </w:r>
      <w:r w:rsidR="008F0D6B" w:rsidRPr="00895F84">
        <w:rPr>
          <w:b/>
        </w:rPr>
        <w:t xml:space="preserve"> Место дисциплины в структуре </w:t>
      </w:r>
      <w:r>
        <w:rPr>
          <w:b/>
        </w:rPr>
        <w:t xml:space="preserve">основной профессиональной </w:t>
      </w:r>
    </w:p>
    <w:p w14:paraId="3E356C6F" w14:textId="77777777" w:rsidR="002D0A0F" w:rsidRPr="00895F84" w:rsidRDefault="008F0D6B" w:rsidP="00E825B3">
      <w:pPr>
        <w:jc w:val="center"/>
        <w:rPr>
          <w:b/>
        </w:rPr>
      </w:pPr>
      <w:r w:rsidRPr="00895F84">
        <w:rPr>
          <w:b/>
        </w:rPr>
        <w:t>образовательной программы</w:t>
      </w:r>
    </w:p>
    <w:p w14:paraId="228DA522" w14:textId="51CB5F0B" w:rsidR="00534383" w:rsidRPr="00DF3380" w:rsidRDefault="00534383" w:rsidP="004D66E0">
      <w:pPr>
        <w:pStyle w:val="17"/>
        <w:tabs>
          <w:tab w:val="left" w:pos="0"/>
        </w:tabs>
        <w:ind w:firstLine="709"/>
        <w:rPr>
          <w:i/>
          <w:sz w:val="28"/>
          <w:szCs w:val="28"/>
        </w:rPr>
      </w:pPr>
      <w:r w:rsidRPr="00DF3380">
        <w:rPr>
          <w:sz w:val="28"/>
          <w:szCs w:val="28"/>
        </w:rPr>
        <w:t>Дисциплина «</w:t>
      </w:r>
      <w:r w:rsidR="00F6472B">
        <w:rPr>
          <w:sz w:val="28"/>
          <w:szCs w:val="28"/>
        </w:rPr>
        <w:t>Статистические методы анализа, обработки и хранения информации в землеустройстве и кадастрах</w:t>
      </w:r>
      <w:r w:rsidRPr="00DF3380">
        <w:rPr>
          <w:sz w:val="28"/>
          <w:szCs w:val="28"/>
        </w:rPr>
        <w:t xml:space="preserve">» - </w:t>
      </w:r>
      <w:r w:rsidR="006A1655" w:rsidRPr="00DF3380">
        <w:rPr>
          <w:sz w:val="28"/>
          <w:szCs w:val="28"/>
        </w:rPr>
        <w:t xml:space="preserve">входит в </w:t>
      </w:r>
      <w:r w:rsidR="009207F4" w:rsidRPr="009207F4">
        <w:rPr>
          <w:i/>
          <w:sz w:val="28"/>
          <w:szCs w:val="28"/>
        </w:rPr>
        <w:t>Цикл математики и информатики</w:t>
      </w:r>
      <w:r w:rsidR="009207F4" w:rsidRPr="009207F4">
        <w:rPr>
          <w:sz w:val="28"/>
          <w:szCs w:val="28"/>
        </w:rPr>
        <w:t xml:space="preserve"> </w:t>
      </w:r>
      <w:r w:rsidRPr="00DF3380">
        <w:rPr>
          <w:i/>
          <w:sz w:val="28"/>
          <w:szCs w:val="28"/>
        </w:rPr>
        <w:t>(</w:t>
      </w:r>
      <w:r w:rsidR="009207F4" w:rsidRPr="009207F4">
        <w:rPr>
          <w:i/>
          <w:sz w:val="28"/>
          <w:szCs w:val="28"/>
        </w:rPr>
        <w:t>Б.1.1.2</w:t>
      </w:r>
      <w:r w:rsidRPr="00DF3380">
        <w:rPr>
          <w:i/>
          <w:sz w:val="28"/>
          <w:szCs w:val="28"/>
        </w:rPr>
        <w:t>)</w:t>
      </w:r>
      <w:r w:rsidR="0011042F" w:rsidRPr="0011042F">
        <w:rPr>
          <w:b/>
          <w:color w:val="000000" w:themeColor="text1"/>
          <w:szCs w:val="28"/>
        </w:rPr>
        <w:t xml:space="preserve"> </w:t>
      </w:r>
      <w:r w:rsidR="0011042F" w:rsidRPr="0011042F">
        <w:rPr>
          <w:color w:val="000000" w:themeColor="text1"/>
          <w:szCs w:val="28"/>
        </w:rPr>
        <w:t>обязательной части</w:t>
      </w:r>
      <w:r w:rsidR="0011042F">
        <w:rPr>
          <w:b/>
          <w:color w:val="000000" w:themeColor="text1"/>
          <w:szCs w:val="28"/>
        </w:rPr>
        <w:t xml:space="preserve"> </w:t>
      </w:r>
      <w:r w:rsidR="0011042F" w:rsidRPr="0011042F">
        <w:rPr>
          <w:color w:val="000000" w:themeColor="text1"/>
          <w:szCs w:val="28"/>
        </w:rPr>
        <w:t>образовательной программы</w:t>
      </w:r>
      <w:r w:rsidR="0011042F">
        <w:rPr>
          <w:b/>
          <w:color w:val="000000" w:themeColor="text1"/>
          <w:szCs w:val="28"/>
        </w:rPr>
        <w:t xml:space="preserve"> «</w:t>
      </w:r>
      <w:r w:rsidR="0011042F" w:rsidRPr="009207F4">
        <w:rPr>
          <w:b/>
          <w:color w:val="000000" w:themeColor="text1"/>
          <w:szCs w:val="28"/>
        </w:rPr>
        <w:t>Цифровые технологии в управлении земельными ресурсами и объектами недвижимости</w:t>
      </w:r>
      <w:r w:rsidR="0011042F">
        <w:rPr>
          <w:b/>
          <w:color w:val="000000" w:themeColor="text1"/>
          <w:szCs w:val="28"/>
        </w:rPr>
        <w:t>»</w:t>
      </w:r>
      <w:r w:rsidR="00E825B3" w:rsidRPr="00DF3380">
        <w:rPr>
          <w:i/>
          <w:sz w:val="28"/>
          <w:szCs w:val="28"/>
        </w:rPr>
        <w:t xml:space="preserve"> </w:t>
      </w:r>
      <w:r w:rsidRPr="00DF3380">
        <w:rPr>
          <w:sz w:val="28"/>
          <w:szCs w:val="28"/>
        </w:rPr>
        <w:t>по направлени</w:t>
      </w:r>
      <w:r w:rsidR="0011042F">
        <w:rPr>
          <w:sz w:val="28"/>
          <w:szCs w:val="28"/>
        </w:rPr>
        <w:t>ям под</w:t>
      </w:r>
      <w:r w:rsidR="0011042F">
        <w:rPr>
          <w:sz w:val="28"/>
          <w:szCs w:val="28"/>
        </w:rPr>
        <w:lastRenderedPageBreak/>
        <w:t>готовки</w:t>
      </w:r>
      <w:r w:rsidRPr="00DF3380">
        <w:rPr>
          <w:sz w:val="28"/>
          <w:szCs w:val="28"/>
        </w:rPr>
        <w:t xml:space="preserve"> </w:t>
      </w:r>
      <w:r w:rsidR="00985437" w:rsidRPr="00985437">
        <w:rPr>
          <w:i/>
          <w:sz w:val="28"/>
          <w:szCs w:val="28"/>
        </w:rPr>
        <w:t>38.03.05 – Бизнес-информатика,</w:t>
      </w:r>
      <w:r w:rsidR="00985437" w:rsidRPr="00985437">
        <w:rPr>
          <w:sz w:val="28"/>
          <w:szCs w:val="28"/>
        </w:rPr>
        <w:t xml:space="preserve"> </w:t>
      </w:r>
      <w:r w:rsidR="006A1655" w:rsidRPr="00DF3380">
        <w:rPr>
          <w:i/>
          <w:sz w:val="28"/>
          <w:szCs w:val="28"/>
        </w:rPr>
        <w:t>21.03.02 «Землеустройство и кадастры</w:t>
      </w:r>
      <w:r w:rsidRPr="00DF3380">
        <w:rPr>
          <w:i/>
          <w:sz w:val="28"/>
          <w:szCs w:val="28"/>
        </w:rPr>
        <w:t>»</w:t>
      </w:r>
      <w:r w:rsidR="0011042F">
        <w:rPr>
          <w:sz w:val="28"/>
          <w:szCs w:val="28"/>
        </w:rPr>
        <w:t>.</w:t>
      </w:r>
    </w:p>
    <w:p w14:paraId="2F04D5C8" w14:textId="31B2124F" w:rsidR="004D66E0" w:rsidRPr="00DF3380" w:rsidRDefault="00534383" w:rsidP="004D66E0">
      <w:pPr>
        <w:tabs>
          <w:tab w:val="left" w:pos="0"/>
        </w:tabs>
        <w:ind w:firstLine="709"/>
        <w:jc w:val="both"/>
        <w:rPr>
          <w:szCs w:val="28"/>
        </w:rPr>
      </w:pPr>
      <w:r w:rsidRPr="00DF3380">
        <w:rPr>
          <w:szCs w:val="28"/>
        </w:rPr>
        <w:t xml:space="preserve">Дисциплина изучается на </w:t>
      </w:r>
      <w:r w:rsidR="00985437">
        <w:rPr>
          <w:szCs w:val="28"/>
        </w:rPr>
        <w:t>3</w:t>
      </w:r>
      <w:r w:rsidRPr="00DF3380">
        <w:rPr>
          <w:szCs w:val="28"/>
        </w:rPr>
        <w:t>-</w:t>
      </w:r>
      <w:r w:rsidR="004F74DF">
        <w:rPr>
          <w:szCs w:val="28"/>
        </w:rPr>
        <w:t>ом</w:t>
      </w:r>
      <w:r w:rsidRPr="00DF3380">
        <w:rPr>
          <w:szCs w:val="28"/>
        </w:rPr>
        <w:t xml:space="preserve"> курсе (ах) в </w:t>
      </w:r>
      <w:r w:rsidR="00985437">
        <w:rPr>
          <w:szCs w:val="28"/>
        </w:rPr>
        <w:t>6</w:t>
      </w:r>
      <w:r w:rsidR="00C04C2A" w:rsidRPr="00DF3380">
        <w:rPr>
          <w:szCs w:val="28"/>
        </w:rPr>
        <w:t>-ом</w:t>
      </w:r>
      <w:r w:rsidRPr="00DF3380">
        <w:rPr>
          <w:szCs w:val="28"/>
        </w:rPr>
        <w:t xml:space="preserve"> семестре</w:t>
      </w:r>
      <w:r w:rsidR="006A1655" w:rsidRPr="00DF3380">
        <w:rPr>
          <w:szCs w:val="28"/>
        </w:rPr>
        <w:t xml:space="preserve"> на очной форме</w:t>
      </w:r>
      <w:r w:rsidR="00C04C2A" w:rsidRPr="00DF3380">
        <w:rPr>
          <w:szCs w:val="28"/>
        </w:rPr>
        <w:t xml:space="preserve"> обучения</w:t>
      </w:r>
      <w:r w:rsidR="006A1655" w:rsidRPr="00DF3380">
        <w:rPr>
          <w:szCs w:val="28"/>
        </w:rPr>
        <w:t xml:space="preserve"> и на </w:t>
      </w:r>
      <w:r w:rsidR="00C07FBA" w:rsidRPr="00C07FBA">
        <w:rPr>
          <w:szCs w:val="28"/>
        </w:rPr>
        <w:t>2</w:t>
      </w:r>
      <w:r w:rsidR="004F74DF" w:rsidRPr="00C07FBA">
        <w:rPr>
          <w:szCs w:val="28"/>
        </w:rPr>
        <w:t>-ом</w:t>
      </w:r>
      <w:r w:rsidR="006A1655" w:rsidRPr="00C07FBA">
        <w:rPr>
          <w:szCs w:val="28"/>
        </w:rPr>
        <w:t xml:space="preserve"> курс</w:t>
      </w:r>
      <w:r w:rsidR="00DF3380" w:rsidRPr="00C07FBA">
        <w:rPr>
          <w:szCs w:val="28"/>
        </w:rPr>
        <w:t>е</w:t>
      </w:r>
      <w:r w:rsidR="006A1655" w:rsidRPr="00C07FBA">
        <w:rPr>
          <w:szCs w:val="28"/>
        </w:rPr>
        <w:t xml:space="preserve"> заочной</w:t>
      </w:r>
      <w:r w:rsidR="00FE5116" w:rsidRPr="00C07FBA">
        <w:rPr>
          <w:rStyle w:val="af9"/>
          <w:szCs w:val="28"/>
        </w:rPr>
        <w:footnoteReference w:id="1"/>
      </w:r>
      <w:r w:rsidR="006A1655" w:rsidRPr="00C07FBA">
        <w:rPr>
          <w:szCs w:val="28"/>
        </w:rPr>
        <w:t xml:space="preserve"> формы обучения</w:t>
      </w:r>
      <w:r w:rsidR="00C07FBA" w:rsidRPr="00C07FBA">
        <w:rPr>
          <w:szCs w:val="28"/>
        </w:rPr>
        <w:t xml:space="preserve"> (летняя сессия)</w:t>
      </w:r>
      <w:r w:rsidRPr="00C07FBA">
        <w:rPr>
          <w:szCs w:val="28"/>
        </w:rPr>
        <w:t>.</w:t>
      </w:r>
    </w:p>
    <w:p w14:paraId="678A179F" w14:textId="77777777" w:rsidR="00584CB7" w:rsidRDefault="00DE2D3D" w:rsidP="004D66E0">
      <w:pPr>
        <w:tabs>
          <w:tab w:val="left" w:pos="0"/>
        </w:tabs>
        <w:ind w:firstLine="709"/>
        <w:jc w:val="both"/>
        <w:rPr>
          <w:szCs w:val="28"/>
        </w:rPr>
      </w:pPr>
      <w:r w:rsidRPr="00895F84">
        <w:rPr>
          <w:szCs w:val="28"/>
        </w:rPr>
        <w:t>Логическая и содержательная связь дисциплин, участвующих в формировании компетенций, содержится в ниже представленной таблице:</w:t>
      </w:r>
    </w:p>
    <w:p w14:paraId="37B910EB" w14:textId="77777777" w:rsidR="00CD168A" w:rsidRDefault="00CD168A" w:rsidP="004D66E0">
      <w:pPr>
        <w:tabs>
          <w:tab w:val="left" w:pos="0"/>
        </w:tabs>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2626"/>
        <w:gridCol w:w="2366"/>
        <w:gridCol w:w="3424"/>
      </w:tblGrid>
      <w:tr w:rsidR="00CD168A" w:rsidRPr="009209B5" w14:paraId="7029BA51" w14:textId="77777777" w:rsidTr="00F86107">
        <w:trPr>
          <w:tblHeader/>
        </w:trPr>
        <w:tc>
          <w:tcPr>
            <w:tcW w:w="1721" w:type="dxa"/>
            <w:shd w:val="clear" w:color="auto" w:fill="auto"/>
            <w:vAlign w:val="center"/>
          </w:tcPr>
          <w:p w14:paraId="51CADF43" w14:textId="77777777" w:rsidR="00CD168A" w:rsidRPr="009209B5" w:rsidRDefault="00CD168A" w:rsidP="00300C75">
            <w:pPr>
              <w:tabs>
                <w:tab w:val="left" w:pos="0"/>
              </w:tabs>
              <w:jc w:val="center"/>
              <w:rPr>
                <w:sz w:val="24"/>
              </w:rPr>
            </w:pPr>
            <w:r w:rsidRPr="009209B5">
              <w:rPr>
                <w:b/>
                <w:bCs/>
                <w:i/>
                <w:sz w:val="24"/>
              </w:rPr>
              <w:t>Компетенция</w:t>
            </w:r>
          </w:p>
        </w:tc>
        <w:tc>
          <w:tcPr>
            <w:tcW w:w="2626" w:type="dxa"/>
            <w:shd w:val="clear" w:color="auto" w:fill="auto"/>
            <w:vAlign w:val="center"/>
          </w:tcPr>
          <w:p w14:paraId="6EE3E9A6" w14:textId="77777777" w:rsidR="00CD168A" w:rsidRPr="009209B5" w:rsidRDefault="00CD168A" w:rsidP="00300C75">
            <w:pPr>
              <w:tabs>
                <w:tab w:val="left" w:pos="0"/>
              </w:tabs>
              <w:ind w:right="251"/>
              <w:jc w:val="center"/>
              <w:rPr>
                <w:i/>
                <w:sz w:val="24"/>
              </w:rPr>
            </w:pPr>
            <w:r w:rsidRPr="009209B5">
              <w:rPr>
                <w:b/>
                <w:bCs/>
                <w:i/>
                <w:sz w:val="24"/>
              </w:rPr>
              <w:t>Предшествующие</w:t>
            </w:r>
            <w:r w:rsidRPr="009209B5">
              <w:rPr>
                <w:i/>
                <w:sz w:val="24"/>
              </w:rPr>
              <w:t xml:space="preserve"> </w:t>
            </w:r>
            <w:r w:rsidRPr="009209B5">
              <w:rPr>
                <w:b/>
                <w:bCs/>
                <w:i/>
                <w:sz w:val="24"/>
              </w:rPr>
              <w:t>дисциплины</w:t>
            </w:r>
          </w:p>
        </w:tc>
        <w:tc>
          <w:tcPr>
            <w:tcW w:w="2366" w:type="dxa"/>
            <w:shd w:val="clear" w:color="auto" w:fill="auto"/>
            <w:vAlign w:val="center"/>
          </w:tcPr>
          <w:p w14:paraId="38877D1E" w14:textId="77777777" w:rsidR="00CD168A" w:rsidRPr="009209B5" w:rsidRDefault="00CD168A" w:rsidP="00300C75">
            <w:pPr>
              <w:tabs>
                <w:tab w:val="left" w:pos="-1"/>
              </w:tabs>
              <w:ind w:right="251"/>
              <w:jc w:val="center"/>
              <w:rPr>
                <w:i/>
                <w:sz w:val="24"/>
              </w:rPr>
            </w:pPr>
            <w:r w:rsidRPr="009209B5">
              <w:rPr>
                <w:b/>
                <w:bCs/>
                <w:i/>
                <w:sz w:val="24"/>
              </w:rPr>
              <w:t>Данная</w:t>
            </w:r>
          </w:p>
          <w:p w14:paraId="40D7AC75" w14:textId="77777777" w:rsidR="00CD168A" w:rsidRPr="009209B5" w:rsidRDefault="00CD168A" w:rsidP="00300C75">
            <w:pPr>
              <w:tabs>
                <w:tab w:val="left" w:pos="0"/>
              </w:tabs>
              <w:ind w:right="251"/>
              <w:jc w:val="center"/>
              <w:rPr>
                <w:i/>
                <w:sz w:val="24"/>
              </w:rPr>
            </w:pPr>
            <w:r w:rsidRPr="009209B5">
              <w:rPr>
                <w:b/>
                <w:bCs/>
                <w:i/>
                <w:sz w:val="24"/>
              </w:rPr>
              <w:t>дисциплина</w:t>
            </w:r>
          </w:p>
        </w:tc>
        <w:tc>
          <w:tcPr>
            <w:tcW w:w="3424" w:type="dxa"/>
            <w:shd w:val="clear" w:color="auto" w:fill="auto"/>
            <w:vAlign w:val="center"/>
          </w:tcPr>
          <w:p w14:paraId="2CFFE610" w14:textId="77777777" w:rsidR="00CD168A" w:rsidRPr="009209B5" w:rsidRDefault="00CD168A" w:rsidP="00300C75">
            <w:pPr>
              <w:tabs>
                <w:tab w:val="left" w:pos="0"/>
              </w:tabs>
              <w:ind w:right="251"/>
              <w:jc w:val="center"/>
              <w:rPr>
                <w:i/>
                <w:sz w:val="24"/>
              </w:rPr>
            </w:pPr>
            <w:r w:rsidRPr="009209B5">
              <w:rPr>
                <w:b/>
                <w:bCs/>
                <w:i/>
                <w:sz w:val="24"/>
              </w:rPr>
              <w:t>Последующие</w:t>
            </w:r>
            <w:r w:rsidRPr="009209B5">
              <w:rPr>
                <w:i/>
                <w:sz w:val="24"/>
              </w:rPr>
              <w:t xml:space="preserve"> </w:t>
            </w:r>
            <w:r w:rsidRPr="009209B5">
              <w:rPr>
                <w:b/>
                <w:bCs/>
                <w:i/>
                <w:sz w:val="24"/>
              </w:rPr>
              <w:t>дисциплины</w:t>
            </w:r>
          </w:p>
        </w:tc>
      </w:tr>
      <w:tr w:rsidR="00414CC1" w:rsidRPr="009209B5" w14:paraId="48C9B32C" w14:textId="77777777" w:rsidTr="00F86107">
        <w:trPr>
          <w:trHeight w:val="639"/>
        </w:trPr>
        <w:tc>
          <w:tcPr>
            <w:tcW w:w="1721" w:type="dxa"/>
            <w:shd w:val="clear" w:color="auto" w:fill="auto"/>
            <w:vAlign w:val="center"/>
          </w:tcPr>
          <w:p w14:paraId="77F1537F" w14:textId="76962C51" w:rsidR="00414CC1" w:rsidRDefault="00414CC1" w:rsidP="009209B5">
            <w:pPr>
              <w:pStyle w:val="a8"/>
              <w:tabs>
                <w:tab w:val="left" w:pos="0"/>
              </w:tabs>
              <w:jc w:val="center"/>
              <w:rPr>
                <w:b/>
                <w:bCs/>
                <w:sz w:val="24"/>
              </w:rPr>
            </w:pPr>
            <w:r>
              <w:rPr>
                <w:b/>
                <w:bCs/>
                <w:sz w:val="24"/>
              </w:rPr>
              <w:t>У</w:t>
            </w:r>
            <w:r w:rsidRPr="004B30F1">
              <w:rPr>
                <w:b/>
                <w:bCs/>
                <w:sz w:val="24"/>
              </w:rPr>
              <w:t>К-1</w:t>
            </w:r>
          </w:p>
          <w:p w14:paraId="7AB3AE17" w14:textId="79AA58AA" w:rsidR="00414CC1" w:rsidRDefault="00414CC1" w:rsidP="009209B5">
            <w:pPr>
              <w:pStyle w:val="a8"/>
              <w:tabs>
                <w:tab w:val="left" w:pos="0"/>
              </w:tabs>
              <w:jc w:val="center"/>
              <w:rPr>
                <w:b/>
                <w:bCs/>
                <w:sz w:val="24"/>
              </w:rPr>
            </w:pPr>
          </w:p>
          <w:p w14:paraId="171873E9" w14:textId="202378C1" w:rsidR="00414CC1" w:rsidRDefault="00414CC1" w:rsidP="009209B5">
            <w:pPr>
              <w:pStyle w:val="a8"/>
              <w:tabs>
                <w:tab w:val="left" w:pos="0"/>
              </w:tabs>
              <w:jc w:val="center"/>
              <w:rPr>
                <w:b/>
                <w:bCs/>
                <w:sz w:val="24"/>
              </w:rPr>
            </w:pPr>
          </w:p>
          <w:p w14:paraId="0BDC460E" w14:textId="77777777" w:rsidR="00414CC1" w:rsidRDefault="00414CC1" w:rsidP="009209B5">
            <w:pPr>
              <w:pStyle w:val="a8"/>
              <w:tabs>
                <w:tab w:val="left" w:pos="0"/>
              </w:tabs>
              <w:jc w:val="center"/>
              <w:rPr>
                <w:b/>
                <w:bCs/>
                <w:sz w:val="24"/>
              </w:rPr>
            </w:pPr>
          </w:p>
          <w:p w14:paraId="638EDC9A" w14:textId="77777777" w:rsidR="00414CC1" w:rsidRDefault="00414CC1" w:rsidP="009209B5">
            <w:pPr>
              <w:pStyle w:val="a8"/>
              <w:tabs>
                <w:tab w:val="left" w:pos="0"/>
              </w:tabs>
              <w:jc w:val="center"/>
              <w:rPr>
                <w:b/>
                <w:bCs/>
                <w:sz w:val="24"/>
              </w:rPr>
            </w:pPr>
          </w:p>
          <w:p w14:paraId="17A2FBAA" w14:textId="77777777" w:rsidR="00414CC1" w:rsidRDefault="00414CC1" w:rsidP="009209B5">
            <w:pPr>
              <w:pStyle w:val="a8"/>
              <w:tabs>
                <w:tab w:val="left" w:pos="0"/>
              </w:tabs>
              <w:jc w:val="center"/>
              <w:rPr>
                <w:b/>
                <w:bCs/>
                <w:sz w:val="24"/>
              </w:rPr>
            </w:pPr>
          </w:p>
          <w:p w14:paraId="4A5B364C" w14:textId="40EBDC64" w:rsidR="00414CC1" w:rsidRDefault="00414CC1" w:rsidP="009209B5">
            <w:pPr>
              <w:pStyle w:val="a8"/>
              <w:tabs>
                <w:tab w:val="left" w:pos="0"/>
              </w:tabs>
              <w:jc w:val="center"/>
              <w:rPr>
                <w:b/>
                <w:bCs/>
                <w:sz w:val="24"/>
              </w:rPr>
            </w:pPr>
          </w:p>
          <w:p w14:paraId="3372C6E4" w14:textId="77777777" w:rsidR="00414CC1" w:rsidRDefault="00414CC1" w:rsidP="009209B5">
            <w:pPr>
              <w:pStyle w:val="a8"/>
              <w:tabs>
                <w:tab w:val="left" w:pos="0"/>
              </w:tabs>
              <w:jc w:val="center"/>
              <w:rPr>
                <w:b/>
                <w:bCs/>
                <w:sz w:val="24"/>
              </w:rPr>
            </w:pPr>
          </w:p>
          <w:p w14:paraId="531D9834" w14:textId="629D5F3B" w:rsidR="00414CC1" w:rsidRPr="004B30F1" w:rsidRDefault="00414CC1" w:rsidP="009209B5">
            <w:pPr>
              <w:pStyle w:val="a8"/>
              <w:tabs>
                <w:tab w:val="left" w:pos="0"/>
              </w:tabs>
              <w:jc w:val="center"/>
              <w:rPr>
                <w:b/>
                <w:bCs/>
                <w:sz w:val="24"/>
              </w:rPr>
            </w:pPr>
          </w:p>
        </w:tc>
        <w:tc>
          <w:tcPr>
            <w:tcW w:w="2626" w:type="dxa"/>
            <w:vMerge w:val="restart"/>
            <w:shd w:val="clear" w:color="auto" w:fill="auto"/>
          </w:tcPr>
          <w:p w14:paraId="30549B9E" w14:textId="3132AEB3" w:rsidR="00414CC1" w:rsidRDefault="00414CC1" w:rsidP="00220246">
            <w:pPr>
              <w:jc w:val="center"/>
              <w:rPr>
                <w:color w:val="000000"/>
                <w:sz w:val="24"/>
              </w:rPr>
            </w:pPr>
            <w:r w:rsidRPr="00F86107">
              <w:rPr>
                <w:color w:val="000000"/>
                <w:sz w:val="24"/>
              </w:rPr>
              <w:t>Математика</w:t>
            </w:r>
          </w:p>
          <w:p w14:paraId="5A9AA489" w14:textId="77777777" w:rsidR="00414CC1" w:rsidRDefault="00414CC1" w:rsidP="00220246">
            <w:pPr>
              <w:jc w:val="center"/>
              <w:rPr>
                <w:color w:val="000000"/>
                <w:sz w:val="24"/>
              </w:rPr>
            </w:pPr>
          </w:p>
          <w:p w14:paraId="2C9C3FB3" w14:textId="5680B12C" w:rsidR="00414CC1" w:rsidRDefault="00414CC1" w:rsidP="00220246">
            <w:pPr>
              <w:jc w:val="center"/>
              <w:rPr>
                <w:color w:val="000000"/>
                <w:sz w:val="24"/>
              </w:rPr>
            </w:pPr>
            <w:r>
              <w:rPr>
                <w:color w:val="000000"/>
                <w:sz w:val="24"/>
              </w:rPr>
              <w:t>Теория вероятностей и математическая ста-тистика</w:t>
            </w:r>
          </w:p>
          <w:p w14:paraId="176259BD" w14:textId="77777777" w:rsidR="00414CC1" w:rsidRDefault="00414CC1" w:rsidP="00220246">
            <w:pPr>
              <w:jc w:val="center"/>
              <w:rPr>
                <w:color w:val="000000"/>
                <w:sz w:val="24"/>
              </w:rPr>
            </w:pPr>
          </w:p>
          <w:p w14:paraId="7FDAB6D9" w14:textId="639C0445" w:rsidR="00414CC1" w:rsidRDefault="00414CC1" w:rsidP="00220246">
            <w:pPr>
              <w:jc w:val="center"/>
              <w:rPr>
                <w:color w:val="000000"/>
                <w:sz w:val="24"/>
              </w:rPr>
            </w:pPr>
            <w:r>
              <w:rPr>
                <w:color w:val="000000"/>
                <w:sz w:val="24"/>
              </w:rPr>
              <w:t>Информационные технологии в профессиональной деятельности</w:t>
            </w:r>
          </w:p>
          <w:p w14:paraId="1F3BDC57" w14:textId="77777777" w:rsidR="00414CC1" w:rsidRDefault="00414CC1" w:rsidP="00220246">
            <w:pPr>
              <w:jc w:val="center"/>
              <w:rPr>
                <w:color w:val="000000"/>
                <w:sz w:val="24"/>
              </w:rPr>
            </w:pPr>
          </w:p>
          <w:p w14:paraId="72EBEFCB" w14:textId="7CFD5F3F" w:rsidR="00414CC1" w:rsidRDefault="00414CC1" w:rsidP="00220246">
            <w:pPr>
              <w:jc w:val="center"/>
              <w:rPr>
                <w:color w:val="000000"/>
                <w:sz w:val="24"/>
              </w:rPr>
            </w:pPr>
            <w:r>
              <w:rPr>
                <w:color w:val="000000"/>
                <w:sz w:val="24"/>
              </w:rPr>
              <w:t>Базы данных</w:t>
            </w:r>
          </w:p>
          <w:p w14:paraId="46E10AEA" w14:textId="77777777" w:rsidR="00414CC1" w:rsidRPr="00F86107" w:rsidRDefault="00414CC1" w:rsidP="00220246">
            <w:pPr>
              <w:jc w:val="center"/>
              <w:rPr>
                <w:color w:val="000000"/>
                <w:sz w:val="24"/>
              </w:rPr>
            </w:pPr>
          </w:p>
          <w:p w14:paraId="3A23A787" w14:textId="77777777" w:rsidR="00414CC1" w:rsidRPr="00F86107" w:rsidRDefault="00414CC1" w:rsidP="00220246">
            <w:pPr>
              <w:jc w:val="center"/>
              <w:rPr>
                <w:color w:val="000000"/>
                <w:sz w:val="24"/>
              </w:rPr>
            </w:pPr>
          </w:p>
          <w:p w14:paraId="6F368B5E" w14:textId="77777777" w:rsidR="00414CC1" w:rsidRDefault="00414CC1" w:rsidP="00220246">
            <w:pPr>
              <w:jc w:val="center"/>
              <w:rPr>
                <w:rFonts w:ascii="Tahoma" w:hAnsi="Tahoma" w:cs="Tahoma"/>
                <w:color w:val="000000"/>
                <w:sz w:val="16"/>
                <w:szCs w:val="16"/>
              </w:rPr>
            </w:pPr>
          </w:p>
          <w:p w14:paraId="42010DF7" w14:textId="77777777" w:rsidR="00414CC1" w:rsidRDefault="00414CC1" w:rsidP="00220246">
            <w:pPr>
              <w:jc w:val="center"/>
              <w:rPr>
                <w:rFonts w:ascii="Tahoma" w:hAnsi="Tahoma" w:cs="Tahoma"/>
                <w:color w:val="000000"/>
                <w:sz w:val="16"/>
                <w:szCs w:val="16"/>
              </w:rPr>
            </w:pPr>
          </w:p>
          <w:p w14:paraId="2CB9F066" w14:textId="77777777" w:rsidR="00414CC1" w:rsidRDefault="00414CC1" w:rsidP="00220246">
            <w:pPr>
              <w:jc w:val="center"/>
              <w:rPr>
                <w:rFonts w:ascii="Tahoma" w:hAnsi="Tahoma" w:cs="Tahoma"/>
                <w:color w:val="000000"/>
                <w:sz w:val="16"/>
                <w:szCs w:val="16"/>
              </w:rPr>
            </w:pPr>
          </w:p>
          <w:p w14:paraId="1E395DC1" w14:textId="77777777" w:rsidR="00414CC1" w:rsidRDefault="00414CC1" w:rsidP="00220246">
            <w:pPr>
              <w:jc w:val="center"/>
              <w:rPr>
                <w:color w:val="000000"/>
                <w:sz w:val="24"/>
              </w:rPr>
            </w:pPr>
          </w:p>
          <w:p w14:paraId="1F473241" w14:textId="77777777" w:rsidR="00414CC1" w:rsidRDefault="00414CC1" w:rsidP="00220246">
            <w:pPr>
              <w:jc w:val="center"/>
              <w:rPr>
                <w:color w:val="000000"/>
                <w:sz w:val="24"/>
              </w:rPr>
            </w:pPr>
          </w:p>
          <w:p w14:paraId="34744B87" w14:textId="77777777" w:rsidR="00414CC1" w:rsidRDefault="00414CC1" w:rsidP="00220246">
            <w:pPr>
              <w:jc w:val="center"/>
              <w:rPr>
                <w:color w:val="000000"/>
                <w:sz w:val="24"/>
              </w:rPr>
            </w:pPr>
          </w:p>
          <w:p w14:paraId="499FCEFA" w14:textId="095F9F70" w:rsidR="00414CC1" w:rsidRDefault="00414CC1" w:rsidP="00220246">
            <w:pPr>
              <w:jc w:val="center"/>
              <w:rPr>
                <w:color w:val="000000"/>
                <w:sz w:val="24"/>
              </w:rPr>
            </w:pPr>
            <w:r>
              <w:rPr>
                <w:color w:val="000000"/>
                <w:sz w:val="24"/>
              </w:rPr>
              <w:t>Основы оценки земли и недвижимости</w:t>
            </w:r>
          </w:p>
          <w:p w14:paraId="35C38994" w14:textId="77777777" w:rsidR="00414CC1" w:rsidRDefault="00414CC1" w:rsidP="00220246">
            <w:pPr>
              <w:jc w:val="center"/>
              <w:rPr>
                <w:color w:val="000000"/>
                <w:sz w:val="24"/>
              </w:rPr>
            </w:pPr>
          </w:p>
          <w:p w14:paraId="72C71129" w14:textId="07DF769A" w:rsidR="00414CC1" w:rsidRDefault="00414CC1" w:rsidP="00220246">
            <w:pPr>
              <w:jc w:val="center"/>
              <w:rPr>
                <w:color w:val="000000"/>
                <w:sz w:val="24"/>
              </w:rPr>
            </w:pPr>
            <w:r>
              <w:rPr>
                <w:color w:val="000000"/>
                <w:sz w:val="24"/>
              </w:rPr>
              <w:t>Единая федеральная информационная система о землях с.-х назначения</w:t>
            </w:r>
          </w:p>
          <w:p w14:paraId="6D83398F" w14:textId="77777777" w:rsidR="00414CC1" w:rsidRDefault="00414CC1" w:rsidP="00220246">
            <w:pPr>
              <w:jc w:val="center"/>
              <w:rPr>
                <w:color w:val="000000"/>
                <w:sz w:val="24"/>
              </w:rPr>
            </w:pPr>
          </w:p>
          <w:p w14:paraId="7298D3DE" w14:textId="77777777" w:rsidR="00414CC1" w:rsidRDefault="00414CC1" w:rsidP="00220246">
            <w:pPr>
              <w:jc w:val="center"/>
              <w:rPr>
                <w:color w:val="000000"/>
                <w:sz w:val="24"/>
              </w:rPr>
            </w:pPr>
          </w:p>
          <w:p w14:paraId="286BFB6E" w14:textId="77777777" w:rsidR="00414CC1" w:rsidRDefault="00414CC1" w:rsidP="00220246">
            <w:pPr>
              <w:jc w:val="center"/>
              <w:rPr>
                <w:color w:val="000000"/>
                <w:sz w:val="24"/>
              </w:rPr>
            </w:pPr>
          </w:p>
          <w:p w14:paraId="0CAF70E3" w14:textId="77777777" w:rsidR="00414CC1" w:rsidRDefault="00414CC1" w:rsidP="00220246">
            <w:pPr>
              <w:jc w:val="center"/>
              <w:rPr>
                <w:color w:val="000000"/>
                <w:sz w:val="24"/>
              </w:rPr>
            </w:pPr>
          </w:p>
          <w:p w14:paraId="7588DCCE" w14:textId="77777777" w:rsidR="00414CC1" w:rsidRDefault="00414CC1" w:rsidP="00220246">
            <w:pPr>
              <w:jc w:val="center"/>
              <w:rPr>
                <w:color w:val="000000"/>
                <w:sz w:val="24"/>
              </w:rPr>
            </w:pPr>
          </w:p>
          <w:p w14:paraId="4CB1CEBF" w14:textId="77777777" w:rsidR="00414CC1" w:rsidRDefault="00414CC1" w:rsidP="00717559">
            <w:pPr>
              <w:rPr>
                <w:color w:val="000000"/>
                <w:sz w:val="24"/>
              </w:rPr>
            </w:pPr>
          </w:p>
          <w:p w14:paraId="5199210D" w14:textId="77777777" w:rsidR="00414CC1" w:rsidRDefault="00414CC1" w:rsidP="00717559">
            <w:pPr>
              <w:rPr>
                <w:color w:val="000000"/>
                <w:sz w:val="24"/>
              </w:rPr>
            </w:pPr>
          </w:p>
          <w:p w14:paraId="4BEA5AE1" w14:textId="77777777" w:rsidR="00414CC1" w:rsidRDefault="00414CC1" w:rsidP="00220246">
            <w:pPr>
              <w:jc w:val="center"/>
              <w:rPr>
                <w:color w:val="000000"/>
                <w:sz w:val="24"/>
              </w:rPr>
            </w:pPr>
          </w:p>
          <w:p w14:paraId="23573821" w14:textId="77777777" w:rsidR="00414CC1" w:rsidRDefault="00414CC1" w:rsidP="00717559">
            <w:pPr>
              <w:jc w:val="center"/>
              <w:rPr>
                <w:sz w:val="24"/>
              </w:rPr>
            </w:pPr>
          </w:p>
          <w:p w14:paraId="29504438" w14:textId="14DAA777" w:rsidR="00414CC1" w:rsidRDefault="00414CC1" w:rsidP="00717559">
            <w:pPr>
              <w:jc w:val="center"/>
              <w:rPr>
                <w:sz w:val="24"/>
              </w:rPr>
            </w:pPr>
            <w:r>
              <w:rPr>
                <w:sz w:val="24"/>
              </w:rPr>
              <w:t>Мониторинг земель и объектов недвижимости</w:t>
            </w:r>
          </w:p>
          <w:p w14:paraId="033F3488" w14:textId="77777777" w:rsidR="00414CC1" w:rsidRDefault="00414CC1" w:rsidP="00717559">
            <w:pPr>
              <w:jc w:val="center"/>
              <w:rPr>
                <w:sz w:val="24"/>
              </w:rPr>
            </w:pPr>
          </w:p>
          <w:p w14:paraId="18C5C419" w14:textId="77777777" w:rsidR="00414CC1" w:rsidRDefault="00414CC1" w:rsidP="00717559">
            <w:pPr>
              <w:jc w:val="center"/>
              <w:rPr>
                <w:sz w:val="24"/>
              </w:rPr>
            </w:pPr>
            <w:r>
              <w:rPr>
                <w:sz w:val="24"/>
              </w:rPr>
              <w:t>Компьютерная графи</w:t>
            </w:r>
            <w:r>
              <w:rPr>
                <w:sz w:val="24"/>
              </w:rPr>
              <w:lastRenderedPageBreak/>
              <w:t>ка в цифровой картографии</w:t>
            </w:r>
          </w:p>
          <w:p w14:paraId="15AE8356" w14:textId="77777777" w:rsidR="00414CC1" w:rsidRDefault="00414CC1" w:rsidP="00717559">
            <w:pPr>
              <w:jc w:val="center"/>
              <w:rPr>
                <w:sz w:val="24"/>
              </w:rPr>
            </w:pPr>
          </w:p>
          <w:p w14:paraId="77D925B3" w14:textId="1CF46F6B" w:rsidR="00414CC1" w:rsidRPr="009209B5" w:rsidRDefault="00414CC1" w:rsidP="00717559">
            <w:pPr>
              <w:jc w:val="center"/>
              <w:rPr>
                <w:sz w:val="24"/>
              </w:rPr>
            </w:pPr>
            <w:r>
              <w:rPr>
                <w:sz w:val="24"/>
              </w:rPr>
              <w:t>Географические информационные системы в землеустройстве и кадастрах</w:t>
            </w:r>
          </w:p>
        </w:tc>
        <w:tc>
          <w:tcPr>
            <w:tcW w:w="2366" w:type="dxa"/>
            <w:vMerge w:val="restart"/>
            <w:shd w:val="clear" w:color="auto" w:fill="auto"/>
            <w:vAlign w:val="center"/>
          </w:tcPr>
          <w:p w14:paraId="5D7466CF" w14:textId="77777777" w:rsidR="00414CC1" w:rsidRDefault="00414CC1" w:rsidP="00300C75">
            <w:pPr>
              <w:tabs>
                <w:tab w:val="left" w:pos="0"/>
              </w:tabs>
              <w:jc w:val="center"/>
              <w:rPr>
                <w:sz w:val="24"/>
              </w:rPr>
            </w:pPr>
            <w:bookmarkStart w:id="5" w:name="_Hlk85899071"/>
          </w:p>
          <w:p w14:paraId="6896559C" w14:textId="77777777" w:rsidR="00414CC1" w:rsidRDefault="00414CC1" w:rsidP="00300C75">
            <w:pPr>
              <w:tabs>
                <w:tab w:val="left" w:pos="0"/>
              </w:tabs>
              <w:jc w:val="center"/>
              <w:rPr>
                <w:sz w:val="24"/>
              </w:rPr>
            </w:pPr>
          </w:p>
          <w:p w14:paraId="6249CD3C" w14:textId="77777777" w:rsidR="00414CC1" w:rsidRDefault="00414CC1" w:rsidP="00300C75">
            <w:pPr>
              <w:tabs>
                <w:tab w:val="left" w:pos="0"/>
              </w:tabs>
              <w:jc w:val="center"/>
              <w:rPr>
                <w:sz w:val="24"/>
              </w:rPr>
            </w:pPr>
          </w:p>
          <w:p w14:paraId="50B8904B" w14:textId="77777777" w:rsidR="00414CC1" w:rsidRDefault="00414CC1" w:rsidP="00300C75">
            <w:pPr>
              <w:tabs>
                <w:tab w:val="left" w:pos="0"/>
              </w:tabs>
              <w:jc w:val="center"/>
              <w:rPr>
                <w:sz w:val="24"/>
              </w:rPr>
            </w:pPr>
          </w:p>
          <w:p w14:paraId="196DC8ED" w14:textId="77777777" w:rsidR="00414CC1" w:rsidRDefault="00414CC1" w:rsidP="00300C75">
            <w:pPr>
              <w:tabs>
                <w:tab w:val="left" w:pos="0"/>
              </w:tabs>
              <w:jc w:val="center"/>
              <w:rPr>
                <w:sz w:val="24"/>
              </w:rPr>
            </w:pPr>
          </w:p>
          <w:p w14:paraId="60D5CE9F" w14:textId="77777777" w:rsidR="00414CC1" w:rsidRDefault="00414CC1" w:rsidP="00300C75">
            <w:pPr>
              <w:tabs>
                <w:tab w:val="left" w:pos="0"/>
              </w:tabs>
              <w:jc w:val="center"/>
              <w:rPr>
                <w:sz w:val="24"/>
              </w:rPr>
            </w:pPr>
          </w:p>
          <w:p w14:paraId="60884EF1" w14:textId="23C1E75E" w:rsidR="00414CC1" w:rsidRPr="004B30F1" w:rsidRDefault="00414CC1" w:rsidP="00300C75">
            <w:pPr>
              <w:tabs>
                <w:tab w:val="left" w:pos="0"/>
              </w:tabs>
              <w:jc w:val="center"/>
              <w:rPr>
                <w:sz w:val="24"/>
              </w:rPr>
            </w:pPr>
            <w:r w:rsidRPr="004B30F1">
              <w:rPr>
                <w:sz w:val="24"/>
              </w:rPr>
              <w:t>Статистические методы анализа, обработки и хранения информации в землеустройстве и кадастре</w:t>
            </w:r>
            <w:bookmarkEnd w:id="5"/>
          </w:p>
        </w:tc>
        <w:tc>
          <w:tcPr>
            <w:tcW w:w="3424" w:type="dxa"/>
            <w:vMerge w:val="restart"/>
            <w:shd w:val="clear" w:color="auto" w:fill="auto"/>
          </w:tcPr>
          <w:p w14:paraId="2FEAE3D3" w14:textId="4E28F991" w:rsidR="00414CC1" w:rsidRDefault="00414CC1" w:rsidP="004B30F1">
            <w:pPr>
              <w:rPr>
                <w:color w:val="000000"/>
                <w:sz w:val="24"/>
              </w:rPr>
            </w:pPr>
            <w:r>
              <w:rPr>
                <w:color w:val="000000"/>
                <w:sz w:val="24"/>
              </w:rPr>
              <w:t>Научно-исследовательская работа</w:t>
            </w:r>
          </w:p>
          <w:p w14:paraId="3E19683E" w14:textId="77777777" w:rsidR="00414CC1" w:rsidRDefault="00414CC1" w:rsidP="004B30F1">
            <w:pPr>
              <w:rPr>
                <w:color w:val="000000"/>
                <w:sz w:val="24"/>
              </w:rPr>
            </w:pPr>
          </w:p>
          <w:p w14:paraId="6F8068AD" w14:textId="562AAC1B" w:rsidR="00414CC1" w:rsidRDefault="00414CC1" w:rsidP="004B30F1">
            <w:pPr>
              <w:rPr>
                <w:color w:val="000000"/>
                <w:sz w:val="24"/>
              </w:rPr>
            </w:pPr>
            <w:r>
              <w:rPr>
                <w:color w:val="000000"/>
                <w:sz w:val="24"/>
              </w:rPr>
              <w:t>Преддипломная практика</w:t>
            </w:r>
          </w:p>
          <w:p w14:paraId="55E82C96" w14:textId="77777777" w:rsidR="00414CC1" w:rsidRDefault="00414CC1" w:rsidP="004B30F1">
            <w:pPr>
              <w:tabs>
                <w:tab w:val="left" w:pos="-1"/>
              </w:tabs>
              <w:ind w:right="251"/>
              <w:rPr>
                <w:sz w:val="24"/>
              </w:rPr>
            </w:pPr>
          </w:p>
          <w:p w14:paraId="778955A3" w14:textId="6FC0E398" w:rsidR="00414CC1" w:rsidRPr="004B30F1" w:rsidRDefault="00414CC1" w:rsidP="004B30F1">
            <w:pPr>
              <w:tabs>
                <w:tab w:val="left" w:pos="-1"/>
              </w:tabs>
              <w:ind w:right="251"/>
              <w:rPr>
                <w:sz w:val="24"/>
              </w:rPr>
            </w:pPr>
            <w:r>
              <w:rPr>
                <w:sz w:val="24"/>
              </w:rPr>
              <w:t>Подготовка к процедуре защиты и процедура защиты выпускной квалификационной работы</w:t>
            </w:r>
          </w:p>
          <w:p w14:paraId="41DA537C" w14:textId="77777777" w:rsidR="00414CC1" w:rsidRDefault="00414CC1" w:rsidP="00300C75">
            <w:pPr>
              <w:tabs>
                <w:tab w:val="left" w:pos="-1"/>
              </w:tabs>
              <w:ind w:right="251"/>
              <w:jc w:val="center"/>
              <w:rPr>
                <w:sz w:val="24"/>
              </w:rPr>
            </w:pPr>
          </w:p>
          <w:p w14:paraId="6863B990" w14:textId="77777777" w:rsidR="00414CC1" w:rsidRDefault="00414CC1" w:rsidP="00300C75">
            <w:pPr>
              <w:tabs>
                <w:tab w:val="left" w:pos="-1"/>
              </w:tabs>
              <w:ind w:right="251"/>
              <w:jc w:val="center"/>
              <w:rPr>
                <w:sz w:val="24"/>
              </w:rPr>
            </w:pPr>
          </w:p>
          <w:p w14:paraId="3150CF41" w14:textId="77777777" w:rsidR="00414CC1" w:rsidRDefault="00414CC1" w:rsidP="00300C75">
            <w:pPr>
              <w:tabs>
                <w:tab w:val="left" w:pos="-1"/>
              </w:tabs>
              <w:ind w:right="251"/>
              <w:jc w:val="center"/>
              <w:rPr>
                <w:sz w:val="24"/>
              </w:rPr>
            </w:pPr>
          </w:p>
          <w:p w14:paraId="1B707EF1" w14:textId="77777777" w:rsidR="00414CC1" w:rsidRPr="004B30F1" w:rsidRDefault="00414CC1" w:rsidP="00300C75">
            <w:pPr>
              <w:tabs>
                <w:tab w:val="left" w:pos="-1"/>
              </w:tabs>
              <w:ind w:right="251"/>
              <w:jc w:val="center"/>
              <w:rPr>
                <w:sz w:val="24"/>
              </w:rPr>
            </w:pPr>
          </w:p>
          <w:p w14:paraId="70553A7F" w14:textId="77777777" w:rsidR="00414CC1" w:rsidRDefault="00414CC1" w:rsidP="00300C75">
            <w:pPr>
              <w:tabs>
                <w:tab w:val="left" w:pos="-1"/>
              </w:tabs>
              <w:ind w:right="251"/>
              <w:jc w:val="center"/>
              <w:rPr>
                <w:sz w:val="24"/>
              </w:rPr>
            </w:pPr>
          </w:p>
          <w:p w14:paraId="72FD1D8C" w14:textId="77777777" w:rsidR="00414CC1" w:rsidRDefault="00414CC1" w:rsidP="00300C75">
            <w:pPr>
              <w:tabs>
                <w:tab w:val="left" w:pos="-1"/>
              </w:tabs>
              <w:ind w:right="251"/>
              <w:jc w:val="center"/>
              <w:rPr>
                <w:sz w:val="24"/>
              </w:rPr>
            </w:pPr>
          </w:p>
          <w:p w14:paraId="199D0F45" w14:textId="77777777" w:rsidR="00414CC1" w:rsidRDefault="00414CC1" w:rsidP="00F86107">
            <w:pPr>
              <w:jc w:val="center"/>
              <w:rPr>
                <w:color w:val="000000"/>
                <w:sz w:val="24"/>
              </w:rPr>
            </w:pPr>
            <w:r>
              <w:rPr>
                <w:color w:val="000000"/>
                <w:sz w:val="24"/>
              </w:rPr>
              <w:t>Система государственного</w:t>
            </w:r>
          </w:p>
          <w:p w14:paraId="4964274A" w14:textId="4B75888D" w:rsidR="00414CC1" w:rsidRDefault="00414CC1" w:rsidP="00300C75">
            <w:pPr>
              <w:tabs>
                <w:tab w:val="left" w:pos="-1"/>
              </w:tabs>
              <w:ind w:right="251"/>
              <w:jc w:val="center"/>
              <w:rPr>
                <w:sz w:val="24"/>
              </w:rPr>
            </w:pPr>
            <w:r>
              <w:rPr>
                <w:sz w:val="24"/>
              </w:rPr>
              <w:t>и муниципального управления</w:t>
            </w:r>
          </w:p>
          <w:p w14:paraId="4EE8BAC8" w14:textId="77777777" w:rsidR="00414CC1" w:rsidRDefault="00414CC1" w:rsidP="00300C75">
            <w:pPr>
              <w:tabs>
                <w:tab w:val="left" w:pos="-1"/>
              </w:tabs>
              <w:ind w:right="251"/>
              <w:jc w:val="center"/>
              <w:rPr>
                <w:sz w:val="24"/>
              </w:rPr>
            </w:pPr>
          </w:p>
          <w:p w14:paraId="641C48D2" w14:textId="245069CA" w:rsidR="00414CC1" w:rsidRDefault="00414CC1" w:rsidP="00300C75">
            <w:pPr>
              <w:tabs>
                <w:tab w:val="left" w:pos="-1"/>
              </w:tabs>
              <w:ind w:right="251"/>
              <w:jc w:val="center"/>
              <w:rPr>
                <w:sz w:val="24"/>
              </w:rPr>
            </w:pPr>
            <w:r>
              <w:rPr>
                <w:sz w:val="24"/>
              </w:rPr>
              <w:t>Землеустроительное проектирование</w:t>
            </w:r>
          </w:p>
          <w:p w14:paraId="00CB0690" w14:textId="77777777" w:rsidR="00414CC1" w:rsidRDefault="00414CC1" w:rsidP="00300C75">
            <w:pPr>
              <w:tabs>
                <w:tab w:val="left" w:pos="-1"/>
              </w:tabs>
              <w:ind w:right="251"/>
              <w:jc w:val="center"/>
              <w:rPr>
                <w:sz w:val="24"/>
              </w:rPr>
            </w:pPr>
          </w:p>
          <w:p w14:paraId="03F1409F" w14:textId="77777777" w:rsidR="00414CC1" w:rsidRDefault="00414CC1" w:rsidP="00414CC1">
            <w:pPr>
              <w:rPr>
                <w:color w:val="000000"/>
                <w:sz w:val="24"/>
              </w:rPr>
            </w:pPr>
            <w:r>
              <w:rPr>
                <w:color w:val="000000"/>
                <w:sz w:val="24"/>
              </w:rPr>
              <w:t>Научно-исследовательская работа</w:t>
            </w:r>
          </w:p>
          <w:p w14:paraId="5948B7CD" w14:textId="77777777" w:rsidR="00414CC1" w:rsidRDefault="00414CC1" w:rsidP="00414CC1">
            <w:pPr>
              <w:rPr>
                <w:color w:val="000000"/>
                <w:sz w:val="24"/>
              </w:rPr>
            </w:pPr>
          </w:p>
          <w:p w14:paraId="55C01B79" w14:textId="77777777" w:rsidR="00414CC1" w:rsidRDefault="00414CC1" w:rsidP="00414CC1">
            <w:pPr>
              <w:rPr>
                <w:color w:val="000000"/>
                <w:sz w:val="24"/>
              </w:rPr>
            </w:pPr>
            <w:r>
              <w:rPr>
                <w:color w:val="000000"/>
                <w:sz w:val="24"/>
              </w:rPr>
              <w:t>Преддипломная практика</w:t>
            </w:r>
          </w:p>
          <w:p w14:paraId="45EACF4B" w14:textId="77777777" w:rsidR="00414CC1" w:rsidRDefault="00414CC1" w:rsidP="00414CC1">
            <w:pPr>
              <w:tabs>
                <w:tab w:val="left" w:pos="-1"/>
              </w:tabs>
              <w:ind w:right="251"/>
              <w:rPr>
                <w:sz w:val="24"/>
              </w:rPr>
            </w:pPr>
          </w:p>
          <w:p w14:paraId="2A66D431" w14:textId="5C1F3E05" w:rsidR="00414CC1" w:rsidRDefault="00414CC1" w:rsidP="00414CC1">
            <w:pPr>
              <w:tabs>
                <w:tab w:val="left" w:pos="-1"/>
              </w:tabs>
              <w:ind w:right="251"/>
              <w:jc w:val="center"/>
              <w:rPr>
                <w:sz w:val="24"/>
              </w:rPr>
            </w:pPr>
            <w:r>
              <w:rPr>
                <w:sz w:val="24"/>
              </w:rPr>
              <w:t>Подготовка к процедуре защиты и процедура защиты выпускной квалификационной</w:t>
            </w:r>
          </w:p>
          <w:p w14:paraId="4DC31722" w14:textId="77777777" w:rsidR="00414CC1" w:rsidRPr="004B30F1" w:rsidRDefault="00414CC1" w:rsidP="00300C75">
            <w:pPr>
              <w:tabs>
                <w:tab w:val="left" w:pos="-1"/>
              </w:tabs>
              <w:ind w:right="251"/>
              <w:jc w:val="center"/>
              <w:rPr>
                <w:sz w:val="24"/>
              </w:rPr>
            </w:pPr>
          </w:p>
          <w:p w14:paraId="2D2A3F43" w14:textId="25A2E79A" w:rsidR="00414CC1" w:rsidRPr="004B30F1" w:rsidRDefault="00414CC1" w:rsidP="00414CC1">
            <w:pPr>
              <w:tabs>
                <w:tab w:val="left" w:pos="-1"/>
              </w:tabs>
              <w:ind w:right="251"/>
              <w:rPr>
                <w:sz w:val="24"/>
              </w:rPr>
            </w:pPr>
          </w:p>
        </w:tc>
      </w:tr>
      <w:tr w:rsidR="00414CC1" w:rsidRPr="009209B5" w14:paraId="579B0E39" w14:textId="77777777" w:rsidTr="00F86107">
        <w:tc>
          <w:tcPr>
            <w:tcW w:w="1721" w:type="dxa"/>
            <w:shd w:val="clear" w:color="auto" w:fill="auto"/>
            <w:vAlign w:val="center"/>
          </w:tcPr>
          <w:p w14:paraId="7CEB83E9" w14:textId="33201D7A" w:rsidR="00414CC1" w:rsidRPr="009209B5" w:rsidRDefault="00414CC1" w:rsidP="00300C75">
            <w:pPr>
              <w:tabs>
                <w:tab w:val="left" w:pos="0"/>
              </w:tabs>
              <w:jc w:val="center"/>
              <w:rPr>
                <w:b/>
                <w:bCs/>
                <w:sz w:val="24"/>
              </w:rPr>
            </w:pPr>
            <w:r>
              <w:rPr>
                <w:b/>
                <w:bCs/>
                <w:sz w:val="24"/>
              </w:rPr>
              <w:t>ОПК-1</w:t>
            </w:r>
          </w:p>
        </w:tc>
        <w:tc>
          <w:tcPr>
            <w:tcW w:w="2626" w:type="dxa"/>
            <w:vMerge/>
            <w:shd w:val="clear" w:color="auto" w:fill="auto"/>
          </w:tcPr>
          <w:p w14:paraId="7230752E" w14:textId="77777777" w:rsidR="00414CC1" w:rsidRPr="009209B5" w:rsidRDefault="00414CC1" w:rsidP="00300C75">
            <w:pPr>
              <w:tabs>
                <w:tab w:val="left" w:pos="0"/>
              </w:tabs>
              <w:jc w:val="both"/>
              <w:rPr>
                <w:sz w:val="24"/>
              </w:rPr>
            </w:pPr>
          </w:p>
        </w:tc>
        <w:tc>
          <w:tcPr>
            <w:tcW w:w="2366" w:type="dxa"/>
            <w:vMerge/>
            <w:shd w:val="clear" w:color="auto" w:fill="auto"/>
          </w:tcPr>
          <w:p w14:paraId="480C6982" w14:textId="77777777" w:rsidR="00414CC1" w:rsidRPr="009209B5" w:rsidRDefault="00414CC1" w:rsidP="00300C75">
            <w:pPr>
              <w:tabs>
                <w:tab w:val="left" w:pos="0"/>
              </w:tabs>
              <w:jc w:val="both"/>
              <w:rPr>
                <w:sz w:val="24"/>
              </w:rPr>
            </w:pPr>
          </w:p>
        </w:tc>
        <w:tc>
          <w:tcPr>
            <w:tcW w:w="3424" w:type="dxa"/>
            <w:vMerge/>
            <w:shd w:val="clear" w:color="auto" w:fill="auto"/>
          </w:tcPr>
          <w:p w14:paraId="1F388D8D" w14:textId="77777777" w:rsidR="00414CC1" w:rsidRPr="009209B5" w:rsidRDefault="00414CC1" w:rsidP="00300C75">
            <w:pPr>
              <w:tabs>
                <w:tab w:val="left" w:pos="0"/>
              </w:tabs>
              <w:jc w:val="both"/>
              <w:rPr>
                <w:sz w:val="24"/>
              </w:rPr>
            </w:pPr>
          </w:p>
        </w:tc>
      </w:tr>
      <w:tr w:rsidR="00414CC1" w:rsidRPr="009209B5" w14:paraId="44BCA491" w14:textId="77777777" w:rsidTr="00F86107">
        <w:tc>
          <w:tcPr>
            <w:tcW w:w="1721" w:type="dxa"/>
            <w:shd w:val="clear" w:color="auto" w:fill="auto"/>
            <w:vAlign w:val="center"/>
          </w:tcPr>
          <w:p w14:paraId="330C0B42" w14:textId="499595B9" w:rsidR="00414CC1" w:rsidRDefault="00414CC1" w:rsidP="00300C75">
            <w:pPr>
              <w:tabs>
                <w:tab w:val="left" w:pos="0"/>
              </w:tabs>
              <w:jc w:val="center"/>
              <w:rPr>
                <w:b/>
                <w:bCs/>
                <w:sz w:val="24"/>
              </w:rPr>
            </w:pPr>
            <w:r>
              <w:rPr>
                <w:b/>
                <w:bCs/>
                <w:sz w:val="24"/>
              </w:rPr>
              <w:t>ОПК-4</w:t>
            </w:r>
          </w:p>
        </w:tc>
        <w:tc>
          <w:tcPr>
            <w:tcW w:w="2626" w:type="dxa"/>
            <w:vMerge/>
            <w:shd w:val="clear" w:color="auto" w:fill="auto"/>
          </w:tcPr>
          <w:p w14:paraId="7018A583" w14:textId="77777777" w:rsidR="00414CC1" w:rsidRPr="009209B5" w:rsidRDefault="00414CC1" w:rsidP="00300C75">
            <w:pPr>
              <w:tabs>
                <w:tab w:val="left" w:pos="0"/>
              </w:tabs>
              <w:jc w:val="both"/>
              <w:rPr>
                <w:sz w:val="24"/>
              </w:rPr>
            </w:pPr>
          </w:p>
        </w:tc>
        <w:tc>
          <w:tcPr>
            <w:tcW w:w="2366" w:type="dxa"/>
            <w:vMerge/>
            <w:shd w:val="clear" w:color="auto" w:fill="auto"/>
          </w:tcPr>
          <w:p w14:paraId="7C9277D1" w14:textId="77777777" w:rsidR="00414CC1" w:rsidRPr="009209B5" w:rsidRDefault="00414CC1" w:rsidP="00300C75">
            <w:pPr>
              <w:tabs>
                <w:tab w:val="left" w:pos="0"/>
              </w:tabs>
              <w:jc w:val="both"/>
              <w:rPr>
                <w:sz w:val="24"/>
              </w:rPr>
            </w:pPr>
          </w:p>
        </w:tc>
        <w:tc>
          <w:tcPr>
            <w:tcW w:w="3424" w:type="dxa"/>
            <w:shd w:val="clear" w:color="auto" w:fill="auto"/>
          </w:tcPr>
          <w:p w14:paraId="4479CEB2" w14:textId="77777777" w:rsidR="00414CC1" w:rsidRDefault="00414CC1" w:rsidP="00300C75">
            <w:pPr>
              <w:tabs>
                <w:tab w:val="left" w:pos="0"/>
              </w:tabs>
              <w:jc w:val="both"/>
              <w:rPr>
                <w:sz w:val="24"/>
              </w:rPr>
            </w:pPr>
          </w:p>
          <w:p w14:paraId="0FFB6F03" w14:textId="77777777" w:rsidR="00414CC1" w:rsidRDefault="00414CC1" w:rsidP="00414CC1">
            <w:pPr>
              <w:rPr>
                <w:color w:val="000000"/>
                <w:sz w:val="24"/>
              </w:rPr>
            </w:pPr>
            <w:r>
              <w:rPr>
                <w:color w:val="000000"/>
                <w:sz w:val="24"/>
              </w:rPr>
              <w:t>Научно-исследовательская работа</w:t>
            </w:r>
          </w:p>
          <w:p w14:paraId="3BDE9298" w14:textId="77777777" w:rsidR="00414CC1" w:rsidRDefault="00414CC1" w:rsidP="00414CC1">
            <w:pPr>
              <w:rPr>
                <w:color w:val="000000"/>
                <w:sz w:val="24"/>
              </w:rPr>
            </w:pPr>
          </w:p>
          <w:p w14:paraId="64AA9627" w14:textId="77777777" w:rsidR="00414CC1" w:rsidRDefault="00414CC1" w:rsidP="00414CC1">
            <w:pPr>
              <w:rPr>
                <w:color w:val="000000"/>
                <w:sz w:val="24"/>
              </w:rPr>
            </w:pPr>
            <w:r>
              <w:rPr>
                <w:color w:val="000000"/>
                <w:sz w:val="24"/>
              </w:rPr>
              <w:t>Преддипломная практика</w:t>
            </w:r>
          </w:p>
          <w:p w14:paraId="7F4F3433" w14:textId="77777777" w:rsidR="00414CC1" w:rsidRDefault="00414CC1" w:rsidP="00414CC1">
            <w:pPr>
              <w:tabs>
                <w:tab w:val="left" w:pos="-1"/>
              </w:tabs>
              <w:ind w:right="251"/>
              <w:rPr>
                <w:sz w:val="24"/>
              </w:rPr>
            </w:pPr>
          </w:p>
          <w:p w14:paraId="1C928729" w14:textId="77777777" w:rsidR="00414CC1" w:rsidRDefault="00414CC1" w:rsidP="00414CC1">
            <w:pPr>
              <w:tabs>
                <w:tab w:val="left" w:pos="-1"/>
              </w:tabs>
              <w:ind w:right="251"/>
              <w:jc w:val="center"/>
              <w:rPr>
                <w:sz w:val="24"/>
              </w:rPr>
            </w:pPr>
            <w:r>
              <w:rPr>
                <w:sz w:val="24"/>
              </w:rPr>
              <w:lastRenderedPageBreak/>
              <w:t>Подготовка к процедуре защиты и процедура защиты выпускной квалификационной</w:t>
            </w:r>
          </w:p>
          <w:p w14:paraId="1A0B760E" w14:textId="77777777" w:rsidR="00414CC1" w:rsidRPr="009209B5" w:rsidRDefault="00414CC1" w:rsidP="00300C75">
            <w:pPr>
              <w:tabs>
                <w:tab w:val="left" w:pos="0"/>
              </w:tabs>
              <w:jc w:val="both"/>
              <w:rPr>
                <w:sz w:val="24"/>
              </w:rPr>
            </w:pPr>
          </w:p>
        </w:tc>
      </w:tr>
    </w:tbl>
    <w:p w14:paraId="727D7CCB" w14:textId="77777777" w:rsidR="00CD168A" w:rsidRDefault="00CD168A" w:rsidP="00CD168A">
      <w:pPr>
        <w:tabs>
          <w:tab w:val="left" w:pos="0"/>
        </w:tabs>
        <w:jc w:val="both"/>
        <w:rPr>
          <w:szCs w:val="28"/>
        </w:rPr>
      </w:pPr>
    </w:p>
    <w:p w14:paraId="53295AA7" w14:textId="77777777" w:rsidR="004D66E0" w:rsidRDefault="004D66E0" w:rsidP="004D66E0">
      <w:pPr>
        <w:tabs>
          <w:tab w:val="left" w:pos="0"/>
        </w:tabs>
        <w:ind w:firstLine="709"/>
        <w:jc w:val="both"/>
        <w:rPr>
          <w:szCs w:val="28"/>
        </w:rPr>
      </w:pPr>
    </w:p>
    <w:p w14:paraId="74878983" w14:textId="77777777" w:rsidR="004D66E0" w:rsidRPr="004D66E0" w:rsidRDefault="004D66E0" w:rsidP="004D66E0">
      <w:pPr>
        <w:widowControl w:val="0"/>
        <w:tabs>
          <w:tab w:val="left" w:pos="0"/>
          <w:tab w:val="left" w:pos="9639"/>
        </w:tabs>
        <w:jc w:val="center"/>
        <w:rPr>
          <w:b/>
        </w:rPr>
      </w:pPr>
      <w:r w:rsidRPr="004D66E0">
        <w:rPr>
          <w:b/>
        </w:rPr>
        <w:t>4. Объем дисциплины и виды учебной работы</w:t>
      </w:r>
    </w:p>
    <w:p w14:paraId="0EB3666C" w14:textId="2F6DA7F0" w:rsidR="00465AA7" w:rsidRPr="0087625A" w:rsidRDefault="00E66173" w:rsidP="00465AA7">
      <w:pPr>
        <w:widowControl w:val="0"/>
        <w:tabs>
          <w:tab w:val="left" w:pos="0"/>
          <w:tab w:val="left" w:pos="9639"/>
        </w:tabs>
        <w:ind w:firstLine="567"/>
        <w:jc w:val="both"/>
        <w:rPr>
          <w:szCs w:val="28"/>
        </w:rPr>
      </w:pPr>
      <w:r w:rsidRPr="0087625A">
        <w:rPr>
          <w:szCs w:val="28"/>
        </w:rPr>
        <w:t>Общая трудоёмкость дисциплины «</w:t>
      </w:r>
      <w:r w:rsidR="00C13BF6" w:rsidRPr="00C13BF6">
        <w:rPr>
          <w:szCs w:val="28"/>
        </w:rPr>
        <w:t>Статистические методы анализа, обработки и хранения информации в землеустройстве и кадастре</w:t>
      </w:r>
      <w:r w:rsidRPr="0087625A">
        <w:rPr>
          <w:szCs w:val="28"/>
        </w:rPr>
        <w:t>» составляет</w:t>
      </w:r>
      <w:r w:rsidRPr="0087625A">
        <w:rPr>
          <w:szCs w:val="28"/>
          <w:u w:val="single"/>
        </w:rPr>
        <w:t xml:space="preserve"> </w:t>
      </w:r>
      <w:r w:rsidR="00C13BF6">
        <w:rPr>
          <w:szCs w:val="28"/>
          <w:u w:val="single"/>
        </w:rPr>
        <w:t>3</w:t>
      </w:r>
      <w:r w:rsidR="004D55ED" w:rsidRPr="0087625A">
        <w:rPr>
          <w:szCs w:val="28"/>
        </w:rPr>
        <w:t xml:space="preserve"> </w:t>
      </w:r>
      <w:r w:rsidRPr="0087625A">
        <w:rPr>
          <w:szCs w:val="28"/>
        </w:rPr>
        <w:t>зачётные единицы</w:t>
      </w:r>
      <w:r w:rsidR="00216CEC" w:rsidRPr="0087625A">
        <w:rPr>
          <w:szCs w:val="28"/>
        </w:rPr>
        <w:t xml:space="preserve"> </w:t>
      </w:r>
      <w:r w:rsidRPr="0087625A">
        <w:rPr>
          <w:szCs w:val="28"/>
        </w:rPr>
        <w:t>и</w:t>
      </w:r>
      <w:r w:rsidR="004D66E0" w:rsidRPr="0087625A">
        <w:rPr>
          <w:szCs w:val="28"/>
        </w:rPr>
        <w:t>ли</w:t>
      </w:r>
      <w:r w:rsidRPr="0087625A">
        <w:rPr>
          <w:szCs w:val="28"/>
        </w:rPr>
        <w:t xml:space="preserve"> </w:t>
      </w:r>
      <w:r w:rsidR="00C13BF6">
        <w:rPr>
          <w:szCs w:val="28"/>
          <w:u w:val="single"/>
        </w:rPr>
        <w:t>108</w:t>
      </w:r>
      <w:r w:rsidRPr="0087625A">
        <w:rPr>
          <w:szCs w:val="28"/>
          <w:u w:val="single"/>
        </w:rPr>
        <w:t xml:space="preserve"> </w:t>
      </w:r>
      <w:r w:rsidRPr="0087625A">
        <w:rPr>
          <w:szCs w:val="28"/>
        </w:rPr>
        <w:t>академических час</w:t>
      </w:r>
      <w:r w:rsidR="00C13BF6">
        <w:rPr>
          <w:szCs w:val="28"/>
        </w:rPr>
        <w:t>ов</w:t>
      </w:r>
      <w:r w:rsidRPr="0087625A">
        <w:rPr>
          <w:szCs w:val="28"/>
        </w:rPr>
        <w:t>.</w:t>
      </w:r>
    </w:p>
    <w:p w14:paraId="136CEC38" w14:textId="77777777" w:rsidR="0000461E" w:rsidRDefault="0000461E" w:rsidP="00465AA7">
      <w:pPr>
        <w:widowControl w:val="0"/>
        <w:tabs>
          <w:tab w:val="left" w:pos="0"/>
          <w:tab w:val="left" w:pos="9639"/>
        </w:tabs>
        <w:ind w:firstLine="567"/>
        <w:jc w:val="both"/>
        <w:rPr>
          <w:szCs w:val="28"/>
        </w:rPr>
      </w:pPr>
    </w:p>
    <w:p w14:paraId="54AECF8C" w14:textId="77777777" w:rsidR="00E66173" w:rsidRPr="00895F84" w:rsidRDefault="00E66173" w:rsidP="00465AA7">
      <w:pPr>
        <w:widowControl w:val="0"/>
        <w:tabs>
          <w:tab w:val="left" w:pos="0"/>
          <w:tab w:val="left" w:pos="9639"/>
        </w:tabs>
        <w:ind w:firstLine="567"/>
        <w:jc w:val="both"/>
        <w:rPr>
          <w:szCs w:val="28"/>
        </w:rPr>
      </w:pPr>
      <w:r w:rsidRPr="00895F84">
        <w:rPr>
          <w:szCs w:val="28"/>
        </w:rPr>
        <w:t>Объём дисциплины по видам учебных занятий (в часах)</w:t>
      </w:r>
    </w:p>
    <w:tbl>
      <w:tblPr>
        <w:tblW w:w="9824" w:type="dxa"/>
        <w:tblInd w:w="102" w:type="dxa"/>
        <w:tblLayout w:type="fixed"/>
        <w:tblCellMar>
          <w:left w:w="0" w:type="dxa"/>
          <w:right w:w="0" w:type="dxa"/>
        </w:tblCellMar>
        <w:tblLook w:val="0000" w:firstRow="0" w:lastRow="0" w:firstColumn="0" w:lastColumn="0" w:noHBand="0" w:noVBand="0"/>
      </w:tblPr>
      <w:tblGrid>
        <w:gridCol w:w="4863"/>
        <w:gridCol w:w="4961"/>
      </w:tblGrid>
      <w:tr w:rsidR="0087625A" w:rsidRPr="0087625A" w14:paraId="67C1F8D6" w14:textId="77777777" w:rsidTr="002F68D4">
        <w:trPr>
          <w:trHeight w:hRule="exact" w:val="285"/>
          <w:tblHeader/>
        </w:trPr>
        <w:tc>
          <w:tcPr>
            <w:tcW w:w="4863" w:type="dxa"/>
            <w:vMerge w:val="restart"/>
            <w:tcBorders>
              <w:top w:val="single" w:sz="2" w:space="0" w:color="auto"/>
              <w:left w:val="single" w:sz="2" w:space="0" w:color="auto"/>
              <w:bottom w:val="nil"/>
              <w:right w:val="single" w:sz="2" w:space="0" w:color="auto"/>
            </w:tcBorders>
            <w:vAlign w:val="center"/>
          </w:tcPr>
          <w:p w14:paraId="515D1855" w14:textId="77777777" w:rsidR="00E66173" w:rsidRPr="0087625A" w:rsidRDefault="00E66173" w:rsidP="002F68D4">
            <w:pPr>
              <w:widowControl w:val="0"/>
              <w:spacing w:line="276" w:lineRule="auto"/>
              <w:ind w:left="400" w:right="311"/>
              <w:jc w:val="center"/>
              <w:rPr>
                <w:sz w:val="24"/>
              </w:rPr>
            </w:pPr>
          </w:p>
          <w:p w14:paraId="7B7B52FC" w14:textId="77777777" w:rsidR="00E66173" w:rsidRPr="0087625A" w:rsidRDefault="00E66173" w:rsidP="002F68D4">
            <w:pPr>
              <w:widowControl w:val="0"/>
              <w:spacing w:line="276" w:lineRule="auto"/>
              <w:ind w:left="37" w:right="311"/>
              <w:jc w:val="center"/>
              <w:rPr>
                <w:sz w:val="24"/>
              </w:rPr>
            </w:pPr>
            <w:r w:rsidRPr="0087625A">
              <w:rPr>
                <w:sz w:val="24"/>
              </w:rPr>
              <w:t>Объём дисциплины</w:t>
            </w:r>
          </w:p>
          <w:p w14:paraId="452B9325" w14:textId="77777777" w:rsidR="00E66173" w:rsidRPr="0087625A" w:rsidRDefault="00E66173" w:rsidP="002F68D4">
            <w:pPr>
              <w:widowControl w:val="0"/>
              <w:spacing w:line="276" w:lineRule="auto"/>
              <w:ind w:left="400" w:right="311"/>
              <w:jc w:val="center"/>
              <w:rPr>
                <w:sz w:val="24"/>
              </w:rPr>
            </w:pPr>
          </w:p>
        </w:tc>
        <w:tc>
          <w:tcPr>
            <w:tcW w:w="4961" w:type="dxa"/>
            <w:tcBorders>
              <w:top w:val="single" w:sz="2" w:space="0" w:color="auto"/>
              <w:left w:val="single" w:sz="2" w:space="0" w:color="auto"/>
              <w:bottom w:val="single" w:sz="2" w:space="0" w:color="auto"/>
              <w:right w:val="single" w:sz="2" w:space="0" w:color="auto"/>
            </w:tcBorders>
            <w:vAlign w:val="center"/>
          </w:tcPr>
          <w:p w14:paraId="33B8C730" w14:textId="77777777" w:rsidR="00E66173" w:rsidRPr="0087625A" w:rsidRDefault="00E66173" w:rsidP="002F68D4">
            <w:pPr>
              <w:widowControl w:val="0"/>
              <w:spacing w:line="276" w:lineRule="auto"/>
              <w:ind w:left="400" w:right="311"/>
              <w:jc w:val="center"/>
              <w:rPr>
                <w:sz w:val="24"/>
              </w:rPr>
            </w:pPr>
            <w:r w:rsidRPr="0087625A">
              <w:rPr>
                <w:sz w:val="24"/>
              </w:rPr>
              <w:t>Всего часов</w:t>
            </w:r>
          </w:p>
          <w:p w14:paraId="52BE409F" w14:textId="77777777" w:rsidR="00E66173" w:rsidRPr="0087625A" w:rsidRDefault="00E66173" w:rsidP="002F68D4">
            <w:pPr>
              <w:widowControl w:val="0"/>
              <w:spacing w:line="276" w:lineRule="auto"/>
              <w:ind w:left="400" w:right="311"/>
              <w:jc w:val="center"/>
              <w:rPr>
                <w:sz w:val="24"/>
              </w:rPr>
            </w:pPr>
          </w:p>
        </w:tc>
      </w:tr>
      <w:tr w:rsidR="000E658C" w:rsidRPr="0087625A" w14:paraId="40B61B75" w14:textId="77777777" w:rsidTr="000E658C">
        <w:trPr>
          <w:trHeight w:hRule="exact" w:val="1700"/>
          <w:tblHeader/>
        </w:trPr>
        <w:tc>
          <w:tcPr>
            <w:tcW w:w="4863" w:type="dxa"/>
            <w:vMerge/>
            <w:tcBorders>
              <w:top w:val="nil"/>
              <w:left w:val="single" w:sz="2" w:space="0" w:color="auto"/>
              <w:bottom w:val="single" w:sz="2" w:space="0" w:color="auto"/>
              <w:right w:val="single" w:sz="2" w:space="0" w:color="auto"/>
            </w:tcBorders>
            <w:vAlign w:val="center"/>
          </w:tcPr>
          <w:p w14:paraId="17742B39" w14:textId="77777777" w:rsidR="000E658C" w:rsidRPr="0087625A" w:rsidRDefault="000E658C" w:rsidP="002F68D4">
            <w:pPr>
              <w:widowControl w:val="0"/>
              <w:spacing w:line="276" w:lineRule="auto"/>
              <w:ind w:left="400" w:right="311"/>
              <w:jc w:val="center"/>
              <w:rPr>
                <w:sz w:val="24"/>
              </w:rPr>
            </w:pPr>
          </w:p>
        </w:tc>
        <w:tc>
          <w:tcPr>
            <w:tcW w:w="4961" w:type="dxa"/>
            <w:tcBorders>
              <w:top w:val="single" w:sz="2" w:space="0" w:color="auto"/>
              <w:left w:val="single" w:sz="2" w:space="0" w:color="auto"/>
              <w:bottom w:val="single" w:sz="2" w:space="0" w:color="auto"/>
              <w:right w:val="single" w:sz="2" w:space="0" w:color="auto"/>
            </w:tcBorders>
            <w:vAlign w:val="center"/>
          </w:tcPr>
          <w:p w14:paraId="5EAAD863" w14:textId="77777777" w:rsidR="000E658C" w:rsidRPr="0087625A" w:rsidRDefault="000E658C" w:rsidP="002F68D4">
            <w:pPr>
              <w:widowControl w:val="0"/>
              <w:ind w:left="115" w:right="175"/>
              <w:jc w:val="center"/>
              <w:rPr>
                <w:sz w:val="24"/>
              </w:rPr>
            </w:pPr>
            <w:r w:rsidRPr="0087625A">
              <w:rPr>
                <w:sz w:val="24"/>
              </w:rPr>
              <w:t>очная</w:t>
            </w:r>
          </w:p>
          <w:p w14:paraId="5B3C2E06" w14:textId="77777777" w:rsidR="000E658C" w:rsidRPr="0087625A" w:rsidRDefault="000E658C" w:rsidP="002F68D4">
            <w:pPr>
              <w:widowControl w:val="0"/>
              <w:ind w:left="115" w:right="175"/>
              <w:jc w:val="center"/>
              <w:rPr>
                <w:sz w:val="24"/>
              </w:rPr>
            </w:pPr>
            <w:r w:rsidRPr="0087625A">
              <w:rPr>
                <w:sz w:val="24"/>
              </w:rPr>
              <w:t>форма</w:t>
            </w:r>
          </w:p>
          <w:p w14:paraId="2EBE70C6" w14:textId="77777777" w:rsidR="000E658C" w:rsidRPr="0087625A" w:rsidRDefault="000E658C" w:rsidP="002F68D4">
            <w:pPr>
              <w:widowControl w:val="0"/>
              <w:ind w:left="115" w:right="175"/>
              <w:jc w:val="center"/>
              <w:rPr>
                <w:sz w:val="24"/>
              </w:rPr>
            </w:pPr>
            <w:r w:rsidRPr="0087625A">
              <w:rPr>
                <w:sz w:val="24"/>
              </w:rPr>
              <w:t>обучения</w:t>
            </w:r>
          </w:p>
        </w:tc>
      </w:tr>
      <w:tr w:rsidR="000E658C" w:rsidRPr="0087625A" w14:paraId="67F4CE50" w14:textId="77777777" w:rsidTr="000E658C">
        <w:trPr>
          <w:trHeight w:hRule="exact" w:val="326"/>
        </w:trPr>
        <w:tc>
          <w:tcPr>
            <w:tcW w:w="4863" w:type="dxa"/>
            <w:tcBorders>
              <w:top w:val="single" w:sz="2" w:space="0" w:color="auto"/>
              <w:left w:val="single" w:sz="2" w:space="0" w:color="auto"/>
              <w:bottom w:val="single" w:sz="2" w:space="0" w:color="auto"/>
              <w:right w:val="single" w:sz="2" w:space="0" w:color="auto"/>
            </w:tcBorders>
          </w:tcPr>
          <w:p w14:paraId="2548407B" w14:textId="77777777" w:rsidR="000E658C" w:rsidRPr="007145CE" w:rsidRDefault="000E658C" w:rsidP="00E66173">
            <w:pPr>
              <w:widowControl w:val="0"/>
              <w:spacing w:line="276" w:lineRule="auto"/>
              <w:ind w:left="400" w:right="311"/>
              <w:jc w:val="both"/>
              <w:rPr>
                <w:sz w:val="24"/>
              </w:rPr>
            </w:pPr>
            <w:r w:rsidRPr="007145CE">
              <w:rPr>
                <w:sz w:val="24"/>
              </w:rPr>
              <w:t>Общая трудоемкость дисциплины</w:t>
            </w:r>
          </w:p>
          <w:p w14:paraId="5FDE7484" w14:textId="77777777" w:rsidR="000E658C" w:rsidRPr="007145CE" w:rsidRDefault="000E658C" w:rsidP="00E66173">
            <w:pPr>
              <w:widowControl w:val="0"/>
              <w:spacing w:line="276" w:lineRule="auto"/>
              <w:ind w:left="400" w:right="311"/>
              <w:jc w:val="both"/>
              <w:rPr>
                <w:sz w:val="24"/>
              </w:rPr>
            </w:pPr>
          </w:p>
        </w:tc>
        <w:tc>
          <w:tcPr>
            <w:tcW w:w="4961" w:type="dxa"/>
            <w:tcBorders>
              <w:top w:val="single" w:sz="2" w:space="0" w:color="auto"/>
              <w:left w:val="single" w:sz="2" w:space="0" w:color="auto"/>
              <w:bottom w:val="single" w:sz="2" w:space="0" w:color="auto"/>
              <w:right w:val="single" w:sz="2" w:space="0" w:color="auto"/>
            </w:tcBorders>
            <w:vAlign w:val="center"/>
          </w:tcPr>
          <w:p w14:paraId="7428D0E1" w14:textId="5CCAEAEB" w:rsidR="000E658C" w:rsidRPr="007145CE" w:rsidRDefault="000E658C" w:rsidP="00CC287E">
            <w:pPr>
              <w:widowControl w:val="0"/>
              <w:spacing w:line="276" w:lineRule="auto"/>
              <w:ind w:left="400" w:right="311"/>
              <w:jc w:val="center"/>
              <w:rPr>
                <w:sz w:val="24"/>
              </w:rPr>
            </w:pPr>
            <w:r>
              <w:rPr>
                <w:sz w:val="24"/>
              </w:rPr>
              <w:t>108</w:t>
            </w:r>
          </w:p>
        </w:tc>
      </w:tr>
      <w:tr w:rsidR="000E658C" w:rsidRPr="0087625A" w14:paraId="086E86D2" w14:textId="77777777" w:rsidTr="000E658C">
        <w:trPr>
          <w:trHeight w:hRule="exact" w:val="859"/>
        </w:trPr>
        <w:tc>
          <w:tcPr>
            <w:tcW w:w="4863" w:type="dxa"/>
            <w:tcBorders>
              <w:top w:val="single" w:sz="2" w:space="0" w:color="auto"/>
              <w:left w:val="single" w:sz="2" w:space="0" w:color="auto"/>
              <w:bottom w:val="single" w:sz="2" w:space="0" w:color="auto"/>
              <w:right w:val="single" w:sz="2" w:space="0" w:color="auto"/>
            </w:tcBorders>
          </w:tcPr>
          <w:p w14:paraId="359BCCF9" w14:textId="77777777" w:rsidR="000E658C" w:rsidRPr="007145CE" w:rsidRDefault="000E658C" w:rsidP="00A048A8">
            <w:pPr>
              <w:widowControl w:val="0"/>
              <w:ind w:left="400" w:right="311"/>
              <w:jc w:val="both"/>
              <w:rPr>
                <w:sz w:val="24"/>
              </w:rPr>
            </w:pPr>
            <w:r w:rsidRPr="007145CE">
              <w:rPr>
                <w:sz w:val="24"/>
              </w:rPr>
              <w:t>Контактная работа обучающихся с преподавателем (по видам учебных занятий) (всего)</w:t>
            </w:r>
          </w:p>
          <w:p w14:paraId="3513343D" w14:textId="77777777" w:rsidR="000E658C" w:rsidRPr="007145CE" w:rsidRDefault="000E658C" w:rsidP="00E66173">
            <w:pPr>
              <w:widowControl w:val="0"/>
              <w:spacing w:line="276" w:lineRule="auto"/>
              <w:ind w:left="400" w:right="311"/>
              <w:jc w:val="both"/>
              <w:rPr>
                <w:sz w:val="24"/>
              </w:rPr>
            </w:pPr>
          </w:p>
        </w:tc>
        <w:tc>
          <w:tcPr>
            <w:tcW w:w="4961" w:type="dxa"/>
            <w:tcBorders>
              <w:top w:val="single" w:sz="2" w:space="0" w:color="auto"/>
              <w:left w:val="single" w:sz="2" w:space="0" w:color="auto"/>
              <w:bottom w:val="single" w:sz="2" w:space="0" w:color="auto"/>
              <w:right w:val="single" w:sz="2" w:space="0" w:color="auto"/>
            </w:tcBorders>
            <w:vAlign w:val="center"/>
          </w:tcPr>
          <w:p w14:paraId="3CC7E273" w14:textId="2C550776" w:rsidR="000E658C" w:rsidRPr="007145CE" w:rsidRDefault="000E658C" w:rsidP="00CC287E">
            <w:pPr>
              <w:widowControl w:val="0"/>
              <w:spacing w:line="276" w:lineRule="auto"/>
              <w:ind w:left="400" w:right="311"/>
              <w:jc w:val="center"/>
              <w:rPr>
                <w:sz w:val="24"/>
              </w:rPr>
            </w:pPr>
            <w:r>
              <w:rPr>
                <w:sz w:val="24"/>
              </w:rPr>
              <w:t>50</w:t>
            </w:r>
          </w:p>
        </w:tc>
      </w:tr>
      <w:tr w:rsidR="000E658C" w:rsidRPr="004D66E0" w14:paraId="170E7988" w14:textId="77777777" w:rsidTr="000E658C">
        <w:trPr>
          <w:trHeight w:hRule="exact" w:val="285"/>
        </w:trPr>
        <w:tc>
          <w:tcPr>
            <w:tcW w:w="4863" w:type="dxa"/>
            <w:tcBorders>
              <w:top w:val="single" w:sz="2" w:space="0" w:color="auto"/>
              <w:left w:val="single" w:sz="2" w:space="0" w:color="auto"/>
              <w:bottom w:val="single" w:sz="2" w:space="0" w:color="auto"/>
              <w:right w:val="single" w:sz="2" w:space="0" w:color="auto"/>
            </w:tcBorders>
          </w:tcPr>
          <w:p w14:paraId="1336DCEA" w14:textId="77777777" w:rsidR="000E658C" w:rsidRPr="007145CE" w:rsidRDefault="000E658C" w:rsidP="00E66173">
            <w:pPr>
              <w:widowControl w:val="0"/>
              <w:spacing w:line="276" w:lineRule="auto"/>
              <w:ind w:left="400" w:right="311"/>
              <w:jc w:val="both"/>
              <w:rPr>
                <w:sz w:val="24"/>
              </w:rPr>
            </w:pPr>
            <w:r w:rsidRPr="007145CE">
              <w:rPr>
                <w:sz w:val="24"/>
              </w:rPr>
              <w:t>Аудиторная работа (всего):</w:t>
            </w:r>
          </w:p>
          <w:p w14:paraId="3AC5C072" w14:textId="77777777" w:rsidR="000E658C" w:rsidRPr="007145CE" w:rsidRDefault="000E658C" w:rsidP="00E66173">
            <w:pPr>
              <w:widowControl w:val="0"/>
              <w:spacing w:line="276" w:lineRule="auto"/>
              <w:ind w:left="400" w:right="311"/>
              <w:jc w:val="both"/>
              <w:rPr>
                <w:sz w:val="24"/>
              </w:rPr>
            </w:pPr>
          </w:p>
        </w:tc>
        <w:tc>
          <w:tcPr>
            <w:tcW w:w="4961" w:type="dxa"/>
            <w:tcBorders>
              <w:top w:val="single" w:sz="2" w:space="0" w:color="auto"/>
              <w:left w:val="single" w:sz="2" w:space="0" w:color="auto"/>
              <w:bottom w:val="single" w:sz="2" w:space="0" w:color="auto"/>
              <w:right w:val="single" w:sz="2" w:space="0" w:color="auto"/>
            </w:tcBorders>
            <w:vAlign w:val="center"/>
          </w:tcPr>
          <w:p w14:paraId="4F749B2C" w14:textId="25697A30" w:rsidR="000E658C" w:rsidRPr="007145CE" w:rsidRDefault="000E658C" w:rsidP="00CC287E">
            <w:pPr>
              <w:widowControl w:val="0"/>
              <w:spacing w:line="276" w:lineRule="auto"/>
              <w:ind w:left="400" w:right="311"/>
              <w:jc w:val="center"/>
              <w:rPr>
                <w:sz w:val="24"/>
              </w:rPr>
            </w:pPr>
            <w:r>
              <w:rPr>
                <w:sz w:val="24"/>
              </w:rPr>
              <w:t>50</w:t>
            </w:r>
          </w:p>
        </w:tc>
      </w:tr>
      <w:tr w:rsidR="000E658C" w:rsidRPr="004D66E0" w14:paraId="17DDD9E6" w14:textId="77777777" w:rsidTr="000E658C">
        <w:trPr>
          <w:trHeight w:hRule="exact" w:val="285"/>
        </w:trPr>
        <w:tc>
          <w:tcPr>
            <w:tcW w:w="4863" w:type="dxa"/>
            <w:tcBorders>
              <w:top w:val="single" w:sz="2" w:space="0" w:color="auto"/>
              <w:left w:val="single" w:sz="2" w:space="0" w:color="auto"/>
              <w:bottom w:val="single" w:sz="2" w:space="0" w:color="auto"/>
              <w:right w:val="single" w:sz="2" w:space="0" w:color="auto"/>
            </w:tcBorders>
          </w:tcPr>
          <w:p w14:paraId="215912E0" w14:textId="77777777" w:rsidR="000E658C" w:rsidRPr="004D66E0" w:rsidRDefault="000E658C" w:rsidP="00E66173">
            <w:pPr>
              <w:widowControl w:val="0"/>
              <w:spacing w:line="276" w:lineRule="auto"/>
              <w:ind w:left="400" w:right="311"/>
              <w:jc w:val="both"/>
              <w:rPr>
                <w:sz w:val="24"/>
              </w:rPr>
            </w:pPr>
            <w:r w:rsidRPr="004D66E0">
              <w:rPr>
                <w:sz w:val="24"/>
              </w:rPr>
              <w:t>в т. числе:</w:t>
            </w:r>
          </w:p>
          <w:p w14:paraId="7135E540" w14:textId="77777777" w:rsidR="000E658C" w:rsidRPr="004D66E0" w:rsidRDefault="000E658C" w:rsidP="00E66173">
            <w:pPr>
              <w:widowControl w:val="0"/>
              <w:spacing w:line="276" w:lineRule="auto"/>
              <w:ind w:left="400" w:right="311"/>
              <w:jc w:val="both"/>
              <w:rPr>
                <w:sz w:val="24"/>
              </w:rPr>
            </w:pPr>
          </w:p>
        </w:tc>
        <w:tc>
          <w:tcPr>
            <w:tcW w:w="4961" w:type="dxa"/>
            <w:tcBorders>
              <w:top w:val="single" w:sz="2" w:space="0" w:color="auto"/>
              <w:left w:val="single" w:sz="2" w:space="0" w:color="auto"/>
              <w:bottom w:val="single" w:sz="2" w:space="0" w:color="auto"/>
              <w:right w:val="single" w:sz="2" w:space="0" w:color="auto"/>
            </w:tcBorders>
            <w:vAlign w:val="center"/>
          </w:tcPr>
          <w:p w14:paraId="3BA8CC33" w14:textId="77777777" w:rsidR="000E658C" w:rsidRPr="002531BC" w:rsidRDefault="000E658C" w:rsidP="00CC287E">
            <w:pPr>
              <w:widowControl w:val="0"/>
              <w:spacing w:line="276" w:lineRule="auto"/>
              <w:ind w:left="400" w:right="311"/>
              <w:jc w:val="center"/>
              <w:rPr>
                <w:color w:val="FF0000"/>
                <w:sz w:val="24"/>
              </w:rPr>
            </w:pPr>
          </w:p>
        </w:tc>
      </w:tr>
      <w:tr w:rsidR="000E658C" w:rsidRPr="007145CE" w14:paraId="67D3EAE2" w14:textId="77777777" w:rsidTr="000E658C">
        <w:trPr>
          <w:trHeight w:hRule="exact" w:val="285"/>
        </w:trPr>
        <w:tc>
          <w:tcPr>
            <w:tcW w:w="4863" w:type="dxa"/>
            <w:tcBorders>
              <w:top w:val="single" w:sz="2" w:space="0" w:color="auto"/>
              <w:left w:val="single" w:sz="2" w:space="0" w:color="auto"/>
              <w:bottom w:val="single" w:sz="2" w:space="0" w:color="auto"/>
              <w:right w:val="single" w:sz="2" w:space="0" w:color="auto"/>
            </w:tcBorders>
          </w:tcPr>
          <w:p w14:paraId="34FD020E" w14:textId="77777777" w:rsidR="000E658C" w:rsidRPr="007145CE" w:rsidRDefault="000E658C" w:rsidP="00E66173">
            <w:pPr>
              <w:widowControl w:val="0"/>
              <w:spacing w:line="276" w:lineRule="auto"/>
              <w:ind w:left="400" w:right="311"/>
              <w:jc w:val="both"/>
              <w:rPr>
                <w:sz w:val="24"/>
              </w:rPr>
            </w:pPr>
            <w:r w:rsidRPr="007145CE">
              <w:rPr>
                <w:sz w:val="24"/>
              </w:rPr>
              <w:t>Лекции</w:t>
            </w:r>
          </w:p>
          <w:p w14:paraId="6944A116" w14:textId="77777777" w:rsidR="000E658C" w:rsidRPr="007145CE" w:rsidRDefault="000E658C" w:rsidP="00E66173">
            <w:pPr>
              <w:widowControl w:val="0"/>
              <w:spacing w:line="276" w:lineRule="auto"/>
              <w:ind w:left="400" w:right="311"/>
              <w:jc w:val="both"/>
              <w:rPr>
                <w:sz w:val="24"/>
              </w:rPr>
            </w:pPr>
          </w:p>
        </w:tc>
        <w:tc>
          <w:tcPr>
            <w:tcW w:w="4961" w:type="dxa"/>
            <w:tcBorders>
              <w:top w:val="single" w:sz="2" w:space="0" w:color="auto"/>
              <w:left w:val="single" w:sz="2" w:space="0" w:color="auto"/>
              <w:bottom w:val="single" w:sz="2" w:space="0" w:color="auto"/>
              <w:right w:val="single" w:sz="2" w:space="0" w:color="auto"/>
            </w:tcBorders>
          </w:tcPr>
          <w:p w14:paraId="08E4A635" w14:textId="39E36C03" w:rsidR="000E658C" w:rsidRPr="007145CE" w:rsidRDefault="000E658C" w:rsidP="00E66173">
            <w:pPr>
              <w:widowControl w:val="0"/>
              <w:spacing w:line="276" w:lineRule="auto"/>
              <w:ind w:left="400" w:right="311"/>
              <w:jc w:val="center"/>
              <w:rPr>
                <w:sz w:val="24"/>
              </w:rPr>
            </w:pPr>
            <w:r>
              <w:rPr>
                <w:sz w:val="24"/>
              </w:rPr>
              <w:t>16</w:t>
            </w:r>
          </w:p>
        </w:tc>
      </w:tr>
      <w:tr w:rsidR="000E658C" w:rsidRPr="007145CE" w14:paraId="7C8713DA" w14:textId="77777777" w:rsidTr="000E658C">
        <w:trPr>
          <w:trHeight w:hRule="exact" w:val="285"/>
        </w:trPr>
        <w:tc>
          <w:tcPr>
            <w:tcW w:w="4863" w:type="dxa"/>
            <w:tcBorders>
              <w:top w:val="single" w:sz="2" w:space="0" w:color="auto"/>
              <w:left w:val="single" w:sz="2" w:space="0" w:color="auto"/>
              <w:bottom w:val="single" w:sz="2" w:space="0" w:color="auto"/>
              <w:right w:val="single" w:sz="2" w:space="0" w:color="auto"/>
            </w:tcBorders>
          </w:tcPr>
          <w:p w14:paraId="47E6CD32" w14:textId="77777777" w:rsidR="000E658C" w:rsidRPr="007145CE" w:rsidRDefault="000E658C" w:rsidP="00E66173">
            <w:pPr>
              <w:widowControl w:val="0"/>
              <w:spacing w:line="276" w:lineRule="auto"/>
              <w:ind w:left="400" w:right="311"/>
              <w:jc w:val="both"/>
              <w:rPr>
                <w:sz w:val="24"/>
              </w:rPr>
            </w:pPr>
            <w:r w:rsidRPr="007145CE">
              <w:rPr>
                <w:sz w:val="24"/>
              </w:rPr>
              <w:t>Семинары, практические занятия</w:t>
            </w:r>
          </w:p>
          <w:p w14:paraId="7C5AE2FC" w14:textId="77777777" w:rsidR="000E658C" w:rsidRPr="007145CE" w:rsidRDefault="000E658C" w:rsidP="00E66173">
            <w:pPr>
              <w:widowControl w:val="0"/>
              <w:spacing w:line="276" w:lineRule="auto"/>
              <w:ind w:left="400" w:right="311"/>
              <w:jc w:val="both"/>
              <w:rPr>
                <w:sz w:val="24"/>
              </w:rPr>
            </w:pPr>
          </w:p>
        </w:tc>
        <w:tc>
          <w:tcPr>
            <w:tcW w:w="4961" w:type="dxa"/>
            <w:tcBorders>
              <w:top w:val="single" w:sz="2" w:space="0" w:color="auto"/>
              <w:left w:val="single" w:sz="2" w:space="0" w:color="auto"/>
              <w:bottom w:val="single" w:sz="2" w:space="0" w:color="auto"/>
              <w:right w:val="single" w:sz="2" w:space="0" w:color="auto"/>
            </w:tcBorders>
          </w:tcPr>
          <w:p w14:paraId="45C2C5FF" w14:textId="53F84265" w:rsidR="000E658C" w:rsidRPr="007145CE" w:rsidRDefault="000E658C" w:rsidP="00BA1496">
            <w:pPr>
              <w:widowControl w:val="0"/>
              <w:spacing w:line="276" w:lineRule="auto"/>
              <w:ind w:left="400" w:right="311"/>
              <w:jc w:val="center"/>
              <w:rPr>
                <w:sz w:val="24"/>
              </w:rPr>
            </w:pPr>
            <w:r>
              <w:rPr>
                <w:sz w:val="24"/>
              </w:rPr>
              <w:t>34</w:t>
            </w:r>
          </w:p>
        </w:tc>
      </w:tr>
      <w:tr w:rsidR="000E658C" w:rsidRPr="007145CE" w14:paraId="2F490819" w14:textId="77777777" w:rsidTr="000E658C">
        <w:trPr>
          <w:trHeight w:hRule="exact" w:val="287"/>
        </w:trPr>
        <w:tc>
          <w:tcPr>
            <w:tcW w:w="4863" w:type="dxa"/>
            <w:tcBorders>
              <w:top w:val="single" w:sz="2" w:space="0" w:color="auto"/>
              <w:left w:val="single" w:sz="2" w:space="0" w:color="auto"/>
              <w:bottom w:val="single" w:sz="2" w:space="0" w:color="auto"/>
              <w:right w:val="single" w:sz="2" w:space="0" w:color="auto"/>
            </w:tcBorders>
          </w:tcPr>
          <w:p w14:paraId="651188E1" w14:textId="77777777" w:rsidR="000E658C" w:rsidRPr="007145CE" w:rsidRDefault="000E658C" w:rsidP="00E66173">
            <w:pPr>
              <w:widowControl w:val="0"/>
              <w:spacing w:line="276" w:lineRule="auto"/>
              <w:ind w:left="400" w:right="311"/>
              <w:jc w:val="both"/>
              <w:rPr>
                <w:sz w:val="24"/>
              </w:rPr>
            </w:pPr>
            <w:r w:rsidRPr="007145CE">
              <w:rPr>
                <w:sz w:val="24"/>
              </w:rPr>
              <w:t>Лабораторные работы</w:t>
            </w:r>
          </w:p>
          <w:p w14:paraId="6CBD1526" w14:textId="77777777" w:rsidR="000E658C" w:rsidRPr="007145CE" w:rsidRDefault="000E658C" w:rsidP="00E66173">
            <w:pPr>
              <w:widowControl w:val="0"/>
              <w:spacing w:line="276" w:lineRule="auto"/>
              <w:ind w:left="400" w:right="311"/>
              <w:jc w:val="both"/>
              <w:rPr>
                <w:sz w:val="24"/>
              </w:rPr>
            </w:pPr>
          </w:p>
        </w:tc>
        <w:tc>
          <w:tcPr>
            <w:tcW w:w="4961" w:type="dxa"/>
            <w:tcBorders>
              <w:top w:val="single" w:sz="2" w:space="0" w:color="auto"/>
              <w:left w:val="single" w:sz="2" w:space="0" w:color="auto"/>
              <w:bottom w:val="single" w:sz="2" w:space="0" w:color="auto"/>
              <w:right w:val="single" w:sz="2" w:space="0" w:color="auto"/>
            </w:tcBorders>
          </w:tcPr>
          <w:p w14:paraId="2CE144D9" w14:textId="3DC20716" w:rsidR="000E658C" w:rsidRPr="007145CE" w:rsidRDefault="000E658C" w:rsidP="00E66173">
            <w:pPr>
              <w:widowControl w:val="0"/>
              <w:spacing w:line="276" w:lineRule="auto"/>
              <w:ind w:left="400" w:right="311"/>
              <w:jc w:val="center"/>
              <w:rPr>
                <w:sz w:val="24"/>
              </w:rPr>
            </w:pPr>
          </w:p>
        </w:tc>
      </w:tr>
      <w:tr w:rsidR="000E658C" w:rsidRPr="007145CE" w14:paraId="25E2E51F" w14:textId="77777777" w:rsidTr="000E658C">
        <w:trPr>
          <w:trHeight w:hRule="exact" w:val="285"/>
        </w:trPr>
        <w:tc>
          <w:tcPr>
            <w:tcW w:w="4863" w:type="dxa"/>
            <w:tcBorders>
              <w:top w:val="single" w:sz="2" w:space="0" w:color="auto"/>
              <w:left w:val="single" w:sz="2" w:space="0" w:color="auto"/>
              <w:bottom w:val="single" w:sz="2" w:space="0" w:color="auto"/>
              <w:right w:val="single" w:sz="2" w:space="0" w:color="auto"/>
            </w:tcBorders>
          </w:tcPr>
          <w:p w14:paraId="6A0C6F25" w14:textId="0E75FBCD" w:rsidR="000E658C" w:rsidRPr="007145CE" w:rsidRDefault="000E658C" w:rsidP="00E66173">
            <w:pPr>
              <w:widowControl w:val="0"/>
              <w:spacing w:line="276" w:lineRule="auto"/>
              <w:ind w:left="400" w:right="311"/>
              <w:jc w:val="both"/>
              <w:rPr>
                <w:sz w:val="24"/>
              </w:rPr>
            </w:pPr>
            <w:r>
              <w:rPr>
                <w:sz w:val="24"/>
              </w:rPr>
              <w:t>Вид текущего контроля</w:t>
            </w:r>
          </w:p>
        </w:tc>
        <w:tc>
          <w:tcPr>
            <w:tcW w:w="4961" w:type="dxa"/>
            <w:tcBorders>
              <w:top w:val="single" w:sz="2" w:space="0" w:color="auto"/>
              <w:left w:val="single" w:sz="2" w:space="0" w:color="auto"/>
              <w:bottom w:val="single" w:sz="2" w:space="0" w:color="auto"/>
              <w:right w:val="single" w:sz="2" w:space="0" w:color="auto"/>
            </w:tcBorders>
          </w:tcPr>
          <w:p w14:paraId="7A10D5F3" w14:textId="30F43B23" w:rsidR="000E658C" w:rsidRPr="001C574C" w:rsidRDefault="000E658C" w:rsidP="00E66173">
            <w:pPr>
              <w:widowControl w:val="0"/>
              <w:spacing w:line="276" w:lineRule="auto"/>
              <w:ind w:left="400" w:right="311"/>
              <w:jc w:val="center"/>
              <w:rPr>
                <w:sz w:val="24"/>
              </w:rPr>
            </w:pPr>
            <w:r>
              <w:rPr>
                <w:sz w:val="24"/>
              </w:rPr>
              <w:t>Расчетно-аналитическая работа</w:t>
            </w:r>
          </w:p>
        </w:tc>
      </w:tr>
      <w:tr w:rsidR="000E658C" w:rsidRPr="007145CE" w14:paraId="3065B901" w14:textId="77777777" w:rsidTr="000E658C">
        <w:trPr>
          <w:trHeight w:hRule="exact" w:val="285"/>
        </w:trPr>
        <w:tc>
          <w:tcPr>
            <w:tcW w:w="4863" w:type="dxa"/>
            <w:tcBorders>
              <w:top w:val="single" w:sz="2" w:space="0" w:color="auto"/>
              <w:left w:val="single" w:sz="2" w:space="0" w:color="auto"/>
              <w:bottom w:val="single" w:sz="2" w:space="0" w:color="auto"/>
              <w:right w:val="single" w:sz="2" w:space="0" w:color="auto"/>
            </w:tcBorders>
          </w:tcPr>
          <w:p w14:paraId="0C7C9355" w14:textId="77777777" w:rsidR="000E658C" w:rsidRPr="007145CE" w:rsidRDefault="000E658C" w:rsidP="00E66173">
            <w:pPr>
              <w:widowControl w:val="0"/>
              <w:spacing w:line="276" w:lineRule="auto"/>
              <w:ind w:left="400" w:right="311"/>
              <w:jc w:val="both"/>
              <w:rPr>
                <w:sz w:val="24"/>
              </w:rPr>
            </w:pPr>
            <w:r w:rsidRPr="007145CE">
              <w:rPr>
                <w:sz w:val="24"/>
              </w:rPr>
              <w:t>Самостоятельная работа обучающихся (всего**)</w:t>
            </w:r>
          </w:p>
          <w:p w14:paraId="222CD8C8" w14:textId="77777777" w:rsidR="000E658C" w:rsidRPr="007145CE" w:rsidRDefault="000E658C" w:rsidP="00E66173">
            <w:pPr>
              <w:widowControl w:val="0"/>
              <w:spacing w:line="276" w:lineRule="auto"/>
              <w:ind w:left="400" w:right="311"/>
              <w:jc w:val="both"/>
              <w:rPr>
                <w:sz w:val="24"/>
              </w:rPr>
            </w:pPr>
          </w:p>
        </w:tc>
        <w:tc>
          <w:tcPr>
            <w:tcW w:w="4961" w:type="dxa"/>
            <w:tcBorders>
              <w:top w:val="single" w:sz="2" w:space="0" w:color="auto"/>
              <w:left w:val="single" w:sz="2" w:space="0" w:color="auto"/>
              <w:bottom w:val="single" w:sz="2" w:space="0" w:color="auto"/>
              <w:right w:val="single" w:sz="2" w:space="0" w:color="auto"/>
            </w:tcBorders>
          </w:tcPr>
          <w:p w14:paraId="2D852D46" w14:textId="5AAF6C3C" w:rsidR="000E658C" w:rsidRPr="001C574C" w:rsidRDefault="000E658C" w:rsidP="004D55ED">
            <w:pPr>
              <w:widowControl w:val="0"/>
              <w:spacing w:line="276" w:lineRule="auto"/>
              <w:ind w:left="400" w:right="311"/>
              <w:jc w:val="center"/>
              <w:rPr>
                <w:sz w:val="24"/>
              </w:rPr>
            </w:pPr>
            <w:r w:rsidRPr="001C574C">
              <w:rPr>
                <w:sz w:val="24"/>
              </w:rPr>
              <w:t>22</w:t>
            </w:r>
          </w:p>
        </w:tc>
      </w:tr>
      <w:tr w:rsidR="000E658C" w:rsidRPr="007145CE" w14:paraId="738E5E1E" w14:textId="77777777" w:rsidTr="000E658C">
        <w:trPr>
          <w:trHeight w:hRule="exact" w:val="685"/>
        </w:trPr>
        <w:tc>
          <w:tcPr>
            <w:tcW w:w="4863" w:type="dxa"/>
            <w:tcBorders>
              <w:top w:val="single" w:sz="2" w:space="0" w:color="auto"/>
              <w:left w:val="single" w:sz="2" w:space="0" w:color="auto"/>
              <w:bottom w:val="single" w:sz="2" w:space="0" w:color="auto"/>
              <w:right w:val="single" w:sz="2" w:space="0" w:color="auto"/>
            </w:tcBorders>
          </w:tcPr>
          <w:p w14:paraId="49771F79" w14:textId="10BBA253" w:rsidR="000E658C" w:rsidRPr="007145CE" w:rsidRDefault="000E658C" w:rsidP="00E66173">
            <w:pPr>
              <w:widowControl w:val="0"/>
              <w:spacing w:line="276" w:lineRule="auto"/>
              <w:ind w:left="400" w:right="311"/>
              <w:jc w:val="both"/>
              <w:rPr>
                <w:sz w:val="24"/>
              </w:rPr>
            </w:pPr>
            <w:r w:rsidRPr="007145CE">
              <w:rPr>
                <w:sz w:val="24"/>
              </w:rPr>
              <w:t xml:space="preserve">Вид промежуточной </w:t>
            </w:r>
            <w:r>
              <w:rPr>
                <w:sz w:val="24"/>
              </w:rPr>
              <w:t xml:space="preserve">аттестации обучающегося </w:t>
            </w:r>
            <w:r w:rsidRPr="007145CE">
              <w:rPr>
                <w:sz w:val="24"/>
              </w:rPr>
              <w:t xml:space="preserve"> </w:t>
            </w:r>
            <w:r w:rsidRPr="009F6843">
              <w:rPr>
                <w:sz w:val="24"/>
                <w:u w:val="single"/>
              </w:rPr>
              <w:t>экзамен</w:t>
            </w:r>
          </w:p>
          <w:p w14:paraId="79FF4310" w14:textId="77777777" w:rsidR="000E658C" w:rsidRPr="007145CE" w:rsidRDefault="000E658C" w:rsidP="00E66173">
            <w:pPr>
              <w:widowControl w:val="0"/>
              <w:spacing w:line="276" w:lineRule="auto"/>
              <w:ind w:left="400" w:right="311"/>
              <w:jc w:val="both"/>
              <w:rPr>
                <w:sz w:val="24"/>
              </w:rPr>
            </w:pPr>
          </w:p>
        </w:tc>
        <w:tc>
          <w:tcPr>
            <w:tcW w:w="4961" w:type="dxa"/>
            <w:tcBorders>
              <w:top w:val="single" w:sz="2" w:space="0" w:color="auto"/>
              <w:left w:val="single" w:sz="2" w:space="0" w:color="auto"/>
              <w:bottom w:val="single" w:sz="2" w:space="0" w:color="auto"/>
              <w:right w:val="single" w:sz="2" w:space="0" w:color="auto"/>
            </w:tcBorders>
          </w:tcPr>
          <w:p w14:paraId="747B0AE3" w14:textId="5D429CD0" w:rsidR="000E658C" w:rsidRPr="001C574C" w:rsidRDefault="000E658C" w:rsidP="00041134">
            <w:pPr>
              <w:widowControl w:val="0"/>
              <w:spacing w:line="276" w:lineRule="auto"/>
              <w:ind w:left="400" w:right="311"/>
              <w:jc w:val="center"/>
              <w:rPr>
                <w:sz w:val="24"/>
              </w:rPr>
            </w:pPr>
            <w:r w:rsidRPr="001C574C">
              <w:rPr>
                <w:sz w:val="24"/>
              </w:rPr>
              <w:t>36</w:t>
            </w:r>
          </w:p>
        </w:tc>
      </w:tr>
    </w:tbl>
    <w:p w14:paraId="37BDAC12" w14:textId="77777777" w:rsidR="00A048A8" w:rsidRPr="007145CE" w:rsidRDefault="00A048A8" w:rsidP="00535AE9">
      <w:pPr>
        <w:pStyle w:val="1"/>
        <w:jc w:val="center"/>
        <w:rPr>
          <w:b/>
          <w:sz w:val="28"/>
          <w:szCs w:val="28"/>
          <w:lang w:val="ru-RU"/>
        </w:rPr>
      </w:pPr>
      <w:bookmarkStart w:id="6" w:name="_Toc414797547"/>
      <w:bookmarkStart w:id="7" w:name="_Toc414798546"/>
    </w:p>
    <w:p w14:paraId="027EFC18" w14:textId="77777777" w:rsidR="00465AA7" w:rsidRPr="00465AA7" w:rsidRDefault="00465AA7" w:rsidP="00465AA7">
      <w:pPr>
        <w:ind w:firstLine="709"/>
        <w:jc w:val="both"/>
        <w:rPr>
          <w:szCs w:val="28"/>
        </w:rPr>
      </w:pPr>
      <w:r w:rsidRPr="00465AA7">
        <w:rPr>
          <w:iCs/>
          <w:color w:val="000000"/>
          <w:szCs w:val="28"/>
        </w:rPr>
        <w:t xml:space="preserve">Дисциплина реализуется посредством проведения контактной работы с обучающимися (включая проведение текущего контроля успеваемости), самостоятельной работы обучающихся и промежуточной аттестации. </w:t>
      </w:r>
    </w:p>
    <w:p w14:paraId="5C99D81E" w14:textId="77777777" w:rsidR="00465AA7" w:rsidRPr="00465AA7" w:rsidRDefault="00465AA7" w:rsidP="00465AA7">
      <w:pPr>
        <w:ind w:firstLine="709"/>
        <w:jc w:val="both"/>
        <w:rPr>
          <w:rFonts w:eastAsia="Calibri"/>
          <w:szCs w:val="28"/>
          <w:lang w:eastAsia="en-US"/>
        </w:rPr>
      </w:pPr>
      <w:r w:rsidRPr="00465AA7">
        <w:rPr>
          <w:szCs w:val="28"/>
        </w:rPr>
        <w:t>Контактная работа может быть аудиторной, внеаудиторной, а также проводиться в электронной информационно-образовательной среде университета (далее - ЭИОС). В случае проведения части контактной работы по дисциплине в ЭИОС (в соответствии с расписанием учебных занятий), т</w:t>
      </w:r>
      <w:r w:rsidRPr="00465AA7">
        <w:rPr>
          <w:rFonts w:eastAsia="Calibri"/>
          <w:szCs w:val="28"/>
          <w:lang w:eastAsia="en-US"/>
        </w:rPr>
        <w:t>рудоемкость контактной работ</w:t>
      </w:r>
      <w:r>
        <w:rPr>
          <w:rFonts w:eastAsia="Calibri"/>
          <w:szCs w:val="28"/>
          <w:lang w:eastAsia="en-US"/>
        </w:rPr>
        <w:t>ы</w:t>
      </w:r>
      <w:r w:rsidRPr="00465AA7">
        <w:rPr>
          <w:rFonts w:eastAsia="Calibri"/>
          <w:szCs w:val="28"/>
          <w:lang w:eastAsia="en-US"/>
        </w:rPr>
        <w:t xml:space="preserve"> в ЭИОС эквивалентна аудиторной работе. </w:t>
      </w:r>
    </w:p>
    <w:p w14:paraId="1504E7F8" w14:textId="77777777" w:rsidR="00465AA7" w:rsidRPr="00465AA7" w:rsidRDefault="00465AA7" w:rsidP="00465AA7">
      <w:pPr>
        <w:rPr>
          <w:lang w:eastAsia="x-none"/>
        </w:rPr>
      </w:pPr>
    </w:p>
    <w:bookmarkEnd w:id="6"/>
    <w:bookmarkEnd w:id="7"/>
    <w:p w14:paraId="5F71ACAB" w14:textId="77777777" w:rsidR="004D66E0" w:rsidRPr="004D66E0" w:rsidRDefault="004D66E0" w:rsidP="004D66E0">
      <w:pPr>
        <w:ind w:right="62"/>
        <w:jc w:val="center"/>
        <w:rPr>
          <w:b/>
          <w:szCs w:val="28"/>
          <w:lang w:eastAsia="x-none"/>
        </w:rPr>
      </w:pPr>
      <w:r w:rsidRPr="004D66E0">
        <w:rPr>
          <w:b/>
          <w:szCs w:val="28"/>
          <w:lang w:eastAsia="x-none"/>
        </w:rPr>
        <w:lastRenderedPageBreak/>
        <w:t>5. Структура и содержание дисциплины</w:t>
      </w:r>
    </w:p>
    <w:p w14:paraId="26FA12BC" w14:textId="77777777" w:rsidR="004D66E0" w:rsidRPr="004D66E0" w:rsidRDefault="004D66E0" w:rsidP="004D66E0">
      <w:pPr>
        <w:ind w:left="62" w:right="62" w:firstLine="782"/>
        <w:jc w:val="both"/>
        <w:rPr>
          <w:b/>
          <w:szCs w:val="28"/>
          <w:lang w:eastAsia="x-none"/>
        </w:rPr>
      </w:pPr>
    </w:p>
    <w:p w14:paraId="62AD7E60" w14:textId="77777777" w:rsidR="004D66E0" w:rsidRDefault="004D66E0" w:rsidP="004D66E0">
      <w:pPr>
        <w:ind w:right="62" w:firstLine="709"/>
        <w:jc w:val="both"/>
        <w:rPr>
          <w:b/>
          <w:szCs w:val="28"/>
          <w:lang w:eastAsia="x-none"/>
        </w:rPr>
      </w:pPr>
      <w:r w:rsidRPr="004D66E0">
        <w:rPr>
          <w:b/>
          <w:szCs w:val="28"/>
          <w:lang w:eastAsia="x-none"/>
        </w:rPr>
        <w:t>5.1. Содержание учебной дисциплины</w:t>
      </w:r>
    </w:p>
    <w:p w14:paraId="34D61F0A" w14:textId="77777777" w:rsidR="00FE5116" w:rsidRDefault="00FE5116" w:rsidP="004D66E0">
      <w:pPr>
        <w:ind w:right="62" w:firstLine="709"/>
        <w:jc w:val="both"/>
        <w:rPr>
          <w:bCs/>
          <w:szCs w:val="28"/>
          <w:lang w:eastAsia="x-none"/>
        </w:rPr>
      </w:pPr>
    </w:p>
    <w:p w14:paraId="15718745" w14:textId="7073F4E4" w:rsidR="00FE5116" w:rsidRDefault="00FE5116" w:rsidP="004D66E0">
      <w:pPr>
        <w:ind w:right="62" w:firstLine="709"/>
        <w:jc w:val="both"/>
        <w:rPr>
          <w:bCs/>
          <w:szCs w:val="28"/>
          <w:lang w:eastAsia="x-none"/>
        </w:rPr>
      </w:pPr>
      <w:r w:rsidRPr="00041134">
        <w:rPr>
          <w:bCs/>
          <w:szCs w:val="28"/>
          <w:lang w:eastAsia="x-none"/>
        </w:rPr>
        <w:t>Для очной формы обучения</w:t>
      </w:r>
    </w:p>
    <w:p w14:paraId="3FFDADD2" w14:textId="77777777" w:rsidR="0076087C" w:rsidRPr="00895F84" w:rsidRDefault="0076087C" w:rsidP="0076087C">
      <w:pPr>
        <w:rPr>
          <w:sz w:val="20"/>
        </w:rPr>
      </w:pPr>
      <w:r w:rsidRPr="00895F84">
        <w:rPr>
          <w:szCs w:val="28"/>
        </w:rPr>
        <w:t xml:space="preserve">Таблица </w:t>
      </w:r>
      <w:r>
        <w:rPr>
          <w:szCs w:val="28"/>
        </w:rPr>
        <w:t>5</w:t>
      </w:r>
      <w:r w:rsidRPr="00895F84">
        <w:rPr>
          <w:szCs w:val="28"/>
        </w:rPr>
        <w:t>.1 – Структура учебной дисциплины для очной формы обучения</w:t>
      </w:r>
    </w:p>
    <w:p w14:paraId="02022896" w14:textId="77777777" w:rsidR="0076087C" w:rsidRPr="00895F84" w:rsidRDefault="0076087C" w:rsidP="0076087C">
      <w:pPr>
        <w:ind w:firstLine="708"/>
        <w:rPr>
          <w:sz w:val="20"/>
        </w:rPr>
      </w:pP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2"/>
        <w:gridCol w:w="862"/>
        <w:gridCol w:w="943"/>
        <w:gridCol w:w="943"/>
        <w:gridCol w:w="943"/>
        <w:gridCol w:w="943"/>
        <w:gridCol w:w="1242"/>
      </w:tblGrid>
      <w:tr w:rsidR="0076087C" w:rsidRPr="002531BC" w14:paraId="39FA4B5B" w14:textId="77777777" w:rsidTr="00C12BF5">
        <w:trPr>
          <w:tblHeader/>
        </w:trPr>
        <w:tc>
          <w:tcPr>
            <w:tcW w:w="2034" w:type="pct"/>
            <w:vMerge w:val="restart"/>
          </w:tcPr>
          <w:p w14:paraId="27DBA70F" w14:textId="77777777" w:rsidR="0076087C" w:rsidRPr="002531BC" w:rsidRDefault="0076087C" w:rsidP="00300C75">
            <w:pPr>
              <w:jc w:val="center"/>
              <w:rPr>
                <w:sz w:val="24"/>
              </w:rPr>
            </w:pPr>
            <w:r w:rsidRPr="002531BC">
              <w:rPr>
                <w:sz w:val="24"/>
              </w:rPr>
              <w:t xml:space="preserve">Названия </w:t>
            </w:r>
            <w:r w:rsidRPr="002531BC">
              <w:rPr>
                <w:sz w:val="24"/>
              </w:rPr>
              <w:br/>
              <w:t>содержательных разделов и тем учебной дисциплины</w:t>
            </w:r>
          </w:p>
        </w:tc>
        <w:tc>
          <w:tcPr>
            <w:tcW w:w="2966" w:type="pct"/>
            <w:gridSpan w:val="6"/>
          </w:tcPr>
          <w:p w14:paraId="30A4B681" w14:textId="77777777" w:rsidR="0076087C" w:rsidRPr="002531BC" w:rsidRDefault="0076087C" w:rsidP="00300C75">
            <w:pPr>
              <w:jc w:val="center"/>
              <w:rPr>
                <w:sz w:val="24"/>
              </w:rPr>
            </w:pPr>
            <w:r w:rsidRPr="002531BC">
              <w:rPr>
                <w:sz w:val="24"/>
              </w:rPr>
              <w:t>Количество часов</w:t>
            </w:r>
          </w:p>
        </w:tc>
      </w:tr>
      <w:tr w:rsidR="0076087C" w:rsidRPr="002531BC" w14:paraId="70FBB777" w14:textId="77777777" w:rsidTr="00C12BF5">
        <w:trPr>
          <w:tblHeader/>
        </w:trPr>
        <w:tc>
          <w:tcPr>
            <w:tcW w:w="2034" w:type="pct"/>
            <w:vMerge/>
          </w:tcPr>
          <w:p w14:paraId="5229A964" w14:textId="77777777" w:rsidR="0076087C" w:rsidRPr="002531BC" w:rsidRDefault="0076087C" w:rsidP="00300C75">
            <w:pPr>
              <w:jc w:val="center"/>
              <w:rPr>
                <w:sz w:val="24"/>
              </w:rPr>
            </w:pPr>
          </w:p>
        </w:tc>
        <w:tc>
          <w:tcPr>
            <w:tcW w:w="2966" w:type="pct"/>
            <w:gridSpan w:val="6"/>
          </w:tcPr>
          <w:p w14:paraId="2354382C" w14:textId="77777777" w:rsidR="0076087C" w:rsidRPr="002531BC" w:rsidRDefault="0076087C" w:rsidP="00300C75">
            <w:pPr>
              <w:jc w:val="center"/>
              <w:rPr>
                <w:sz w:val="24"/>
              </w:rPr>
            </w:pPr>
            <w:r w:rsidRPr="002531BC">
              <w:rPr>
                <w:sz w:val="24"/>
              </w:rPr>
              <w:t>Очная</w:t>
            </w:r>
          </w:p>
        </w:tc>
      </w:tr>
      <w:tr w:rsidR="0076087C" w:rsidRPr="002531BC" w14:paraId="2E504573" w14:textId="77777777" w:rsidTr="00C12BF5">
        <w:trPr>
          <w:tblHeader/>
        </w:trPr>
        <w:tc>
          <w:tcPr>
            <w:tcW w:w="2034" w:type="pct"/>
            <w:vMerge/>
          </w:tcPr>
          <w:p w14:paraId="03BA3503" w14:textId="77777777" w:rsidR="0076087C" w:rsidRPr="002531BC" w:rsidRDefault="0076087C" w:rsidP="00300C75">
            <w:pPr>
              <w:jc w:val="center"/>
              <w:rPr>
                <w:sz w:val="24"/>
              </w:rPr>
            </w:pPr>
          </w:p>
        </w:tc>
        <w:tc>
          <w:tcPr>
            <w:tcW w:w="435" w:type="pct"/>
            <w:vMerge w:val="restart"/>
            <w:shd w:val="clear" w:color="auto" w:fill="auto"/>
          </w:tcPr>
          <w:p w14:paraId="19907368" w14:textId="77777777" w:rsidR="0076087C" w:rsidRPr="002531BC" w:rsidRDefault="0076087C" w:rsidP="00300C75">
            <w:pPr>
              <w:jc w:val="center"/>
              <w:rPr>
                <w:sz w:val="24"/>
              </w:rPr>
            </w:pPr>
            <w:r w:rsidRPr="002531BC">
              <w:rPr>
                <w:sz w:val="24"/>
              </w:rPr>
              <w:t>всего</w:t>
            </w:r>
          </w:p>
        </w:tc>
        <w:tc>
          <w:tcPr>
            <w:tcW w:w="2531" w:type="pct"/>
            <w:gridSpan w:val="5"/>
            <w:shd w:val="clear" w:color="auto" w:fill="auto"/>
          </w:tcPr>
          <w:p w14:paraId="55A822EA" w14:textId="77777777" w:rsidR="0076087C" w:rsidRPr="002531BC" w:rsidRDefault="0076087C" w:rsidP="00300C75">
            <w:pPr>
              <w:jc w:val="center"/>
              <w:rPr>
                <w:sz w:val="24"/>
              </w:rPr>
            </w:pPr>
            <w:r w:rsidRPr="002531BC">
              <w:rPr>
                <w:sz w:val="24"/>
              </w:rPr>
              <w:t>в том числе</w:t>
            </w:r>
          </w:p>
        </w:tc>
      </w:tr>
      <w:tr w:rsidR="0076087C" w:rsidRPr="002531BC" w14:paraId="3679859B" w14:textId="77777777" w:rsidTr="00C12BF5">
        <w:trPr>
          <w:tblHeader/>
        </w:trPr>
        <w:tc>
          <w:tcPr>
            <w:tcW w:w="2034" w:type="pct"/>
            <w:vMerge/>
          </w:tcPr>
          <w:p w14:paraId="58850978" w14:textId="77777777" w:rsidR="0076087C" w:rsidRPr="002531BC" w:rsidRDefault="0076087C" w:rsidP="00300C75">
            <w:pPr>
              <w:jc w:val="center"/>
              <w:rPr>
                <w:sz w:val="24"/>
              </w:rPr>
            </w:pPr>
          </w:p>
        </w:tc>
        <w:tc>
          <w:tcPr>
            <w:tcW w:w="435" w:type="pct"/>
            <w:vMerge/>
            <w:shd w:val="clear" w:color="auto" w:fill="auto"/>
          </w:tcPr>
          <w:p w14:paraId="02C91F62" w14:textId="77777777" w:rsidR="0076087C" w:rsidRPr="002531BC" w:rsidRDefault="0076087C" w:rsidP="00300C75">
            <w:pPr>
              <w:jc w:val="center"/>
              <w:rPr>
                <w:sz w:val="24"/>
              </w:rPr>
            </w:pPr>
          </w:p>
        </w:tc>
        <w:tc>
          <w:tcPr>
            <w:tcW w:w="476" w:type="pct"/>
            <w:shd w:val="clear" w:color="auto" w:fill="auto"/>
          </w:tcPr>
          <w:p w14:paraId="78C59D75" w14:textId="77777777" w:rsidR="0076087C" w:rsidRPr="002531BC" w:rsidRDefault="0076087C" w:rsidP="00300C75">
            <w:pPr>
              <w:jc w:val="center"/>
              <w:rPr>
                <w:sz w:val="24"/>
              </w:rPr>
            </w:pPr>
            <w:r w:rsidRPr="002531BC">
              <w:rPr>
                <w:sz w:val="24"/>
              </w:rPr>
              <w:t>лек.</w:t>
            </w:r>
          </w:p>
        </w:tc>
        <w:tc>
          <w:tcPr>
            <w:tcW w:w="476" w:type="pct"/>
          </w:tcPr>
          <w:p w14:paraId="50368DD0" w14:textId="77777777" w:rsidR="0076087C" w:rsidRPr="002531BC" w:rsidRDefault="0076087C" w:rsidP="00300C75">
            <w:pPr>
              <w:jc w:val="center"/>
              <w:rPr>
                <w:sz w:val="24"/>
              </w:rPr>
            </w:pPr>
            <w:r w:rsidRPr="002531BC">
              <w:rPr>
                <w:sz w:val="24"/>
              </w:rPr>
              <w:t>пр.</w:t>
            </w:r>
          </w:p>
        </w:tc>
        <w:tc>
          <w:tcPr>
            <w:tcW w:w="476" w:type="pct"/>
          </w:tcPr>
          <w:p w14:paraId="57EB3C27" w14:textId="77777777" w:rsidR="0076087C" w:rsidRPr="002531BC" w:rsidRDefault="0076087C" w:rsidP="00300C75">
            <w:pPr>
              <w:jc w:val="center"/>
              <w:rPr>
                <w:sz w:val="24"/>
              </w:rPr>
            </w:pPr>
            <w:r w:rsidRPr="002531BC">
              <w:rPr>
                <w:sz w:val="24"/>
              </w:rPr>
              <w:t>лаб.</w:t>
            </w:r>
          </w:p>
        </w:tc>
        <w:tc>
          <w:tcPr>
            <w:tcW w:w="476" w:type="pct"/>
          </w:tcPr>
          <w:p w14:paraId="766F8AF7" w14:textId="77777777" w:rsidR="0076087C" w:rsidRPr="002531BC" w:rsidRDefault="0076087C" w:rsidP="00300C75">
            <w:pPr>
              <w:jc w:val="center"/>
              <w:rPr>
                <w:sz w:val="24"/>
              </w:rPr>
            </w:pPr>
            <w:r w:rsidRPr="002531BC">
              <w:rPr>
                <w:sz w:val="24"/>
              </w:rPr>
              <w:t>инд.</w:t>
            </w:r>
          </w:p>
        </w:tc>
        <w:tc>
          <w:tcPr>
            <w:tcW w:w="628" w:type="pct"/>
          </w:tcPr>
          <w:p w14:paraId="30332E07" w14:textId="77777777" w:rsidR="0076087C" w:rsidRPr="002531BC" w:rsidRDefault="0076087C" w:rsidP="00300C75">
            <w:pPr>
              <w:jc w:val="center"/>
              <w:rPr>
                <w:sz w:val="24"/>
              </w:rPr>
            </w:pPr>
            <w:r w:rsidRPr="002531BC">
              <w:rPr>
                <w:sz w:val="24"/>
              </w:rPr>
              <w:t>СРС</w:t>
            </w:r>
          </w:p>
        </w:tc>
      </w:tr>
      <w:tr w:rsidR="0076087C" w:rsidRPr="002531BC" w14:paraId="62A02E7F" w14:textId="77777777" w:rsidTr="00C12BF5">
        <w:trPr>
          <w:tblHeader/>
        </w:trPr>
        <w:tc>
          <w:tcPr>
            <w:tcW w:w="2034" w:type="pct"/>
          </w:tcPr>
          <w:p w14:paraId="6F075496" w14:textId="77777777" w:rsidR="0076087C" w:rsidRPr="002531BC" w:rsidRDefault="0076087C" w:rsidP="00300C75">
            <w:pPr>
              <w:jc w:val="center"/>
              <w:rPr>
                <w:bCs/>
                <w:sz w:val="24"/>
              </w:rPr>
            </w:pPr>
            <w:r w:rsidRPr="002531BC">
              <w:rPr>
                <w:bCs/>
                <w:sz w:val="24"/>
              </w:rPr>
              <w:t>1</w:t>
            </w:r>
          </w:p>
        </w:tc>
        <w:tc>
          <w:tcPr>
            <w:tcW w:w="435" w:type="pct"/>
            <w:shd w:val="clear" w:color="auto" w:fill="auto"/>
          </w:tcPr>
          <w:p w14:paraId="0744F110" w14:textId="77777777" w:rsidR="0076087C" w:rsidRPr="002531BC" w:rsidRDefault="0076087C" w:rsidP="00300C75">
            <w:pPr>
              <w:jc w:val="center"/>
              <w:rPr>
                <w:bCs/>
                <w:sz w:val="24"/>
              </w:rPr>
            </w:pPr>
            <w:r w:rsidRPr="002531BC">
              <w:rPr>
                <w:bCs/>
                <w:sz w:val="24"/>
              </w:rPr>
              <w:t>2</w:t>
            </w:r>
          </w:p>
        </w:tc>
        <w:tc>
          <w:tcPr>
            <w:tcW w:w="476" w:type="pct"/>
            <w:shd w:val="clear" w:color="auto" w:fill="auto"/>
          </w:tcPr>
          <w:p w14:paraId="7AE09BF2" w14:textId="77777777" w:rsidR="0076087C" w:rsidRPr="002531BC" w:rsidRDefault="0076087C" w:rsidP="00300C75">
            <w:pPr>
              <w:jc w:val="center"/>
              <w:rPr>
                <w:bCs/>
                <w:sz w:val="24"/>
              </w:rPr>
            </w:pPr>
            <w:r w:rsidRPr="002531BC">
              <w:rPr>
                <w:bCs/>
                <w:sz w:val="24"/>
              </w:rPr>
              <w:t>3</w:t>
            </w:r>
          </w:p>
        </w:tc>
        <w:tc>
          <w:tcPr>
            <w:tcW w:w="476" w:type="pct"/>
          </w:tcPr>
          <w:p w14:paraId="15CB8868" w14:textId="77777777" w:rsidR="0076087C" w:rsidRPr="002531BC" w:rsidRDefault="0076087C" w:rsidP="00300C75">
            <w:pPr>
              <w:jc w:val="center"/>
              <w:rPr>
                <w:bCs/>
                <w:sz w:val="24"/>
              </w:rPr>
            </w:pPr>
            <w:r w:rsidRPr="002531BC">
              <w:rPr>
                <w:bCs/>
                <w:sz w:val="24"/>
              </w:rPr>
              <w:t>4</w:t>
            </w:r>
          </w:p>
        </w:tc>
        <w:tc>
          <w:tcPr>
            <w:tcW w:w="476" w:type="pct"/>
          </w:tcPr>
          <w:p w14:paraId="3C3CAA10" w14:textId="77777777" w:rsidR="0076087C" w:rsidRPr="002531BC" w:rsidRDefault="0076087C" w:rsidP="00300C75">
            <w:pPr>
              <w:jc w:val="center"/>
              <w:rPr>
                <w:bCs/>
                <w:sz w:val="24"/>
              </w:rPr>
            </w:pPr>
            <w:r w:rsidRPr="002531BC">
              <w:rPr>
                <w:bCs/>
                <w:sz w:val="24"/>
              </w:rPr>
              <w:t>5</w:t>
            </w:r>
          </w:p>
        </w:tc>
        <w:tc>
          <w:tcPr>
            <w:tcW w:w="476" w:type="pct"/>
          </w:tcPr>
          <w:p w14:paraId="7E550F0F" w14:textId="77777777" w:rsidR="0076087C" w:rsidRPr="002531BC" w:rsidRDefault="0076087C" w:rsidP="00300C75">
            <w:pPr>
              <w:jc w:val="center"/>
              <w:rPr>
                <w:bCs/>
                <w:sz w:val="24"/>
              </w:rPr>
            </w:pPr>
            <w:r w:rsidRPr="002531BC">
              <w:rPr>
                <w:bCs/>
                <w:sz w:val="24"/>
              </w:rPr>
              <w:t>6</w:t>
            </w:r>
          </w:p>
        </w:tc>
        <w:tc>
          <w:tcPr>
            <w:tcW w:w="628" w:type="pct"/>
          </w:tcPr>
          <w:p w14:paraId="202FBE31" w14:textId="77777777" w:rsidR="0076087C" w:rsidRPr="002531BC" w:rsidRDefault="0076087C" w:rsidP="00300C75">
            <w:pPr>
              <w:jc w:val="center"/>
              <w:rPr>
                <w:bCs/>
                <w:sz w:val="24"/>
              </w:rPr>
            </w:pPr>
            <w:r w:rsidRPr="002531BC">
              <w:rPr>
                <w:bCs/>
                <w:sz w:val="24"/>
              </w:rPr>
              <w:t>7</w:t>
            </w:r>
          </w:p>
        </w:tc>
      </w:tr>
      <w:tr w:rsidR="007D1945" w:rsidRPr="002531BC" w14:paraId="3B7E9F61" w14:textId="77777777" w:rsidTr="00C12BF5">
        <w:tc>
          <w:tcPr>
            <w:tcW w:w="2034" w:type="pct"/>
          </w:tcPr>
          <w:p w14:paraId="3624B007" w14:textId="2612C5D5" w:rsidR="007D1945" w:rsidRPr="002531BC" w:rsidRDefault="007D1945" w:rsidP="007D1945">
            <w:pPr>
              <w:tabs>
                <w:tab w:val="left" w:pos="7230"/>
              </w:tabs>
              <w:jc w:val="both"/>
              <w:rPr>
                <w:sz w:val="24"/>
              </w:rPr>
            </w:pPr>
            <w:r w:rsidRPr="00D25792">
              <w:rPr>
                <w:sz w:val="26"/>
                <w:szCs w:val="26"/>
              </w:rPr>
              <w:t>Тема 1. Статистика как наука и отрасль практической деятельности в осуществлении анализа и обработки кадастровой информации.</w:t>
            </w:r>
          </w:p>
        </w:tc>
        <w:tc>
          <w:tcPr>
            <w:tcW w:w="435" w:type="pct"/>
            <w:shd w:val="clear" w:color="auto" w:fill="auto"/>
            <w:vAlign w:val="center"/>
          </w:tcPr>
          <w:p w14:paraId="3881D9FB" w14:textId="11B8A9B9" w:rsidR="007D1945" w:rsidRPr="004718C8" w:rsidRDefault="00C12BF5" w:rsidP="007D1945">
            <w:pPr>
              <w:jc w:val="center"/>
              <w:rPr>
                <w:szCs w:val="28"/>
              </w:rPr>
            </w:pPr>
            <w:r>
              <w:rPr>
                <w:szCs w:val="28"/>
              </w:rPr>
              <w:t>3</w:t>
            </w:r>
          </w:p>
        </w:tc>
        <w:tc>
          <w:tcPr>
            <w:tcW w:w="476" w:type="pct"/>
            <w:shd w:val="clear" w:color="auto" w:fill="auto"/>
            <w:vAlign w:val="center"/>
          </w:tcPr>
          <w:p w14:paraId="68943910" w14:textId="56802529" w:rsidR="007D1945" w:rsidRPr="004718C8" w:rsidRDefault="007D1945" w:rsidP="007D1945">
            <w:pPr>
              <w:jc w:val="center"/>
              <w:rPr>
                <w:szCs w:val="28"/>
              </w:rPr>
            </w:pPr>
            <w:r w:rsidRPr="004718C8">
              <w:rPr>
                <w:szCs w:val="28"/>
              </w:rPr>
              <w:t>1</w:t>
            </w:r>
          </w:p>
        </w:tc>
        <w:tc>
          <w:tcPr>
            <w:tcW w:w="476" w:type="pct"/>
            <w:vAlign w:val="center"/>
          </w:tcPr>
          <w:p w14:paraId="195E1493" w14:textId="6D00C64E" w:rsidR="007D1945" w:rsidRPr="004718C8" w:rsidRDefault="007D1945" w:rsidP="007D1945">
            <w:pPr>
              <w:jc w:val="center"/>
              <w:rPr>
                <w:szCs w:val="28"/>
              </w:rPr>
            </w:pPr>
          </w:p>
        </w:tc>
        <w:tc>
          <w:tcPr>
            <w:tcW w:w="476" w:type="pct"/>
            <w:vAlign w:val="center"/>
          </w:tcPr>
          <w:p w14:paraId="4948053F" w14:textId="3C859DBA" w:rsidR="007D1945" w:rsidRPr="004718C8" w:rsidRDefault="007D1945" w:rsidP="007D1945">
            <w:pPr>
              <w:jc w:val="center"/>
              <w:rPr>
                <w:szCs w:val="28"/>
              </w:rPr>
            </w:pPr>
          </w:p>
        </w:tc>
        <w:tc>
          <w:tcPr>
            <w:tcW w:w="476" w:type="pct"/>
            <w:vAlign w:val="center"/>
          </w:tcPr>
          <w:p w14:paraId="6AFE246A" w14:textId="2A91F58B" w:rsidR="007D1945" w:rsidRPr="004718C8" w:rsidRDefault="007D1945" w:rsidP="007D1945">
            <w:pPr>
              <w:jc w:val="center"/>
              <w:rPr>
                <w:szCs w:val="28"/>
              </w:rPr>
            </w:pPr>
          </w:p>
        </w:tc>
        <w:tc>
          <w:tcPr>
            <w:tcW w:w="628" w:type="pct"/>
            <w:vAlign w:val="center"/>
          </w:tcPr>
          <w:p w14:paraId="32C7F13E" w14:textId="00C317D6" w:rsidR="007D1945" w:rsidRPr="004718C8" w:rsidRDefault="00C12BF5" w:rsidP="007D1945">
            <w:pPr>
              <w:jc w:val="center"/>
              <w:rPr>
                <w:szCs w:val="28"/>
              </w:rPr>
            </w:pPr>
            <w:r>
              <w:rPr>
                <w:szCs w:val="28"/>
              </w:rPr>
              <w:t>2</w:t>
            </w:r>
          </w:p>
        </w:tc>
      </w:tr>
      <w:tr w:rsidR="007D1945" w:rsidRPr="002531BC" w14:paraId="56E8A8A3" w14:textId="77777777" w:rsidTr="00C12BF5">
        <w:tc>
          <w:tcPr>
            <w:tcW w:w="2034" w:type="pct"/>
          </w:tcPr>
          <w:p w14:paraId="03B52D80" w14:textId="6337A68E" w:rsidR="007D1945" w:rsidRPr="002531BC" w:rsidRDefault="007D1945" w:rsidP="007D1945">
            <w:pPr>
              <w:tabs>
                <w:tab w:val="left" w:pos="7230"/>
              </w:tabs>
              <w:rPr>
                <w:sz w:val="24"/>
              </w:rPr>
            </w:pPr>
            <w:r w:rsidRPr="003C7D45">
              <w:rPr>
                <w:sz w:val="26"/>
                <w:szCs w:val="26"/>
              </w:rPr>
              <w:t>Тема 2.</w:t>
            </w:r>
            <w:r>
              <w:rPr>
                <w:sz w:val="26"/>
                <w:szCs w:val="26"/>
              </w:rPr>
              <w:t xml:space="preserve"> </w:t>
            </w:r>
            <w:r w:rsidRPr="003C7D45">
              <w:rPr>
                <w:sz w:val="26"/>
                <w:szCs w:val="26"/>
              </w:rPr>
              <w:t>Международная статистика, история возникновения и значение на мировом уровне.</w:t>
            </w:r>
          </w:p>
        </w:tc>
        <w:tc>
          <w:tcPr>
            <w:tcW w:w="435" w:type="pct"/>
            <w:shd w:val="clear" w:color="auto" w:fill="auto"/>
            <w:vAlign w:val="center"/>
          </w:tcPr>
          <w:p w14:paraId="589F3222" w14:textId="4DA5E37F" w:rsidR="007D1945" w:rsidRPr="004718C8" w:rsidRDefault="00C12BF5" w:rsidP="007D1945">
            <w:pPr>
              <w:jc w:val="center"/>
              <w:rPr>
                <w:szCs w:val="28"/>
              </w:rPr>
            </w:pPr>
            <w:r>
              <w:rPr>
                <w:szCs w:val="28"/>
              </w:rPr>
              <w:t>2</w:t>
            </w:r>
          </w:p>
        </w:tc>
        <w:tc>
          <w:tcPr>
            <w:tcW w:w="476" w:type="pct"/>
            <w:shd w:val="clear" w:color="auto" w:fill="auto"/>
            <w:vAlign w:val="center"/>
          </w:tcPr>
          <w:p w14:paraId="6E5329C0" w14:textId="09F4E8ED" w:rsidR="007D1945" w:rsidRPr="004718C8" w:rsidRDefault="007D1945" w:rsidP="007D1945">
            <w:pPr>
              <w:jc w:val="center"/>
              <w:rPr>
                <w:szCs w:val="28"/>
              </w:rPr>
            </w:pPr>
          </w:p>
        </w:tc>
        <w:tc>
          <w:tcPr>
            <w:tcW w:w="476" w:type="pct"/>
            <w:vAlign w:val="center"/>
          </w:tcPr>
          <w:p w14:paraId="07759E12" w14:textId="63188CFA" w:rsidR="007D1945" w:rsidRPr="004718C8" w:rsidRDefault="007D1945" w:rsidP="007D1945">
            <w:pPr>
              <w:jc w:val="center"/>
              <w:rPr>
                <w:szCs w:val="28"/>
              </w:rPr>
            </w:pPr>
          </w:p>
        </w:tc>
        <w:tc>
          <w:tcPr>
            <w:tcW w:w="476" w:type="pct"/>
            <w:vAlign w:val="center"/>
          </w:tcPr>
          <w:p w14:paraId="463DBAA2" w14:textId="056DDF34" w:rsidR="007D1945" w:rsidRPr="004718C8" w:rsidRDefault="007D1945" w:rsidP="007D1945">
            <w:pPr>
              <w:jc w:val="center"/>
              <w:rPr>
                <w:szCs w:val="28"/>
              </w:rPr>
            </w:pPr>
          </w:p>
        </w:tc>
        <w:tc>
          <w:tcPr>
            <w:tcW w:w="476" w:type="pct"/>
            <w:vAlign w:val="center"/>
          </w:tcPr>
          <w:p w14:paraId="492DA521" w14:textId="5D97037E" w:rsidR="007D1945" w:rsidRPr="004718C8" w:rsidRDefault="007D1945" w:rsidP="007D1945">
            <w:pPr>
              <w:jc w:val="center"/>
              <w:rPr>
                <w:szCs w:val="28"/>
              </w:rPr>
            </w:pPr>
          </w:p>
        </w:tc>
        <w:tc>
          <w:tcPr>
            <w:tcW w:w="628" w:type="pct"/>
            <w:vAlign w:val="center"/>
          </w:tcPr>
          <w:p w14:paraId="7724B961" w14:textId="69CA557F" w:rsidR="007D1945" w:rsidRPr="004718C8" w:rsidRDefault="00C12BF5" w:rsidP="007D1945">
            <w:pPr>
              <w:jc w:val="center"/>
              <w:rPr>
                <w:szCs w:val="28"/>
              </w:rPr>
            </w:pPr>
            <w:r>
              <w:rPr>
                <w:szCs w:val="28"/>
              </w:rPr>
              <w:t>2</w:t>
            </w:r>
          </w:p>
        </w:tc>
      </w:tr>
      <w:tr w:rsidR="007D1945" w:rsidRPr="002531BC" w14:paraId="29C9AA53" w14:textId="77777777" w:rsidTr="00C12BF5">
        <w:tc>
          <w:tcPr>
            <w:tcW w:w="2034" w:type="pct"/>
          </w:tcPr>
          <w:p w14:paraId="369A4C5B" w14:textId="68FD847A" w:rsidR="007D1945" w:rsidRPr="002531BC" w:rsidRDefault="007D1945" w:rsidP="007D1945">
            <w:pPr>
              <w:tabs>
                <w:tab w:val="left" w:pos="7230"/>
              </w:tabs>
              <w:rPr>
                <w:sz w:val="24"/>
              </w:rPr>
            </w:pPr>
            <w:r w:rsidRPr="003C7D45">
              <w:rPr>
                <w:sz w:val="26"/>
                <w:szCs w:val="26"/>
              </w:rPr>
              <w:t>Тема 3.</w:t>
            </w:r>
            <w:r>
              <w:rPr>
                <w:sz w:val="26"/>
                <w:szCs w:val="26"/>
              </w:rPr>
              <w:t xml:space="preserve"> </w:t>
            </w:r>
            <w:r w:rsidRPr="003C7D45">
              <w:rPr>
                <w:sz w:val="26"/>
                <w:szCs w:val="26"/>
              </w:rPr>
              <w:t>Правовое регулирование статистической деятельности.</w:t>
            </w:r>
          </w:p>
        </w:tc>
        <w:tc>
          <w:tcPr>
            <w:tcW w:w="435" w:type="pct"/>
            <w:shd w:val="clear" w:color="auto" w:fill="auto"/>
            <w:vAlign w:val="center"/>
          </w:tcPr>
          <w:p w14:paraId="5870226A" w14:textId="4E9B690D" w:rsidR="007D1945" w:rsidRPr="004718C8" w:rsidRDefault="0092588F" w:rsidP="007D1945">
            <w:pPr>
              <w:jc w:val="center"/>
              <w:rPr>
                <w:szCs w:val="28"/>
              </w:rPr>
            </w:pPr>
            <w:r>
              <w:rPr>
                <w:szCs w:val="28"/>
              </w:rPr>
              <w:t>3</w:t>
            </w:r>
          </w:p>
        </w:tc>
        <w:tc>
          <w:tcPr>
            <w:tcW w:w="476" w:type="pct"/>
            <w:shd w:val="clear" w:color="auto" w:fill="auto"/>
            <w:vAlign w:val="center"/>
          </w:tcPr>
          <w:p w14:paraId="60E510CD" w14:textId="0EF14FCF" w:rsidR="007D1945" w:rsidRPr="004718C8" w:rsidRDefault="007D1945" w:rsidP="007D1945">
            <w:pPr>
              <w:jc w:val="center"/>
              <w:rPr>
                <w:szCs w:val="28"/>
              </w:rPr>
            </w:pPr>
            <w:r w:rsidRPr="004718C8">
              <w:rPr>
                <w:szCs w:val="28"/>
              </w:rPr>
              <w:t>1</w:t>
            </w:r>
          </w:p>
        </w:tc>
        <w:tc>
          <w:tcPr>
            <w:tcW w:w="476" w:type="pct"/>
            <w:vAlign w:val="center"/>
          </w:tcPr>
          <w:p w14:paraId="4EC26F93" w14:textId="16E952FB" w:rsidR="007D1945" w:rsidRPr="004718C8" w:rsidRDefault="007D1945" w:rsidP="007D1945">
            <w:pPr>
              <w:jc w:val="center"/>
              <w:rPr>
                <w:szCs w:val="28"/>
              </w:rPr>
            </w:pPr>
          </w:p>
        </w:tc>
        <w:tc>
          <w:tcPr>
            <w:tcW w:w="476" w:type="pct"/>
            <w:vAlign w:val="center"/>
          </w:tcPr>
          <w:p w14:paraId="143F31D9" w14:textId="65C0221B" w:rsidR="007D1945" w:rsidRPr="004718C8" w:rsidRDefault="007D1945" w:rsidP="007D1945">
            <w:pPr>
              <w:jc w:val="center"/>
              <w:rPr>
                <w:szCs w:val="28"/>
              </w:rPr>
            </w:pPr>
          </w:p>
        </w:tc>
        <w:tc>
          <w:tcPr>
            <w:tcW w:w="476" w:type="pct"/>
            <w:vAlign w:val="center"/>
          </w:tcPr>
          <w:p w14:paraId="57680455" w14:textId="3BDB43AD" w:rsidR="007D1945" w:rsidRPr="004718C8" w:rsidRDefault="007D1945" w:rsidP="007D1945">
            <w:pPr>
              <w:jc w:val="center"/>
              <w:rPr>
                <w:szCs w:val="28"/>
              </w:rPr>
            </w:pPr>
          </w:p>
        </w:tc>
        <w:tc>
          <w:tcPr>
            <w:tcW w:w="628" w:type="pct"/>
            <w:vAlign w:val="center"/>
          </w:tcPr>
          <w:p w14:paraId="4C7B1B0D" w14:textId="732CD248" w:rsidR="007D1945" w:rsidRPr="004718C8" w:rsidRDefault="0092588F" w:rsidP="007D1945">
            <w:pPr>
              <w:jc w:val="center"/>
              <w:rPr>
                <w:szCs w:val="28"/>
              </w:rPr>
            </w:pPr>
            <w:r>
              <w:rPr>
                <w:szCs w:val="28"/>
              </w:rPr>
              <w:t>2</w:t>
            </w:r>
          </w:p>
        </w:tc>
      </w:tr>
      <w:tr w:rsidR="007D1945" w:rsidRPr="002531BC" w14:paraId="15A3F029" w14:textId="77777777" w:rsidTr="00C12BF5">
        <w:tc>
          <w:tcPr>
            <w:tcW w:w="2034" w:type="pct"/>
          </w:tcPr>
          <w:p w14:paraId="3897FB82" w14:textId="47F20040" w:rsidR="007D1945" w:rsidRPr="002531BC" w:rsidRDefault="007D1945" w:rsidP="007D1945">
            <w:pPr>
              <w:tabs>
                <w:tab w:val="left" w:pos="7230"/>
              </w:tabs>
              <w:rPr>
                <w:sz w:val="24"/>
              </w:rPr>
            </w:pPr>
            <w:r w:rsidRPr="003C7D45">
              <w:rPr>
                <w:sz w:val="26"/>
                <w:szCs w:val="26"/>
              </w:rPr>
              <w:t>Тема 4. Виды и назначение форм статистического наблюдения Федеральной службы государственной регистрации, кадастра и картографии</w:t>
            </w:r>
            <w:r>
              <w:rPr>
                <w:sz w:val="26"/>
                <w:szCs w:val="26"/>
              </w:rPr>
              <w:t xml:space="preserve"> </w:t>
            </w:r>
            <w:r w:rsidRPr="003C7D45">
              <w:rPr>
                <w:sz w:val="26"/>
                <w:szCs w:val="26"/>
              </w:rPr>
              <w:t>(Росреестр).</w:t>
            </w:r>
            <w:r w:rsidRPr="003C7D45">
              <w:rPr>
                <w:sz w:val="26"/>
                <w:szCs w:val="26"/>
              </w:rPr>
              <w:tab/>
            </w:r>
          </w:p>
        </w:tc>
        <w:tc>
          <w:tcPr>
            <w:tcW w:w="435" w:type="pct"/>
            <w:shd w:val="clear" w:color="auto" w:fill="auto"/>
            <w:vAlign w:val="center"/>
          </w:tcPr>
          <w:p w14:paraId="39987D66" w14:textId="244F640B" w:rsidR="007D1945" w:rsidRPr="004718C8" w:rsidRDefault="004718C8" w:rsidP="007D1945">
            <w:pPr>
              <w:jc w:val="center"/>
              <w:rPr>
                <w:szCs w:val="28"/>
              </w:rPr>
            </w:pPr>
            <w:r w:rsidRPr="004718C8">
              <w:rPr>
                <w:szCs w:val="28"/>
              </w:rPr>
              <w:t>5</w:t>
            </w:r>
          </w:p>
        </w:tc>
        <w:tc>
          <w:tcPr>
            <w:tcW w:w="476" w:type="pct"/>
            <w:shd w:val="clear" w:color="auto" w:fill="auto"/>
            <w:vAlign w:val="center"/>
          </w:tcPr>
          <w:p w14:paraId="2A0F7D5C" w14:textId="6C0536B0" w:rsidR="007D1945" w:rsidRPr="004718C8" w:rsidRDefault="007D1945" w:rsidP="007D1945">
            <w:pPr>
              <w:jc w:val="center"/>
              <w:rPr>
                <w:szCs w:val="28"/>
              </w:rPr>
            </w:pPr>
            <w:r w:rsidRPr="004718C8">
              <w:rPr>
                <w:szCs w:val="28"/>
              </w:rPr>
              <w:t>1</w:t>
            </w:r>
          </w:p>
        </w:tc>
        <w:tc>
          <w:tcPr>
            <w:tcW w:w="476" w:type="pct"/>
            <w:vAlign w:val="center"/>
          </w:tcPr>
          <w:p w14:paraId="2F48FAF4" w14:textId="1F0FFFA4" w:rsidR="007D1945" w:rsidRPr="004718C8" w:rsidRDefault="007D1945" w:rsidP="007D1945">
            <w:pPr>
              <w:jc w:val="center"/>
              <w:rPr>
                <w:szCs w:val="28"/>
              </w:rPr>
            </w:pPr>
            <w:r w:rsidRPr="004718C8">
              <w:rPr>
                <w:szCs w:val="28"/>
              </w:rPr>
              <w:t>2</w:t>
            </w:r>
          </w:p>
        </w:tc>
        <w:tc>
          <w:tcPr>
            <w:tcW w:w="476" w:type="pct"/>
            <w:vAlign w:val="center"/>
          </w:tcPr>
          <w:p w14:paraId="1DD035E3" w14:textId="5078C74E" w:rsidR="007D1945" w:rsidRPr="004718C8" w:rsidRDefault="007D1945" w:rsidP="007D1945">
            <w:pPr>
              <w:jc w:val="center"/>
              <w:rPr>
                <w:szCs w:val="28"/>
              </w:rPr>
            </w:pPr>
          </w:p>
        </w:tc>
        <w:tc>
          <w:tcPr>
            <w:tcW w:w="476" w:type="pct"/>
            <w:vAlign w:val="center"/>
          </w:tcPr>
          <w:p w14:paraId="57B017BC" w14:textId="3DED378C" w:rsidR="007D1945" w:rsidRPr="004718C8" w:rsidRDefault="007D1945" w:rsidP="007D1945">
            <w:pPr>
              <w:jc w:val="center"/>
              <w:rPr>
                <w:szCs w:val="28"/>
              </w:rPr>
            </w:pPr>
          </w:p>
        </w:tc>
        <w:tc>
          <w:tcPr>
            <w:tcW w:w="628" w:type="pct"/>
            <w:vAlign w:val="center"/>
          </w:tcPr>
          <w:p w14:paraId="198B7213" w14:textId="1D8B4AC4" w:rsidR="007D1945" w:rsidRPr="004718C8" w:rsidRDefault="004718C8" w:rsidP="007D1945">
            <w:pPr>
              <w:jc w:val="center"/>
              <w:rPr>
                <w:szCs w:val="28"/>
              </w:rPr>
            </w:pPr>
            <w:r w:rsidRPr="004718C8">
              <w:rPr>
                <w:szCs w:val="28"/>
              </w:rPr>
              <w:t>2</w:t>
            </w:r>
          </w:p>
        </w:tc>
      </w:tr>
      <w:tr w:rsidR="007D1945" w:rsidRPr="002531BC" w14:paraId="51D8844F" w14:textId="77777777" w:rsidTr="00C12BF5">
        <w:tc>
          <w:tcPr>
            <w:tcW w:w="2034" w:type="pct"/>
          </w:tcPr>
          <w:p w14:paraId="188625B1" w14:textId="142F57AD" w:rsidR="007D1945" w:rsidRPr="002531BC" w:rsidRDefault="007D1945" w:rsidP="007D1945">
            <w:pPr>
              <w:tabs>
                <w:tab w:val="left" w:pos="0"/>
                <w:tab w:val="left" w:pos="900"/>
                <w:tab w:val="left" w:pos="1260"/>
              </w:tabs>
              <w:rPr>
                <w:sz w:val="24"/>
              </w:rPr>
            </w:pPr>
            <w:r w:rsidRPr="003C7D45">
              <w:rPr>
                <w:sz w:val="26"/>
                <w:szCs w:val="26"/>
              </w:rPr>
              <w:t>Тема 5.</w:t>
            </w:r>
            <w:r w:rsidRPr="003C7D45">
              <w:rPr>
                <w:sz w:val="26"/>
                <w:szCs w:val="26"/>
              </w:rPr>
              <w:tab/>
              <w:t>Метод сводки и группировки данных статистического наблюдения</w:t>
            </w:r>
            <w:r>
              <w:rPr>
                <w:sz w:val="26"/>
                <w:szCs w:val="26"/>
              </w:rPr>
              <w:t>.</w:t>
            </w:r>
          </w:p>
        </w:tc>
        <w:tc>
          <w:tcPr>
            <w:tcW w:w="435" w:type="pct"/>
            <w:shd w:val="clear" w:color="auto" w:fill="auto"/>
            <w:vAlign w:val="center"/>
          </w:tcPr>
          <w:p w14:paraId="6D60AE4C" w14:textId="7FF1AA3F" w:rsidR="007D1945" w:rsidRPr="004718C8" w:rsidRDefault="007D1945" w:rsidP="007D1945">
            <w:pPr>
              <w:jc w:val="center"/>
              <w:rPr>
                <w:szCs w:val="28"/>
              </w:rPr>
            </w:pPr>
            <w:r w:rsidRPr="004718C8">
              <w:rPr>
                <w:szCs w:val="28"/>
              </w:rPr>
              <w:t>1</w:t>
            </w:r>
            <w:r w:rsidR="00C12BF5">
              <w:rPr>
                <w:szCs w:val="28"/>
              </w:rPr>
              <w:t>2</w:t>
            </w:r>
          </w:p>
        </w:tc>
        <w:tc>
          <w:tcPr>
            <w:tcW w:w="476" w:type="pct"/>
            <w:shd w:val="clear" w:color="auto" w:fill="auto"/>
            <w:vAlign w:val="center"/>
          </w:tcPr>
          <w:p w14:paraId="310B7FE3" w14:textId="3AA5EB47" w:rsidR="007D1945" w:rsidRPr="004718C8" w:rsidRDefault="0092588F" w:rsidP="007D1945">
            <w:pPr>
              <w:jc w:val="center"/>
              <w:rPr>
                <w:szCs w:val="28"/>
              </w:rPr>
            </w:pPr>
            <w:r>
              <w:rPr>
                <w:szCs w:val="28"/>
              </w:rPr>
              <w:t>2</w:t>
            </w:r>
          </w:p>
        </w:tc>
        <w:tc>
          <w:tcPr>
            <w:tcW w:w="476" w:type="pct"/>
            <w:vAlign w:val="center"/>
          </w:tcPr>
          <w:p w14:paraId="2135FF0F" w14:textId="6C620CF8" w:rsidR="007D1945" w:rsidRPr="004718C8" w:rsidRDefault="003849F4" w:rsidP="007D1945">
            <w:pPr>
              <w:jc w:val="center"/>
              <w:rPr>
                <w:szCs w:val="28"/>
              </w:rPr>
            </w:pPr>
            <w:r w:rsidRPr="004718C8">
              <w:rPr>
                <w:szCs w:val="28"/>
              </w:rPr>
              <w:t>4</w:t>
            </w:r>
          </w:p>
        </w:tc>
        <w:tc>
          <w:tcPr>
            <w:tcW w:w="476" w:type="pct"/>
            <w:vAlign w:val="center"/>
          </w:tcPr>
          <w:p w14:paraId="2F86A2E4" w14:textId="77777777" w:rsidR="007D1945" w:rsidRPr="004718C8" w:rsidRDefault="007D1945" w:rsidP="007D1945">
            <w:pPr>
              <w:jc w:val="center"/>
              <w:rPr>
                <w:szCs w:val="28"/>
              </w:rPr>
            </w:pPr>
          </w:p>
        </w:tc>
        <w:tc>
          <w:tcPr>
            <w:tcW w:w="476" w:type="pct"/>
            <w:vAlign w:val="center"/>
          </w:tcPr>
          <w:p w14:paraId="5B23C065" w14:textId="77777777" w:rsidR="007D1945" w:rsidRPr="004718C8" w:rsidRDefault="007D1945" w:rsidP="007D1945">
            <w:pPr>
              <w:jc w:val="center"/>
              <w:rPr>
                <w:szCs w:val="28"/>
              </w:rPr>
            </w:pPr>
          </w:p>
        </w:tc>
        <w:tc>
          <w:tcPr>
            <w:tcW w:w="628" w:type="pct"/>
            <w:vAlign w:val="center"/>
          </w:tcPr>
          <w:p w14:paraId="0598CC0B" w14:textId="6890663C" w:rsidR="007D1945" w:rsidRPr="004718C8" w:rsidRDefault="00C12BF5" w:rsidP="007D1945">
            <w:pPr>
              <w:jc w:val="center"/>
              <w:rPr>
                <w:szCs w:val="28"/>
              </w:rPr>
            </w:pPr>
            <w:r>
              <w:rPr>
                <w:szCs w:val="28"/>
              </w:rPr>
              <w:t>6</w:t>
            </w:r>
          </w:p>
        </w:tc>
      </w:tr>
      <w:tr w:rsidR="00A24B69" w:rsidRPr="002531BC" w14:paraId="16E2264B" w14:textId="77777777" w:rsidTr="00C12BF5">
        <w:tc>
          <w:tcPr>
            <w:tcW w:w="2034" w:type="pct"/>
          </w:tcPr>
          <w:p w14:paraId="7A589B05" w14:textId="3960773B" w:rsidR="00A24B69" w:rsidRPr="002531BC" w:rsidRDefault="00A24B69" w:rsidP="00A24B69">
            <w:pPr>
              <w:rPr>
                <w:b/>
                <w:bCs/>
                <w:sz w:val="24"/>
              </w:rPr>
            </w:pPr>
            <w:r w:rsidRPr="003C7D45">
              <w:rPr>
                <w:sz w:val="26"/>
                <w:szCs w:val="26"/>
              </w:rPr>
              <w:t>Тема 6.</w:t>
            </w:r>
            <w:r>
              <w:rPr>
                <w:sz w:val="26"/>
                <w:szCs w:val="26"/>
              </w:rPr>
              <w:t xml:space="preserve"> </w:t>
            </w:r>
            <w:r w:rsidRPr="003C7D45">
              <w:rPr>
                <w:sz w:val="26"/>
                <w:szCs w:val="26"/>
              </w:rPr>
              <w:t>Методы расчета абсолютных, относительных, средних величин; показатели вариации в статистике данных земельного кадастра.</w:t>
            </w:r>
          </w:p>
        </w:tc>
        <w:tc>
          <w:tcPr>
            <w:tcW w:w="435" w:type="pct"/>
            <w:shd w:val="clear" w:color="auto" w:fill="auto"/>
            <w:vAlign w:val="center"/>
          </w:tcPr>
          <w:p w14:paraId="3440043B" w14:textId="242E5FF6" w:rsidR="00A24B69" w:rsidRPr="004718C8" w:rsidRDefault="00A24B69" w:rsidP="00A24B69">
            <w:pPr>
              <w:jc w:val="center"/>
              <w:rPr>
                <w:szCs w:val="28"/>
              </w:rPr>
            </w:pPr>
            <w:r w:rsidRPr="004718C8">
              <w:rPr>
                <w:szCs w:val="28"/>
              </w:rPr>
              <w:t>1</w:t>
            </w:r>
            <w:r w:rsidR="00A44B76">
              <w:rPr>
                <w:szCs w:val="28"/>
              </w:rPr>
              <w:t>3</w:t>
            </w:r>
          </w:p>
        </w:tc>
        <w:tc>
          <w:tcPr>
            <w:tcW w:w="476" w:type="pct"/>
            <w:shd w:val="clear" w:color="auto" w:fill="auto"/>
            <w:vAlign w:val="center"/>
          </w:tcPr>
          <w:p w14:paraId="16EF1730" w14:textId="73D61F0B" w:rsidR="00A24B69" w:rsidRPr="004718C8" w:rsidRDefault="0092588F" w:rsidP="00A24B69">
            <w:pPr>
              <w:jc w:val="center"/>
              <w:rPr>
                <w:szCs w:val="28"/>
              </w:rPr>
            </w:pPr>
            <w:r>
              <w:rPr>
                <w:szCs w:val="28"/>
              </w:rPr>
              <w:t>1</w:t>
            </w:r>
          </w:p>
        </w:tc>
        <w:tc>
          <w:tcPr>
            <w:tcW w:w="476" w:type="pct"/>
            <w:vAlign w:val="center"/>
          </w:tcPr>
          <w:p w14:paraId="6D59586A" w14:textId="72A30941" w:rsidR="00A24B69" w:rsidRPr="004718C8" w:rsidRDefault="0092588F" w:rsidP="00A24B69">
            <w:pPr>
              <w:jc w:val="center"/>
              <w:rPr>
                <w:szCs w:val="28"/>
              </w:rPr>
            </w:pPr>
            <w:r>
              <w:rPr>
                <w:szCs w:val="28"/>
              </w:rPr>
              <w:t>4</w:t>
            </w:r>
          </w:p>
        </w:tc>
        <w:tc>
          <w:tcPr>
            <w:tcW w:w="476" w:type="pct"/>
            <w:vAlign w:val="center"/>
          </w:tcPr>
          <w:p w14:paraId="17A1BB65" w14:textId="39B4B1E0" w:rsidR="00A24B69" w:rsidRPr="004718C8" w:rsidRDefault="00A24B69" w:rsidP="00A24B69">
            <w:pPr>
              <w:jc w:val="center"/>
              <w:rPr>
                <w:szCs w:val="28"/>
              </w:rPr>
            </w:pPr>
          </w:p>
        </w:tc>
        <w:tc>
          <w:tcPr>
            <w:tcW w:w="476" w:type="pct"/>
            <w:vAlign w:val="center"/>
          </w:tcPr>
          <w:p w14:paraId="329EBFEC" w14:textId="21FB1DD8" w:rsidR="00A24B69" w:rsidRPr="004718C8" w:rsidRDefault="00A24B69" w:rsidP="00A24B69">
            <w:pPr>
              <w:jc w:val="center"/>
              <w:rPr>
                <w:szCs w:val="28"/>
              </w:rPr>
            </w:pPr>
          </w:p>
        </w:tc>
        <w:tc>
          <w:tcPr>
            <w:tcW w:w="628" w:type="pct"/>
            <w:vAlign w:val="center"/>
          </w:tcPr>
          <w:p w14:paraId="0F359D59" w14:textId="3B57B565" w:rsidR="00A24B69" w:rsidRPr="000E658C" w:rsidRDefault="00A44B76" w:rsidP="00A24B69">
            <w:pPr>
              <w:jc w:val="center"/>
              <w:rPr>
                <w:szCs w:val="28"/>
              </w:rPr>
            </w:pPr>
            <w:r w:rsidRPr="000E658C">
              <w:rPr>
                <w:szCs w:val="28"/>
              </w:rPr>
              <w:t>8</w:t>
            </w:r>
          </w:p>
        </w:tc>
      </w:tr>
      <w:tr w:rsidR="00A24B69" w:rsidRPr="002531BC" w14:paraId="45707E43" w14:textId="77777777" w:rsidTr="00C12BF5">
        <w:tc>
          <w:tcPr>
            <w:tcW w:w="2034" w:type="pct"/>
          </w:tcPr>
          <w:p w14:paraId="32B00448" w14:textId="2E0E76ED" w:rsidR="00A24B69" w:rsidRPr="002531BC" w:rsidRDefault="00A24B69" w:rsidP="00A24B69">
            <w:pPr>
              <w:rPr>
                <w:b/>
                <w:bCs/>
                <w:sz w:val="24"/>
              </w:rPr>
            </w:pPr>
            <w:r>
              <w:rPr>
                <w:sz w:val="26"/>
                <w:szCs w:val="26"/>
              </w:rPr>
              <w:t xml:space="preserve">Тема 7. </w:t>
            </w:r>
            <w:r w:rsidRPr="009A0F62">
              <w:rPr>
                <w:sz w:val="26"/>
                <w:szCs w:val="26"/>
              </w:rPr>
              <w:t>Применение выборочного метода в кадастровой деятельности.</w:t>
            </w:r>
          </w:p>
        </w:tc>
        <w:tc>
          <w:tcPr>
            <w:tcW w:w="435" w:type="pct"/>
            <w:shd w:val="clear" w:color="auto" w:fill="auto"/>
            <w:vAlign w:val="center"/>
          </w:tcPr>
          <w:p w14:paraId="25A0FB00" w14:textId="67E05618" w:rsidR="00A24B69" w:rsidRPr="004718C8" w:rsidRDefault="0092588F" w:rsidP="00A24B69">
            <w:pPr>
              <w:jc w:val="center"/>
              <w:rPr>
                <w:szCs w:val="28"/>
              </w:rPr>
            </w:pPr>
            <w:r>
              <w:rPr>
                <w:szCs w:val="28"/>
              </w:rPr>
              <w:t>1</w:t>
            </w:r>
            <w:r w:rsidR="000C2E7A">
              <w:rPr>
                <w:szCs w:val="28"/>
              </w:rPr>
              <w:t>0</w:t>
            </w:r>
          </w:p>
        </w:tc>
        <w:tc>
          <w:tcPr>
            <w:tcW w:w="476" w:type="pct"/>
            <w:shd w:val="clear" w:color="auto" w:fill="auto"/>
            <w:vAlign w:val="center"/>
          </w:tcPr>
          <w:p w14:paraId="2BC9F55C" w14:textId="4ACB40E3" w:rsidR="00A24B69" w:rsidRPr="004718C8" w:rsidRDefault="003849F4" w:rsidP="00A24B69">
            <w:pPr>
              <w:jc w:val="center"/>
              <w:rPr>
                <w:szCs w:val="28"/>
              </w:rPr>
            </w:pPr>
            <w:r w:rsidRPr="004718C8">
              <w:rPr>
                <w:szCs w:val="28"/>
              </w:rPr>
              <w:t>2</w:t>
            </w:r>
          </w:p>
        </w:tc>
        <w:tc>
          <w:tcPr>
            <w:tcW w:w="476" w:type="pct"/>
            <w:vAlign w:val="center"/>
          </w:tcPr>
          <w:p w14:paraId="7DD69366" w14:textId="1645FECB" w:rsidR="00A24B69" w:rsidRPr="004718C8" w:rsidRDefault="0092588F" w:rsidP="00A24B69">
            <w:pPr>
              <w:jc w:val="center"/>
              <w:rPr>
                <w:szCs w:val="28"/>
              </w:rPr>
            </w:pPr>
            <w:r>
              <w:rPr>
                <w:szCs w:val="28"/>
              </w:rPr>
              <w:t>4</w:t>
            </w:r>
          </w:p>
        </w:tc>
        <w:tc>
          <w:tcPr>
            <w:tcW w:w="476" w:type="pct"/>
            <w:vAlign w:val="center"/>
          </w:tcPr>
          <w:p w14:paraId="2BE1AD1D" w14:textId="77777777" w:rsidR="00A24B69" w:rsidRPr="004718C8" w:rsidRDefault="00A24B69" w:rsidP="00A24B69">
            <w:pPr>
              <w:jc w:val="center"/>
              <w:rPr>
                <w:szCs w:val="28"/>
              </w:rPr>
            </w:pPr>
          </w:p>
        </w:tc>
        <w:tc>
          <w:tcPr>
            <w:tcW w:w="476" w:type="pct"/>
            <w:vAlign w:val="center"/>
          </w:tcPr>
          <w:p w14:paraId="0BBAEB29" w14:textId="77777777" w:rsidR="00A24B69" w:rsidRPr="004718C8" w:rsidRDefault="00A24B69" w:rsidP="00A24B69">
            <w:pPr>
              <w:jc w:val="center"/>
              <w:rPr>
                <w:szCs w:val="28"/>
              </w:rPr>
            </w:pPr>
          </w:p>
        </w:tc>
        <w:tc>
          <w:tcPr>
            <w:tcW w:w="628" w:type="pct"/>
            <w:vAlign w:val="center"/>
          </w:tcPr>
          <w:p w14:paraId="1CDC2B29" w14:textId="1EE37A21" w:rsidR="00A24B69" w:rsidRPr="000E658C" w:rsidRDefault="00A24B69" w:rsidP="00A24B69">
            <w:pPr>
              <w:jc w:val="center"/>
              <w:rPr>
                <w:szCs w:val="28"/>
              </w:rPr>
            </w:pPr>
            <w:r w:rsidRPr="000E658C">
              <w:rPr>
                <w:szCs w:val="28"/>
              </w:rPr>
              <w:t>6</w:t>
            </w:r>
          </w:p>
        </w:tc>
      </w:tr>
      <w:tr w:rsidR="00A24B69" w:rsidRPr="002531BC" w14:paraId="3E7F1B45" w14:textId="77777777" w:rsidTr="00C12BF5">
        <w:tc>
          <w:tcPr>
            <w:tcW w:w="2034" w:type="pct"/>
          </w:tcPr>
          <w:p w14:paraId="1D74685B" w14:textId="395839C6" w:rsidR="00A24B69" w:rsidRPr="002531BC" w:rsidRDefault="00A24B69" w:rsidP="00A24B69">
            <w:pPr>
              <w:rPr>
                <w:b/>
                <w:bCs/>
                <w:sz w:val="24"/>
              </w:rPr>
            </w:pPr>
            <w:r w:rsidRPr="003C7D45">
              <w:rPr>
                <w:sz w:val="26"/>
                <w:szCs w:val="26"/>
              </w:rPr>
              <w:t xml:space="preserve">Тема </w:t>
            </w:r>
            <w:r>
              <w:rPr>
                <w:sz w:val="26"/>
                <w:szCs w:val="26"/>
              </w:rPr>
              <w:t>8</w:t>
            </w:r>
            <w:r w:rsidRPr="003C7D45">
              <w:rPr>
                <w:sz w:val="26"/>
                <w:szCs w:val="26"/>
              </w:rPr>
              <w:t>.</w:t>
            </w:r>
            <w:r>
              <w:rPr>
                <w:sz w:val="26"/>
                <w:szCs w:val="26"/>
              </w:rPr>
              <w:t xml:space="preserve"> </w:t>
            </w:r>
            <w:r w:rsidRPr="003C7D45">
              <w:rPr>
                <w:sz w:val="26"/>
                <w:szCs w:val="26"/>
              </w:rPr>
              <w:t>Правила построения и анализ рядов динамики. Табличное и графическое представление статистических данных кадастровой информации.</w:t>
            </w:r>
          </w:p>
        </w:tc>
        <w:tc>
          <w:tcPr>
            <w:tcW w:w="435" w:type="pct"/>
            <w:shd w:val="clear" w:color="auto" w:fill="auto"/>
            <w:vAlign w:val="center"/>
          </w:tcPr>
          <w:p w14:paraId="15D42235" w14:textId="4F1E6022" w:rsidR="00A24B69" w:rsidRPr="004718C8" w:rsidRDefault="00A24B69" w:rsidP="00A24B69">
            <w:pPr>
              <w:jc w:val="center"/>
              <w:rPr>
                <w:szCs w:val="28"/>
              </w:rPr>
            </w:pPr>
            <w:r w:rsidRPr="004718C8">
              <w:rPr>
                <w:szCs w:val="28"/>
              </w:rPr>
              <w:t>1</w:t>
            </w:r>
            <w:r w:rsidR="00A44B76">
              <w:rPr>
                <w:szCs w:val="28"/>
              </w:rPr>
              <w:t>6</w:t>
            </w:r>
          </w:p>
        </w:tc>
        <w:tc>
          <w:tcPr>
            <w:tcW w:w="476" w:type="pct"/>
            <w:shd w:val="clear" w:color="auto" w:fill="auto"/>
            <w:vAlign w:val="center"/>
          </w:tcPr>
          <w:p w14:paraId="0631191C" w14:textId="440D5AB6" w:rsidR="00A24B69" w:rsidRPr="004718C8" w:rsidRDefault="00A24B69" w:rsidP="00A24B69">
            <w:pPr>
              <w:jc w:val="center"/>
              <w:rPr>
                <w:szCs w:val="28"/>
              </w:rPr>
            </w:pPr>
            <w:r w:rsidRPr="004718C8">
              <w:rPr>
                <w:szCs w:val="28"/>
              </w:rPr>
              <w:t>2</w:t>
            </w:r>
          </w:p>
        </w:tc>
        <w:tc>
          <w:tcPr>
            <w:tcW w:w="476" w:type="pct"/>
            <w:vAlign w:val="center"/>
          </w:tcPr>
          <w:p w14:paraId="249CF016" w14:textId="4B021B1B" w:rsidR="00A24B69" w:rsidRPr="004718C8" w:rsidRDefault="0092588F" w:rsidP="00A24B69">
            <w:pPr>
              <w:jc w:val="center"/>
              <w:rPr>
                <w:szCs w:val="28"/>
              </w:rPr>
            </w:pPr>
            <w:r>
              <w:rPr>
                <w:szCs w:val="28"/>
              </w:rPr>
              <w:t>6</w:t>
            </w:r>
          </w:p>
        </w:tc>
        <w:tc>
          <w:tcPr>
            <w:tcW w:w="476" w:type="pct"/>
            <w:vAlign w:val="center"/>
          </w:tcPr>
          <w:p w14:paraId="33B33636" w14:textId="77777777" w:rsidR="00A24B69" w:rsidRPr="004718C8" w:rsidRDefault="00A24B69" w:rsidP="00A24B69">
            <w:pPr>
              <w:jc w:val="center"/>
              <w:rPr>
                <w:szCs w:val="28"/>
              </w:rPr>
            </w:pPr>
          </w:p>
        </w:tc>
        <w:tc>
          <w:tcPr>
            <w:tcW w:w="476" w:type="pct"/>
            <w:vAlign w:val="center"/>
          </w:tcPr>
          <w:p w14:paraId="7D33949F" w14:textId="77777777" w:rsidR="00A24B69" w:rsidRPr="004718C8" w:rsidRDefault="00A24B69" w:rsidP="00A24B69">
            <w:pPr>
              <w:jc w:val="center"/>
              <w:rPr>
                <w:szCs w:val="28"/>
              </w:rPr>
            </w:pPr>
          </w:p>
        </w:tc>
        <w:tc>
          <w:tcPr>
            <w:tcW w:w="628" w:type="pct"/>
            <w:vAlign w:val="center"/>
          </w:tcPr>
          <w:p w14:paraId="3ED9A441" w14:textId="38B519AA" w:rsidR="00A24B69" w:rsidRPr="000E658C" w:rsidRDefault="00A44B76" w:rsidP="00A24B69">
            <w:pPr>
              <w:jc w:val="center"/>
              <w:rPr>
                <w:szCs w:val="28"/>
              </w:rPr>
            </w:pPr>
            <w:r w:rsidRPr="000E658C">
              <w:rPr>
                <w:szCs w:val="28"/>
              </w:rPr>
              <w:t>8</w:t>
            </w:r>
          </w:p>
        </w:tc>
      </w:tr>
      <w:tr w:rsidR="00A24B69" w:rsidRPr="002531BC" w14:paraId="573A8DCE" w14:textId="77777777" w:rsidTr="00C12BF5">
        <w:tc>
          <w:tcPr>
            <w:tcW w:w="2034" w:type="pct"/>
          </w:tcPr>
          <w:p w14:paraId="21A1140C" w14:textId="765E8423" w:rsidR="00A24B69" w:rsidRPr="002531BC" w:rsidRDefault="00A24B69" w:rsidP="00A24B69">
            <w:pPr>
              <w:rPr>
                <w:b/>
                <w:bCs/>
                <w:sz w:val="24"/>
              </w:rPr>
            </w:pPr>
            <w:r w:rsidRPr="003C7D45">
              <w:rPr>
                <w:sz w:val="26"/>
                <w:szCs w:val="26"/>
              </w:rPr>
              <w:t xml:space="preserve">Тема </w:t>
            </w:r>
            <w:r>
              <w:rPr>
                <w:sz w:val="26"/>
                <w:szCs w:val="26"/>
              </w:rPr>
              <w:t>9</w:t>
            </w:r>
            <w:r w:rsidRPr="003C7D45">
              <w:rPr>
                <w:sz w:val="26"/>
                <w:szCs w:val="26"/>
              </w:rPr>
              <w:t>.</w:t>
            </w:r>
            <w:r>
              <w:rPr>
                <w:sz w:val="26"/>
                <w:szCs w:val="26"/>
              </w:rPr>
              <w:t xml:space="preserve"> </w:t>
            </w:r>
            <w:r w:rsidRPr="003C7D45">
              <w:rPr>
                <w:sz w:val="26"/>
                <w:szCs w:val="26"/>
              </w:rPr>
              <w:t>Применение индексного метода  в целях анализа земельно-кадастровой информации.</w:t>
            </w:r>
          </w:p>
        </w:tc>
        <w:tc>
          <w:tcPr>
            <w:tcW w:w="435" w:type="pct"/>
            <w:shd w:val="clear" w:color="auto" w:fill="auto"/>
            <w:vAlign w:val="center"/>
          </w:tcPr>
          <w:p w14:paraId="3B8AE5A1" w14:textId="3C2BE625" w:rsidR="00A24B69" w:rsidRPr="004718C8" w:rsidRDefault="00A24B69" w:rsidP="00A24B69">
            <w:pPr>
              <w:jc w:val="center"/>
              <w:rPr>
                <w:szCs w:val="28"/>
              </w:rPr>
            </w:pPr>
            <w:r w:rsidRPr="004718C8">
              <w:rPr>
                <w:szCs w:val="28"/>
              </w:rPr>
              <w:t>12</w:t>
            </w:r>
          </w:p>
        </w:tc>
        <w:tc>
          <w:tcPr>
            <w:tcW w:w="476" w:type="pct"/>
            <w:shd w:val="clear" w:color="auto" w:fill="auto"/>
            <w:vAlign w:val="center"/>
          </w:tcPr>
          <w:p w14:paraId="5A982016" w14:textId="7B28EBC9" w:rsidR="00A24B69" w:rsidRPr="004718C8" w:rsidRDefault="00A24B69" w:rsidP="00A24B69">
            <w:pPr>
              <w:jc w:val="center"/>
              <w:rPr>
                <w:szCs w:val="28"/>
              </w:rPr>
            </w:pPr>
            <w:r w:rsidRPr="004718C8">
              <w:rPr>
                <w:szCs w:val="28"/>
              </w:rPr>
              <w:t>2</w:t>
            </w:r>
          </w:p>
        </w:tc>
        <w:tc>
          <w:tcPr>
            <w:tcW w:w="476" w:type="pct"/>
            <w:vAlign w:val="center"/>
          </w:tcPr>
          <w:p w14:paraId="1913DA97" w14:textId="4002611D" w:rsidR="00A24B69" w:rsidRPr="004718C8" w:rsidRDefault="003849F4" w:rsidP="00A24B69">
            <w:pPr>
              <w:jc w:val="center"/>
              <w:rPr>
                <w:szCs w:val="28"/>
              </w:rPr>
            </w:pPr>
            <w:r w:rsidRPr="004718C8">
              <w:rPr>
                <w:szCs w:val="28"/>
              </w:rPr>
              <w:t>4</w:t>
            </w:r>
          </w:p>
        </w:tc>
        <w:tc>
          <w:tcPr>
            <w:tcW w:w="476" w:type="pct"/>
            <w:vAlign w:val="center"/>
          </w:tcPr>
          <w:p w14:paraId="29B58A3B" w14:textId="77777777" w:rsidR="00A24B69" w:rsidRPr="004718C8" w:rsidRDefault="00A24B69" w:rsidP="00A24B69">
            <w:pPr>
              <w:jc w:val="center"/>
              <w:rPr>
                <w:szCs w:val="28"/>
              </w:rPr>
            </w:pPr>
          </w:p>
        </w:tc>
        <w:tc>
          <w:tcPr>
            <w:tcW w:w="476" w:type="pct"/>
            <w:vAlign w:val="center"/>
          </w:tcPr>
          <w:p w14:paraId="3484B5D4" w14:textId="77777777" w:rsidR="00A24B69" w:rsidRPr="004718C8" w:rsidRDefault="00A24B69" w:rsidP="00A24B69">
            <w:pPr>
              <w:jc w:val="center"/>
              <w:rPr>
                <w:szCs w:val="28"/>
              </w:rPr>
            </w:pPr>
          </w:p>
        </w:tc>
        <w:tc>
          <w:tcPr>
            <w:tcW w:w="628" w:type="pct"/>
            <w:vAlign w:val="center"/>
          </w:tcPr>
          <w:p w14:paraId="624048ED" w14:textId="1BCE5B7E" w:rsidR="00A24B69" w:rsidRPr="000E658C" w:rsidRDefault="00A24B69" w:rsidP="00A24B69">
            <w:pPr>
              <w:jc w:val="center"/>
              <w:rPr>
                <w:szCs w:val="28"/>
              </w:rPr>
            </w:pPr>
            <w:r w:rsidRPr="000E658C">
              <w:rPr>
                <w:szCs w:val="28"/>
              </w:rPr>
              <w:t>6</w:t>
            </w:r>
          </w:p>
        </w:tc>
      </w:tr>
      <w:tr w:rsidR="00A24B69" w:rsidRPr="002531BC" w14:paraId="7E8469C9" w14:textId="77777777" w:rsidTr="00C12BF5">
        <w:tc>
          <w:tcPr>
            <w:tcW w:w="2034" w:type="pct"/>
          </w:tcPr>
          <w:p w14:paraId="5A3246F2" w14:textId="6C929E6F" w:rsidR="00A24B69" w:rsidRPr="002531BC" w:rsidRDefault="00A24B69" w:rsidP="00A24B69">
            <w:pPr>
              <w:rPr>
                <w:b/>
                <w:bCs/>
                <w:sz w:val="24"/>
              </w:rPr>
            </w:pPr>
            <w:r w:rsidRPr="003C7D45">
              <w:rPr>
                <w:sz w:val="26"/>
                <w:szCs w:val="26"/>
              </w:rPr>
              <w:t xml:space="preserve">Тема   </w:t>
            </w:r>
            <w:r>
              <w:rPr>
                <w:sz w:val="26"/>
                <w:szCs w:val="26"/>
              </w:rPr>
              <w:t>10</w:t>
            </w:r>
            <w:r w:rsidRPr="003C7D45">
              <w:rPr>
                <w:sz w:val="26"/>
                <w:szCs w:val="26"/>
              </w:rPr>
              <w:t>.</w:t>
            </w:r>
            <w:r w:rsidRPr="003C7D45">
              <w:rPr>
                <w:sz w:val="26"/>
                <w:szCs w:val="26"/>
              </w:rPr>
              <w:tab/>
              <w:t>Методы статистиче</w:t>
            </w:r>
            <w:r w:rsidRPr="003C7D45">
              <w:rPr>
                <w:sz w:val="26"/>
                <w:szCs w:val="26"/>
              </w:rPr>
              <w:lastRenderedPageBreak/>
              <w:t>ских исследований связей между явлениями.</w:t>
            </w:r>
          </w:p>
        </w:tc>
        <w:tc>
          <w:tcPr>
            <w:tcW w:w="435" w:type="pct"/>
            <w:shd w:val="clear" w:color="auto" w:fill="auto"/>
            <w:vAlign w:val="center"/>
          </w:tcPr>
          <w:p w14:paraId="55D89917" w14:textId="17F248FC" w:rsidR="00A24B69" w:rsidRPr="004718C8" w:rsidRDefault="00A24B69" w:rsidP="00A24B69">
            <w:pPr>
              <w:jc w:val="center"/>
              <w:rPr>
                <w:szCs w:val="28"/>
              </w:rPr>
            </w:pPr>
            <w:r w:rsidRPr="004718C8">
              <w:rPr>
                <w:szCs w:val="28"/>
              </w:rPr>
              <w:lastRenderedPageBreak/>
              <w:t>1</w:t>
            </w:r>
            <w:r w:rsidR="00A44B76">
              <w:rPr>
                <w:szCs w:val="28"/>
              </w:rPr>
              <w:t>8</w:t>
            </w:r>
          </w:p>
        </w:tc>
        <w:tc>
          <w:tcPr>
            <w:tcW w:w="476" w:type="pct"/>
            <w:shd w:val="clear" w:color="auto" w:fill="auto"/>
            <w:vAlign w:val="center"/>
          </w:tcPr>
          <w:p w14:paraId="7175E5C3" w14:textId="79107AAF" w:rsidR="00A24B69" w:rsidRPr="004718C8" w:rsidRDefault="003849F4" w:rsidP="00A24B69">
            <w:pPr>
              <w:jc w:val="center"/>
              <w:rPr>
                <w:szCs w:val="28"/>
              </w:rPr>
            </w:pPr>
            <w:r w:rsidRPr="004718C8">
              <w:rPr>
                <w:szCs w:val="28"/>
              </w:rPr>
              <w:t>4</w:t>
            </w:r>
          </w:p>
        </w:tc>
        <w:tc>
          <w:tcPr>
            <w:tcW w:w="476" w:type="pct"/>
            <w:vAlign w:val="center"/>
          </w:tcPr>
          <w:p w14:paraId="52FC64F2" w14:textId="31E3E5E6" w:rsidR="00A24B69" w:rsidRPr="004718C8" w:rsidRDefault="004718C8" w:rsidP="00A24B69">
            <w:pPr>
              <w:jc w:val="center"/>
              <w:rPr>
                <w:szCs w:val="28"/>
              </w:rPr>
            </w:pPr>
            <w:r w:rsidRPr="004718C8">
              <w:rPr>
                <w:szCs w:val="28"/>
              </w:rPr>
              <w:t>6</w:t>
            </w:r>
          </w:p>
        </w:tc>
        <w:tc>
          <w:tcPr>
            <w:tcW w:w="476" w:type="pct"/>
            <w:vAlign w:val="center"/>
          </w:tcPr>
          <w:p w14:paraId="37B9828A" w14:textId="77777777" w:rsidR="00A24B69" w:rsidRPr="004718C8" w:rsidRDefault="00A24B69" w:rsidP="00A24B69">
            <w:pPr>
              <w:jc w:val="center"/>
              <w:rPr>
                <w:szCs w:val="28"/>
              </w:rPr>
            </w:pPr>
          </w:p>
        </w:tc>
        <w:tc>
          <w:tcPr>
            <w:tcW w:w="476" w:type="pct"/>
            <w:vAlign w:val="center"/>
          </w:tcPr>
          <w:p w14:paraId="62D1ADD0" w14:textId="77777777" w:rsidR="00A24B69" w:rsidRPr="004718C8" w:rsidRDefault="00A24B69" w:rsidP="00A24B69">
            <w:pPr>
              <w:jc w:val="center"/>
              <w:rPr>
                <w:szCs w:val="28"/>
              </w:rPr>
            </w:pPr>
          </w:p>
        </w:tc>
        <w:tc>
          <w:tcPr>
            <w:tcW w:w="628" w:type="pct"/>
            <w:vAlign w:val="center"/>
          </w:tcPr>
          <w:p w14:paraId="210601EB" w14:textId="70E75605" w:rsidR="00A24B69" w:rsidRPr="000E658C" w:rsidRDefault="00A44B76" w:rsidP="00A24B69">
            <w:pPr>
              <w:jc w:val="center"/>
              <w:rPr>
                <w:szCs w:val="28"/>
              </w:rPr>
            </w:pPr>
            <w:r w:rsidRPr="000E658C">
              <w:rPr>
                <w:szCs w:val="28"/>
              </w:rPr>
              <w:t>8</w:t>
            </w:r>
          </w:p>
        </w:tc>
      </w:tr>
      <w:tr w:rsidR="00A24B69" w:rsidRPr="002531BC" w14:paraId="33DF0996" w14:textId="77777777" w:rsidTr="00C12BF5">
        <w:tc>
          <w:tcPr>
            <w:tcW w:w="2034" w:type="pct"/>
          </w:tcPr>
          <w:p w14:paraId="2EFC5C68" w14:textId="3E252803" w:rsidR="00A24B69" w:rsidRPr="003C7D45" w:rsidRDefault="00A24B69" w:rsidP="00A24B69">
            <w:pPr>
              <w:rPr>
                <w:sz w:val="26"/>
                <w:szCs w:val="26"/>
              </w:rPr>
            </w:pPr>
            <w:r w:rsidRPr="003C7D45">
              <w:rPr>
                <w:sz w:val="26"/>
                <w:szCs w:val="26"/>
              </w:rPr>
              <w:t>Тема  1</w:t>
            </w:r>
            <w:r>
              <w:rPr>
                <w:sz w:val="26"/>
                <w:szCs w:val="26"/>
              </w:rPr>
              <w:t>1</w:t>
            </w:r>
            <w:r w:rsidRPr="003C7D45">
              <w:rPr>
                <w:sz w:val="26"/>
                <w:szCs w:val="26"/>
              </w:rPr>
              <w:t>.</w:t>
            </w:r>
            <w:r w:rsidRPr="003C7D45">
              <w:rPr>
                <w:sz w:val="26"/>
                <w:szCs w:val="26"/>
              </w:rPr>
              <w:tab/>
              <w:t>Статистические функции MS Excel в обработке кадастровой информации.</w:t>
            </w:r>
          </w:p>
        </w:tc>
        <w:tc>
          <w:tcPr>
            <w:tcW w:w="435" w:type="pct"/>
            <w:shd w:val="clear" w:color="auto" w:fill="auto"/>
            <w:vAlign w:val="center"/>
          </w:tcPr>
          <w:p w14:paraId="2271C7B1" w14:textId="2F0EDFD5" w:rsidR="00A24B69" w:rsidRPr="004718C8" w:rsidRDefault="00A24B69" w:rsidP="00A24B69">
            <w:pPr>
              <w:jc w:val="center"/>
              <w:rPr>
                <w:szCs w:val="28"/>
              </w:rPr>
            </w:pPr>
            <w:r w:rsidRPr="004718C8">
              <w:rPr>
                <w:szCs w:val="28"/>
              </w:rPr>
              <w:t>1</w:t>
            </w:r>
            <w:r w:rsidR="004718C8" w:rsidRPr="004718C8">
              <w:rPr>
                <w:szCs w:val="28"/>
              </w:rPr>
              <w:t>2</w:t>
            </w:r>
          </w:p>
        </w:tc>
        <w:tc>
          <w:tcPr>
            <w:tcW w:w="476" w:type="pct"/>
            <w:shd w:val="clear" w:color="auto" w:fill="auto"/>
            <w:vAlign w:val="center"/>
          </w:tcPr>
          <w:p w14:paraId="020696D7" w14:textId="7871EF44" w:rsidR="00A24B69" w:rsidRPr="004718C8" w:rsidRDefault="00A24B69" w:rsidP="00A24B69">
            <w:pPr>
              <w:jc w:val="center"/>
              <w:rPr>
                <w:szCs w:val="28"/>
              </w:rPr>
            </w:pPr>
          </w:p>
        </w:tc>
        <w:tc>
          <w:tcPr>
            <w:tcW w:w="476" w:type="pct"/>
            <w:vAlign w:val="center"/>
          </w:tcPr>
          <w:p w14:paraId="51D558CC" w14:textId="570B59A6" w:rsidR="00A24B69" w:rsidRPr="004718C8" w:rsidRDefault="004718C8" w:rsidP="00A24B69">
            <w:pPr>
              <w:jc w:val="center"/>
              <w:rPr>
                <w:szCs w:val="28"/>
              </w:rPr>
            </w:pPr>
            <w:r w:rsidRPr="004718C8">
              <w:rPr>
                <w:szCs w:val="28"/>
              </w:rPr>
              <w:t>4</w:t>
            </w:r>
          </w:p>
        </w:tc>
        <w:tc>
          <w:tcPr>
            <w:tcW w:w="476" w:type="pct"/>
            <w:vAlign w:val="center"/>
          </w:tcPr>
          <w:p w14:paraId="00BC67C7" w14:textId="77777777" w:rsidR="00A24B69" w:rsidRPr="004718C8" w:rsidRDefault="00A24B69" w:rsidP="00A24B69">
            <w:pPr>
              <w:jc w:val="center"/>
              <w:rPr>
                <w:szCs w:val="28"/>
              </w:rPr>
            </w:pPr>
          </w:p>
        </w:tc>
        <w:tc>
          <w:tcPr>
            <w:tcW w:w="476" w:type="pct"/>
            <w:vAlign w:val="center"/>
          </w:tcPr>
          <w:p w14:paraId="56E5E35B" w14:textId="77777777" w:rsidR="00A24B69" w:rsidRPr="004718C8" w:rsidRDefault="00A24B69" w:rsidP="00A24B69">
            <w:pPr>
              <w:jc w:val="center"/>
              <w:rPr>
                <w:szCs w:val="28"/>
              </w:rPr>
            </w:pPr>
          </w:p>
        </w:tc>
        <w:tc>
          <w:tcPr>
            <w:tcW w:w="628" w:type="pct"/>
            <w:vAlign w:val="center"/>
          </w:tcPr>
          <w:p w14:paraId="4C4FFE63" w14:textId="60C3CE22" w:rsidR="00A24B69" w:rsidRPr="004718C8" w:rsidRDefault="0092588F" w:rsidP="00A24B69">
            <w:pPr>
              <w:jc w:val="center"/>
              <w:rPr>
                <w:szCs w:val="28"/>
              </w:rPr>
            </w:pPr>
            <w:r>
              <w:rPr>
                <w:szCs w:val="28"/>
              </w:rPr>
              <w:t>8</w:t>
            </w:r>
          </w:p>
        </w:tc>
      </w:tr>
      <w:tr w:rsidR="00A24B69" w:rsidRPr="002531BC" w14:paraId="0999C279" w14:textId="77777777" w:rsidTr="00C12BF5">
        <w:tc>
          <w:tcPr>
            <w:tcW w:w="2034" w:type="pct"/>
          </w:tcPr>
          <w:p w14:paraId="74C36E77" w14:textId="44033C77" w:rsidR="00A24B69" w:rsidRPr="0092588F" w:rsidRDefault="0092588F" w:rsidP="00A24B69">
            <w:pPr>
              <w:rPr>
                <w:sz w:val="24"/>
              </w:rPr>
            </w:pPr>
            <w:r w:rsidRPr="0092588F">
              <w:rPr>
                <w:sz w:val="24"/>
              </w:rPr>
              <w:t>Экзамен</w:t>
            </w:r>
          </w:p>
        </w:tc>
        <w:tc>
          <w:tcPr>
            <w:tcW w:w="435" w:type="pct"/>
            <w:shd w:val="clear" w:color="auto" w:fill="auto"/>
            <w:vAlign w:val="center"/>
          </w:tcPr>
          <w:p w14:paraId="0871C1EC" w14:textId="1CF65D8A" w:rsidR="00A24B69" w:rsidRPr="004718C8" w:rsidRDefault="00A24B69" w:rsidP="00A24B69">
            <w:pPr>
              <w:jc w:val="center"/>
              <w:rPr>
                <w:szCs w:val="28"/>
              </w:rPr>
            </w:pPr>
          </w:p>
        </w:tc>
        <w:tc>
          <w:tcPr>
            <w:tcW w:w="476" w:type="pct"/>
            <w:shd w:val="clear" w:color="auto" w:fill="auto"/>
            <w:vAlign w:val="center"/>
          </w:tcPr>
          <w:p w14:paraId="0F29236C" w14:textId="77777777" w:rsidR="00A24B69" w:rsidRPr="004718C8" w:rsidRDefault="00A24B69" w:rsidP="00A24B69">
            <w:pPr>
              <w:jc w:val="center"/>
              <w:rPr>
                <w:szCs w:val="28"/>
              </w:rPr>
            </w:pPr>
          </w:p>
        </w:tc>
        <w:tc>
          <w:tcPr>
            <w:tcW w:w="476" w:type="pct"/>
            <w:vAlign w:val="center"/>
          </w:tcPr>
          <w:p w14:paraId="3840B1EA" w14:textId="7ED6F628" w:rsidR="00A24B69" w:rsidRPr="004718C8" w:rsidRDefault="00A24B69" w:rsidP="00A24B69">
            <w:pPr>
              <w:jc w:val="center"/>
              <w:rPr>
                <w:szCs w:val="28"/>
              </w:rPr>
            </w:pPr>
          </w:p>
        </w:tc>
        <w:tc>
          <w:tcPr>
            <w:tcW w:w="476" w:type="pct"/>
            <w:vAlign w:val="center"/>
          </w:tcPr>
          <w:p w14:paraId="24F62305" w14:textId="77777777" w:rsidR="00A24B69" w:rsidRPr="004718C8" w:rsidRDefault="00A24B69" w:rsidP="00A24B69">
            <w:pPr>
              <w:jc w:val="center"/>
              <w:rPr>
                <w:szCs w:val="28"/>
              </w:rPr>
            </w:pPr>
          </w:p>
        </w:tc>
        <w:tc>
          <w:tcPr>
            <w:tcW w:w="476" w:type="pct"/>
            <w:vAlign w:val="center"/>
          </w:tcPr>
          <w:p w14:paraId="11AA3576" w14:textId="77777777" w:rsidR="00A24B69" w:rsidRPr="004718C8" w:rsidRDefault="00A24B69" w:rsidP="00A24B69">
            <w:pPr>
              <w:jc w:val="center"/>
              <w:rPr>
                <w:szCs w:val="28"/>
              </w:rPr>
            </w:pPr>
          </w:p>
        </w:tc>
        <w:tc>
          <w:tcPr>
            <w:tcW w:w="628" w:type="pct"/>
            <w:vAlign w:val="center"/>
          </w:tcPr>
          <w:p w14:paraId="49D19DA6" w14:textId="63574119" w:rsidR="00A24B69" w:rsidRPr="004718C8" w:rsidRDefault="00A24B69" w:rsidP="00A24B69">
            <w:pPr>
              <w:jc w:val="center"/>
              <w:rPr>
                <w:szCs w:val="28"/>
              </w:rPr>
            </w:pPr>
          </w:p>
        </w:tc>
      </w:tr>
      <w:tr w:rsidR="00A24B69" w:rsidRPr="002531BC" w14:paraId="07D1E15B" w14:textId="77777777" w:rsidTr="00C12BF5">
        <w:tc>
          <w:tcPr>
            <w:tcW w:w="2034" w:type="pct"/>
          </w:tcPr>
          <w:p w14:paraId="2BFEA284" w14:textId="3384457D" w:rsidR="00A24B69" w:rsidRPr="002531BC" w:rsidRDefault="00A24B69" w:rsidP="00A24B69">
            <w:pPr>
              <w:rPr>
                <w:b/>
                <w:bCs/>
                <w:sz w:val="24"/>
              </w:rPr>
            </w:pPr>
            <w:r w:rsidRPr="00DF778C">
              <w:rPr>
                <w:b/>
                <w:bCs/>
                <w:sz w:val="26"/>
                <w:szCs w:val="26"/>
              </w:rPr>
              <w:t xml:space="preserve">Всего часов </w:t>
            </w:r>
          </w:p>
        </w:tc>
        <w:tc>
          <w:tcPr>
            <w:tcW w:w="435" w:type="pct"/>
            <w:shd w:val="clear" w:color="auto" w:fill="auto"/>
            <w:vAlign w:val="center"/>
          </w:tcPr>
          <w:p w14:paraId="62AD659D" w14:textId="746AA473" w:rsidR="00A24B69" w:rsidRPr="004718C8" w:rsidRDefault="00A24B69" w:rsidP="00A24B69">
            <w:pPr>
              <w:jc w:val="center"/>
              <w:rPr>
                <w:b/>
                <w:bCs/>
                <w:szCs w:val="28"/>
              </w:rPr>
            </w:pPr>
            <w:r w:rsidRPr="004718C8">
              <w:rPr>
                <w:b/>
                <w:bCs/>
                <w:szCs w:val="28"/>
              </w:rPr>
              <w:t>108</w:t>
            </w:r>
          </w:p>
        </w:tc>
        <w:tc>
          <w:tcPr>
            <w:tcW w:w="476" w:type="pct"/>
            <w:shd w:val="clear" w:color="auto" w:fill="auto"/>
            <w:vAlign w:val="center"/>
          </w:tcPr>
          <w:p w14:paraId="312012B3" w14:textId="401CE21B" w:rsidR="00A24B69" w:rsidRPr="004718C8" w:rsidRDefault="0092588F" w:rsidP="00A24B69">
            <w:pPr>
              <w:jc w:val="center"/>
              <w:rPr>
                <w:b/>
                <w:bCs/>
                <w:szCs w:val="28"/>
              </w:rPr>
            </w:pPr>
            <w:r>
              <w:rPr>
                <w:b/>
                <w:bCs/>
                <w:szCs w:val="28"/>
              </w:rPr>
              <w:t>16</w:t>
            </w:r>
          </w:p>
        </w:tc>
        <w:tc>
          <w:tcPr>
            <w:tcW w:w="476" w:type="pct"/>
            <w:vAlign w:val="center"/>
          </w:tcPr>
          <w:p w14:paraId="367A2EA0" w14:textId="0D0DBA25" w:rsidR="00A24B69" w:rsidRPr="004718C8" w:rsidRDefault="003849F4" w:rsidP="00A24B69">
            <w:pPr>
              <w:jc w:val="center"/>
              <w:rPr>
                <w:b/>
                <w:bCs/>
                <w:szCs w:val="28"/>
              </w:rPr>
            </w:pPr>
            <w:r w:rsidRPr="004718C8">
              <w:rPr>
                <w:b/>
                <w:bCs/>
                <w:szCs w:val="28"/>
              </w:rPr>
              <w:t>3</w:t>
            </w:r>
            <w:r w:rsidR="0092588F">
              <w:rPr>
                <w:b/>
                <w:bCs/>
                <w:szCs w:val="28"/>
              </w:rPr>
              <w:t>4</w:t>
            </w:r>
          </w:p>
        </w:tc>
        <w:tc>
          <w:tcPr>
            <w:tcW w:w="476" w:type="pct"/>
            <w:vAlign w:val="center"/>
          </w:tcPr>
          <w:p w14:paraId="085B828D" w14:textId="77777777" w:rsidR="00A24B69" w:rsidRPr="004718C8" w:rsidRDefault="00A24B69" w:rsidP="00A24B69">
            <w:pPr>
              <w:jc w:val="center"/>
              <w:rPr>
                <w:b/>
                <w:bCs/>
                <w:szCs w:val="28"/>
              </w:rPr>
            </w:pPr>
          </w:p>
        </w:tc>
        <w:tc>
          <w:tcPr>
            <w:tcW w:w="476" w:type="pct"/>
            <w:vAlign w:val="center"/>
          </w:tcPr>
          <w:p w14:paraId="39AC0735" w14:textId="77777777" w:rsidR="00A24B69" w:rsidRPr="004718C8" w:rsidRDefault="00A24B69" w:rsidP="00A24B69">
            <w:pPr>
              <w:jc w:val="center"/>
              <w:rPr>
                <w:b/>
                <w:bCs/>
                <w:szCs w:val="28"/>
              </w:rPr>
            </w:pPr>
          </w:p>
        </w:tc>
        <w:tc>
          <w:tcPr>
            <w:tcW w:w="628" w:type="pct"/>
            <w:vAlign w:val="center"/>
          </w:tcPr>
          <w:p w14:paraId="179D47A2" w14:textId="428952D4" w:rsidR="00A24B69" w:rsidRPr="004718C8" w:rsidRDefault="00A44B76" w:rsidP="000C2E7A">
            <w:pPr>
              <w:jc w:val="center"/>
              <w:rPr>
                <w:b/>
                <w:bCs/>
                <w:szCs w:val="28"/>
              </w:rPr>
            </w:pPr>
            <w:r w:rsidRPr="001C574C">
              <w:rPr>
                <w:b/>
                <w:bCs/>
                <w:szCs w:val="28"/>
              </w:rPr>
              <w:t>58 (в т.ч. экзамен -36)</w:t>
            </w:r>
          </w:p>
        </w:tc>
      </w:tr>
    </w:tbl>
    <w:p w14:paraId="7CE3BF3E" w14:textId="77777777" w:rsidR="0076087C" w:rsidRPr="00672D8F" w:rsidRDefault="0076087C" w:rsidP="0076087C">
      <w:pPr>
        <w:tabs>
          <w:tab w:val="left" w:pos="0"/>
        </w:tabs>
        <w:spacing w:before="120" w:after="120"/>
        <w:ind w:firstLine="567"/>
        <w:jc w:val="both"/>
        <w:rPr>
          <w:bCs/>
          <w:szCs w:val="28"/>
        </w:rPr>
      </w:pPr>
      <w:r w:rsidRPr="00672D8F">
        <w:rPr>
          <w:bCs/>
          <w:szCs w:val="28"/>
        </w:rPr>
        <w:t xml:space="preserve">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w:t>
      </w:r>
      <w:r w:rsidRPr="00672D8F">
        <w:rPr>
          <w:bCs/>
          <w:i/>
          <w:szCs w:val="28"/>
        </w:rPr>
        <w:t xml:space="preserve">разделов (тем) </w:t>
      </w:r>
      <w:r w:rsidRPr="00672D8F">
        <w:rPr>
          <w:bCs/>
          <w:szCs w:val="28"/>
        </w:rPr>
        <w:t xml:space="preserve">учебных занятий. Изучение каждого раздела (темы) предполагает овладение студентами необходимыми компетенциями. Результат аттестации студентов на различных этапах   формирования компетенций показывает уровень освоения компетенций студентами.  </w:t>
      </w:r>
    </w:p>
    <w:p w14:paraId="7567C66F" w14:textId="77777777" w:rsidR="00475FC5" w:rsidRDefault="00475FC5" w:rsidP="0076087C">
      <w:pPr>
        <w:rPr>
          <w:szCs w:val="28"/>
        </w:rPr>
      </w:pPr>
    </w:p>
    <w:p w14:paraId="65CFD7FF" w14:textId="77777777" w:rsidR="00157EE7" w:rsidRPr="00157EE7" w:rsidRDefault="007A2CE7" w:rsidP="00157EE7">
      <w:pPr>
        <w:ind w:right="62" w:firstLine="709"/>
        <w:jc w:val="both"/>
        <w:rPr>
          <w:b/>
          <w:szCs w:val="28"/>
          <w:lang w:eastAsia="x-none"/>
        </w:rPr>
      </w:pPr>
      <w:r>
        <w:rPr>
          <w:b/>
          <w:szCs w:val="28"/>
          <w:lang w:eastAsia="x-none"/>
        </w:rPr>
        <w:t xml:space="preserve">5.2 </w:t>
      </w:r>
      <w:r w:rsidR="00157EE7" w:rsidRPr="00157EE7">
        <w:rPr>
          <w:b/>
          <w:szCs w:val="28"/>
          <w:lang w:eastAsia="x-none"/>
        </w:rPr>
        <w:t xml:space="preserve">Распределение разделов и тем дисциплины по видам занятий </w:t>
      </w:r>
    </w:p>
    <w:p w14:paraId="27D58ED5" w14:textId="77777777" w:rsidR="007A2CE7" w:rsidRDefault="007A2CE7" w:rsidP="0076087C">
      <w:pPr>
        <w:ind w:right="62" w:firstLine="709"/>
        <w:jc w:val="both"/>
        <w:rPr>
          <w:bCs/>
          <w:szCs w:val="28"/>
          <w:lang w:eastAsia="x-none"/>
        </w:rPr>
        <w:sectPr w:rsidR="007A2CE7" w:rsidSect="00980729">
          <w:headerReference w:type="even" r:id="rId8"/>
          <w:headerReference w:type="default" r:id="rId9"/>
          <w:footerReference w:type="even" r:id="rId10"/>
          <w:footerReference w:type="default" r:id="rId11"/>
          <w:headerReference w:type="first" r:id="rId12"/>
          <w:footerReference w:type="first" r:id="rId13"/>
          <w:pgSz w:w="11906" w:h="16838"/>
          <w:pgMar w:top="993" w:right="567" w:bottom="1134" w:left="1418" w:header="709" w:footer="709" w:gutter="0"/>
          <w:pgNumType w:start="1"/>
          <w:cols w:space="708"/>
          <w:titlePg/>
          <w:docGrid w:linePitch="381"/>
        </w:sectPr>
      </w:pPr>
    </w:p>
    <w:p w14:paraId="50ECE4EC" w14:textId="77777777" w:rsidR="00273ACB" w:rsidRDefault="00273ACB" w:rsidP="004D66E0">
      <w:pPr>
        <w:ind w:right="62" w:firstLine="709"/>
        <w:jc w:val="both"/>
        <w:rPr>
          <w:b/>
          <w:szCs w:val="28"/>
          <w:lang w:eastAsia="x-none"/>
        </w:rPr>
      </w:pPr>
      <w:bookmarkStart w:id="8" w:name="_Hlk74082214"/>
    </w:p>
    <w:p w14:paraId="00B1F52F" w14:textId="78C8F85C" w:rsidR="004D66E0" w:rsidRPr="00EE3EB6" w:rsidRDefault="007A2CE7" w:rsidP="004D66E0">
      <w:pPr>
        <w:ind w:right="62" w:firstLine="709"/>
        <w:jc w:val="both"/>
        <w:rPr>
          <w:b/>
          <w:szCs w:val="28"/>
          <w:lang w:eastAsia="x-none"/>
        </w:rPr>
      </w:pPr>
      <w:r>
        <w:rPr>
          <w:b/>
          <w:szCs w:val="28"/>
          <w:lang w:eastAsia="x-none"/>
        </w:rPr>
        <w:t xml:space="preserve">Таблица 5.3 - </w:t>
      </w:r>
      <w:r w:rsidR="00EE3EB6" w:rsidRPr="00EE3EB6">
        <w:rPr>
          <w:b/>
          <w:szCs w:val="28"/>
          <w:lang w:eastAsia="x-none"/>
        </w:rPr>
        <w:t xml:space="preserve">Распределение разделов и тем дисциплины по видам занятий для очной формы обучения </w:t>
      </w:r>
    </w:p>
    <w:tbl>
      <w:tblPr>
        <w:tblpPr w:leftFromText="180" w:rightFromText="180" w:vertAnchor="text" w:tblpX="-459" w:tblpY="1"/>
        <w:tblOverlap w:val="never"/>
        <w:tblW w:w="15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429"/>
        <w:gridCol w:w="3354"/>
        <w:gridCol w:w="1097"/>
        <w:gridCol w:w="1275"/>
        <w:gridCol w:w="1276"/>
        <w:gridCol w:w="709"/>
        <w:gridCol w:w="992"/>
        <w:gridCol w:w="1842"/>
      </w:tblGrid>
      <w:tr w:rsidR="00433F61" w:rsidRPr="006E73CC" w14:paraId="2614312F" w14:textId="77777777" w:rsidTr="00985437">
        <w:trPr>
          <w:trHeight w:val="348"/>
          <w:tblHeader/>
        </w:trPr>
        <w:tc>
          <w:tcPr>
            <w:tcW w:w="2155" w:type="dxa"/>
            <w:vMerge w:val="restart"/>
            <w:vAlign w:val="center"/>
          </w:tcPr>
          <w:p w14:paraId="4617CF82" w14:textId="77777777" w:rsidR="00433F61" w:rsidRPr="00750724" w:rsidRDefault="00433F61" w:rsidP="00157505">
            <w:pPr>
              <w:tabs>
                <w:tab w:val="left" w:pos="0"/>
                <w:tab w:val="left" w:pos="900"/>
                <w:tab w:val="left" w:pos="1260"/>
              </w:tabs>
              <w:jc w:val="center"/>
              <w:rPr>
                <w:b/>
                <w:color w:val="000000"/>
                <w:sz w:val="22"/>
                <w:szCs w:val="22"/>
              </w:rPr>
            </w:pPr>
            <w:bookmarkStart w:id="9" w:name="_Hlk84163088"/>
            <w:bookmarkEnd w:id="8"/>
            <w:r w:rsidRPr="00750724">
              <w:rPr>
                <w:b/>
                <w:color w:val="000000"/>
                <w:sz w:val="22"/>
                <w:szCs w:val="22"/>
              </w:rPr>
              <w:t xml:space="preserve">Планируемые </w:t>
            </w:r>
          </w:p>
          <w:p w14:paraId="1A809A5A" w14:textId="77777777" w:rsidR="00433F61" w:rsidRPr="00750724" w:rsidRDefault="00433F61" w:rsidP="00157505">
            <w:pPr>
              <w:tabs>
                <w:tab w:val="left" w:pos="0"/>
                <w:tab w:val="left" w:pos="900"/>
                <w:tab w:val="left" w:pos="1260"/>
              </w:tabs>
              <w:jc w:val="center"/>
              <w:rPr>
                <w:b/>
                <w:color w:val="000000"/>
                <w:sz w:val="22"/>
                <w:szCs w:val="22"/>
              </w:rPr>
            </w:pPr>
            <w:r w:rsidRPr="00750724">
              <w:rPr>
                <w:b/>
                <w:color w:val="000000"/>
                <w:sz w:val="22"/>
                <w:szCs w:val="22"/>
              </w:rPr>
              <w:t xml:space="preserve">(контролируемые) </w:t>
            </w:r>
          </w:p>
          <w:p w14:paraId="52AE31C1" w14:textId="77777777" w:rsidR="00433F61" w:rsidRPr="00750724" w:rsidRDefault="00433F61" w:rsidP="00157505">
            <w:pPr>
              <w:tabs>
                <w:tab w:val="left" w:pos="0"/>
                <w:tab w:val="left" w:pos="900"/>
                <w:tab w:val="left" w:pos="1260"/>
              </w:tabs>
              <w:jc w:val="center"/>
              <w:rPr>
                <w:b/>
                <w:color w:val="000000"/>
                <w:sz w:val="22"/>
                <w:szCs w:val="22"/>
              </w:rPr>
            </w:pPr>
            <w:r w:rsidRPr="00750724">
              <w:rPr>
                <w:b/>
                <w:color w:val="000000"/>
                <w:sz w:val="22"/>
                <w:szCs w:val="22"/>
              </w:rPr>
              <w:t>результаты освоения:</w:t>
            </w:r>
          </w:p>
          <w:p w14:paraId="7FB7A8C1" w14:textId="77777777" w:rsidR="00433F61" w:rsidRPr="00750724" w:rsidRDefault="00433F61" w:rsidP="00157505">
            <w:pPr>
              <w:tabs>
                <w:tab w:val="left" w:pos="0"/>
                <w:tab w:val="left" w:pos="900"/>
                <w:tab w:val="left" w:pos="1260"/>
              </w:tabs>
              <w:jc w:val="center"/>
              <w:rPr>
                <w:b/>
                <w:color w:val="000000"/>
                <w:sz w:val="22"/>
                <w:szCs w:val="22"/>
              </w:rPr>
            </w:pPr>
            <w:r w:rsidRPr="00750724">
              <w:rPr>
                <w:b/>
                <w:color w:val="000000"/>
                <w:sz w:val="22"/>
                <w:szCs w:val="22"/>
              </w:rPr>
              <w:t xml:space="preserve">код формируемой </w:t>
            </w:r>
          </w:p>
          <w:p w14:paraId="43D1E6AE" w14:textId="77777777" w:rsidR="00433F61" w:rsidRPr="00750724" w:rsidRDefault="00433F61" w:rsidP="00157505">
            <w:pPr>
              <w:tabs>
                <w:tab w:val="left" w:pos="0"/>
                <w:tab w:val="left" w:pos="900"/>
                <w:tab w:val="left" w:pos="1260"/>
              </w:tabs>
              <w:jc w:val="center"/>
              <w:rPr>
                <w:b/>
                <w:color w:val="000000"/>
                <w:sz w:val="22"/>
                <w:szCs w:val="22"/>
              </w:rPr>
            </w:pPr>
            <w:r w:rsidRPr="00750724">
              <w:rPr>
                <w:b/>
                <w:color w:val="000000"/>
                <w:sz w:val="22"/>
                <w:szCs w:val="22"/>
              </w:rPr>
              <w:t xml:space="preserve">компетенции и </w:t>
            </w:r>
          </w:p>
          <w:p w14:paraId="0E6FC53F" w14:textId="143C476E" w:rsidR="00433F61" w:rsidRPr="002F68D4" w:rsidRDefault="00433F61" w:rsidP="00157505">
            <w:pPr>
              <w:tabs>
                <w:tab w:val="left" w:pos="0"/>
                <w:tab w:val="left" w:pos="900"/>
                <w:tab w:val="left" w:pos="1260"/>
              </w:tabs>
              <w:jc w:val="center"/>
              <w:rPr>
                <w:bCs/>
                <w:color w:val="FF0000"/>
                <w:sz w:val="22"/>
                <w:szCs w:val="22"/>
              </w:rPr>
            </w:pPr>
            <w:r w:rsidRPr="00750724">
              <w:rPr>
                <w:b/>
                <w:color w:val="000000"/>
                <w:sz w:val="22"/>
                <w:szCs w:val="22"/>
              </w:rPr>
              <w:t>индикаторы достижения компетенции</w:t>
            </w:r>
          </w:p>
        </w:tc>
        <w:tc>
          <w:tcPr>
            <w:tcW w:w="2429" w:type="dxa"/>
            <w:vMerge w:val="restart"/>
            <w:shd w:val="clear" w:color="auto" w:fill="auto"/>
            <w:vAlign w:val="center"/>
          </w:tcPr>
          <w:p w14:paraId="70EEAE2B" w14:textId="77777777" w:rsidR="00433F61" w:rsidRDefault="00433F61" w:rsidP="00157505">
            <w:pPr>
              <w:tabs>
                <w:tab w:val="left" w:pos="0"/>
                <w:tab w:val="left" w:pos="900"/>
                <w:tab w:val="left" w:pos="1260"/>
              </w:tabs>
              <w:jc w:val="center"/>
              <w:rPr>
                <w:b/>
                <w:color w:val="000000"/>
                <w:sz w:val="22"/>
                <w:szCs w:val="22"/>
              </w:rPr>
            </w:pPr>
            <w:r w:rsidRPr="006E73CC">
              <w:rPr>
                <w:b/>
                <w:color w:val="000000"/>
                <w:sz w:val="22"/>
                <w:szCs w:val="22"/>
              </w:rPr>
              <w:t xml:space="preserve">Наименование </w:t>
            </w:r>
          </w:p>
          <w:p w14:paraId="0F9C8EE0" w14:textId="77777777" w:rsidR="00433F61" w:rsidRPr="006E73CC" w:rsidRDefault="00433F61" w:rsidP="00157505">
            <w:pPr>
              <w:tabs>
                <w:tab w:val="left" w:pos="0"/>
                <w:tab w:val="left" w:pos="900"/>
                <w:tab w:val="left" w:pos="1260"/>
              </w:tabs>
              <w:jc w:val="center"/>
              <w:rPr>
                <w:b/>
                <w:color w:val="000000"/>
                <w:sz w:val="22"/>
                <w:szCs w:val="22"/>
              </w:rPr>
            </w:pPr>
            <w:r w:rsidRPr="006E73CC">
              <w:rPr>
                <w:b/>
                <w:color w:val="000000"/>
                <w:sz w:val="22"/>
                <w:szCs w:val="22"/>
              </w:rPr>
              <w:t>раздел</w:t>
            </w:r>
            <w:r>
              <w:rPr>
                <w:b/>
                <w:color w:val="000000"/>
                <w:sz w:val="22"/>
                <w:szCs w:val="22"/>
              </w:rPr>
              <w:t>ов, тем</w:t>
            </w:r>
            <w:r w:rsidRPr="006E73CC">
              <w:rPr>
                <w:b/>
                <w:color w:val="000000"/>
                <w:sz w:val="22"/>
                <w:szCs w:val="22"/>
              </w:rPr>
              <w:t xml:space="preserve"> </w:t>
            </w:r>
          </w:p>
          <w:p w14:paraId="0421E68B" w14:textId="77777777" w:rsidR="00433F61" w:rsidRPr="006E73CC" w:rsidRDefault="00433F61" w:rsidP="00157505">
            <w:pPr>
              <w:tabs>
                <w:tab w:val="left" w:pos="0"/>
                <w:tab w:val="left" w:pos="900"/>
                <w:tab w:val="left" w:pos="1260"/>
              </w:tabs>
              <w:jc w:val="center"/>
              <w:rPr>
                <w:b/>
                <w:color w:val="000000"/>
                <w:sz w:val="22"/>
                <w:szCs w:val="22"/>
              </w:rPr>
            </w:pPr>
            <w:r w:rsidRPr="006E73CC">
              <w:rPr>
                <w:b/>
                <w:color w:val="000000"/>
                <w:sz w:val="22"/>
                <w:szCs w:val="22"/>
              </w:rPr>
              <w:t>дисциплины</w:t>
            </w:r>
          </w:p>
        </w:tc>
        <w:tc>
          <w:tcPr>
            <w:tcW w:w="3354" w:type="dxa"/>
            <w:vMerge w:val="restart"/>
            <w:shd w:val="clear" w:color="auto" w:fill="auto"/>
            <w:vAlign w:val="center"/>
          </w:tcPr>
          <w:p w14:paraId="23961AB2" w14:textId="77777777" w:rsidR="00433F61" w:rsidRPr="006E73CC" w:rsidRDefault="00433F61" w:rsidP="00157505">
            <w:pPr>
              <w:tabs>
                <w:tab w:val="left" w:pos="0"/>
                <w:tab w:val="left" w:pos="900"/>
                <w:tab w:val="left" w:pos="1260"/>
              </w:tabs>
              <w:jc w:val="center"/>
              <w:rPr>
                <w:b/>
                <w:color w:val="000000"/>
                <w:sz w:val="22"/>
                <w:szCs w:val="22"/>
              </w:rPr>
            </w:pPr>
            <w:r w:rsidRPr="006E73CC">
              <w:rPr>
                <w:b/>
                <w:color w:val="000000"/>
                <w:sz w:val="22"/>
                <w:szCs w:val="22"/>
              </w:rPr>
              <w:t xml:space="preserve">Содержание </w:t>
            </w:r>
          </w:p>
          <w:p w14:paraId="508ADAFB" w14:textId="77777777" w:rsidR="00433F61" w:rsidRPr="006E73CC" w:rsidRDefault="00433F61" w:rsidP="00157505">
            <w:pPr>
              <w:tabs>
                <w:tab w:val="left" w:pos="0"/>
                <w:tab w:val="left" w:pos="900"/>
                <w:tab w:val="left" w:pos="1260"/>
              </w:tabs>
              <w:jc w:val="center"/>
              <w:rPr>
                <w:b/>
                <w:color w:val="000000"/>
                <w:sz w:val="22"/>
                <w:szCs w:val="22"/>
              </w:rPr>
            </w:pPr>
            <w:r w:rsidRPr="006E73CC">
              <w:rPr>
                <w:b/>
                <w:color w:val="000000"/>
                <w:sz w:val="22"/>
                <w:szCs w:val="22"/>
              </w:rPr>
              <w:t>раздела</w:t>
            </w:r>
          </w:p>
        </w:tc>
        <w:tc>
          <w:tcPr>
            <w:tcW w:w="4357" w:type="dxa"/>
            <w:gridSpan w:val="4"/>
            <w:shd w:val="clear" w:color="auto" w:fill="auto"/>
            <w:vAlign w:val="center"/>
          </w:tcPr>
          <w:p w14:paraId="79FFB17C" w14:textId="77777777" w:rsidR="00433F61" w:rsidRPr="006E73CC" w:rsidRDefault="00433F61" w:rsidP="00157505">
            <w:pPr>
              <w:tabs>
                <w:tab w:val="left" w:pos="0"/>
                <w:tab w:val="left" w:pos="900"/>
                <w:tab w:val="left" w:pos="1260"/>
              </w:tabs>
              <w:jc w:val="center"/>
              <w:rPr>
                <w:b/>
                <w:color w:val="000000"/>
                <w:sz w:val="22"/>
                <w:szCs w:val="22"/>
              </w:rPr>
            </w:pPr>
            <w:r>
              <w:rPr>
                <w:b/>
                <w:color w:val="000000"/>
                <w:sz w:val="22"/>
                <w:szCs w:val="22"/>
              </w:rPr>
              <w:t>Виды учебной работы</w:t>
            </w:r>
          </w:p>
        </w:tc>
        <w:tc>
          <w:tcPr>
            <w:tcW w:w="992" w:type="dxa"/>
            <w:vMerge w:val="restart"/>
            <w:vAlign w:val="center"/>
          </w:tcPr>
          <w:p w14:paraId="6148EE3C" w14:textId="77777777" w:rsidR="00433F61" w:rsidRPr="006E73CC" w:rsidRDefault="00433F61" w:rsidP="00157505">
            <w:pPr>
              <w:tabs>
                <w:tab w:val="left" w:pos="0"/>
                <w:tab w:val="left" w:pos="900"/>
                <w:tab w:val="left" w:pos="1260"/>
              </w:tabs>
              <w:jc w:val="center"/>
              <w:rPr>
                <w:b/>
                <w:color w:val="000000"/>
                <w:sz w:val="22"/>
                <w:szCs w:val="22"/>
              </w:rPr>
            </w:pPr>
            <w:r>
              <w:rPr>
                <w:b/>
                <w:color w:val="000000"/>
                <w:sz w:val="22"/>
                <w:szCs w:val="22"/>
              </w:rPr>
              <w:t>семестр</w:t>
            </w:r>
          </w:p>
        </w:tc>
        <w:tc>
          <w:tcPr>
            <w:tcW w:w="1842" w:type="dxa"/>
            <w:vMerge w:val="restart"/>
            <w:vAlign w:val="center"/>
          </w:tcPr>
          <w:p w14:paraId="45E86E4E" w14:textId="702182A5" w:rsidR="00433F61" w:rsidRPr="00DA672A" w:rsidRDefault="00433F61" w:rsidP="00157505">
            <w:pPr>
              <w:tabs>
                <w:tab w:val="left" w:pos="0"/>
                <w:tab w:val="left" w:pos="900"/>
                <w:tab w:val="left" w:pos="1260"/>
              </w:tabs>
              <w:jc w:val="center"/>
              <w:rPr>
                <w:b/>
                <w:color w:val="000000"/>
                <w:sz w:val="22"/>
                <w:szCs w:val="22"/>
              </w:rPr>
            </w:pPr>
            <w:r w:rsidRPr="00DA672A">
              <w:rPr>
                <w:b/>
                <w:color w:val="000000"/>
                <w:sz w:val="22"/>
                <w:szCs w:val="22"/>
              </w:rPr>
              <w:t>Виды, формы и место проведения учебной</w:t>
            </w:r>
          </w:p>
          <w:p w14:paraId="00DC7F81" w14:textId="004A76C4" w:rsidR="00433F61" w:rsidRDefault="00372EEF" w:rsidP="00157505">
            <w:pPr>
              <w:tabs>
                <w:tab w:val="left" w:pos="0"/>
                <w:tab w:val="left" w:pos="900"/>
                <w:tab w:val="left" w:pos="1260"/>
              </w:tabs>
              <w:jc w:val="center"/>
              <w:rPr>
                <w:b/>
                <w:color w:val="000000"/>
                <w:sz w:val="22"/>
                <w:szCs w:val="22"/>
              </w:rPr>
            </w:pPr>
            <w:r w:rsidRPr="00DA672A">
              <w:rPr>
                <w:b/>
                <w:color w:val="000000"/>
                <w:sz w:val="22"/>
                <w:szCs w:val="22"/>
              </w:rPr>
              <w:t>Р</w:t>
            </w:r>
            <w:r w:rsidR="00433F61" w:rsidRPr="00DA672A">
              <w:rPr>
                <w:b/>
                <w:color w:val="000000"/>
                <w:sz w:val="22"/>
                <w:szCs w:val="22"/>
              </w:rPr>
              <w:t>аботы</w:t>
            </w:r>
            <w:r w:rsidRPr="00DA672A">
              <w:rPr>
                <w:b/>
                <w:color w:val="000000"/>
                <w:sz w:val="22"/>
                <w:szCs w:val="22"/>
              </w:rPr>
              <w:t xml:space="preserve"> и формы контроля</w:t>
            </w:r>
          </w:p>
        </w:tc>
      </w:tr>
      <w:tr w:rsidR="00433F61" w:rsidRPr="006E73CC" w14:paraId="25630E71" w14:textId="77777777" w:rsidTr="00985437">
        <w:trPr>
          <w:trHeight w:val="410"/>
          <w:tblHeader/>
        </w:trPr>
        <w:tc>
          <w:tcPr>
            <w:tcW w:w="2155" w:type="dxa"/>
            <w:vMerge/>
          </w:tcPr>
          <w:p w14:paraId="6FAFB030" w14:textId="77777777" w:rsidR="00433F61" w:rsidRPr="001F6853" w:rsidRDefault="00433F61" w:rsidP="00157505">
            <w:pPr>
              <w:tabs>
                <w:tab w:val="left" w:pos="0"/>
                <w:tab w:val="left" w:pos="900"/>
                <w:tab w:val="left" w:pos="1260"/>
              </w:tabs>
              <w:jc w:val="center"/>
              <w:rPr>
                <w:b/>
                <w:color w:val="000000"/>
                <w:sz w:val="22"/>
                <w:szCs w:val="22"/>
              </w:rPr>
            </w:pPr>
          </w:p>
        </w:tc>
        <w:tc>
          <w:tcPr>
            <w:tcW w:w="2429" w:type="dxa"/>
            <w:vMerge/>
            <w:shd w:val="clear" w:color="auto" w:fill="auto"/>
            <w:vAlign w:val="center"/>
          </w:tcPr>
          <w:p w14:paraId="42071E28" w14:textId="77777777" w:rsidR="00433F61" w:rsidRPr="006E73CC" w:rsidRDefault="00433F61" w:rsidP="00157505">
            <w:pPr>
              <w:tabs>
                <w:tab w:val="left" w:pos="0"/>
                <w:tab w:val="left" w:pos="900"/>
                <w:tab w:val="left" w:pos="1260"/>
              </w:tabs>
              <w:jc w:val="center"/>
              <w:rPr>
                <w:b/>
                <w:color w:val="000000"/>
                <w:sz w:val="22"/>
                <w:szCs w:val="22"/>
              </w:rPr>
            </w:pPr>
          </w:p>
        </w:tc>
        <w:tc>
          <w:tcPr>
            <w:tcW w:w="3354" w:type="dxa"/>
            <w:vMerge/>
            <w:shd w:val="clear" w:color="auto" w:fill="auto"/>
            <w:vAlign w:val="center"/>
          </w:tcPr>
          <w:p w14:paraId="261CB861" w14:textId="77777777" w:rsidR="00433F61" w:rsidRPr="006E73CC" w:rsidRDefault="00433F61" w:rsidP="00157505">
            <w:pPr>
              <w:tabs>
                <w:tab w:val="left" w:pos="0"/>
                <w:tab w:val="left" w:pos="900"/>
                <w:tab w:val="left" w:pos="1260"/>
              </w:tabs>
              <w:jc w:val="center"/>
              <w:rPr>
                <w:b/>
                <w:color w:val="000000"/>
                <w:sz w:val="22"/>
                <w:szCs w:val="22"/>
              </w:rPr>
            </w:pPr>
          </w:p>
        </w:tc>
        <w:tc>
          <w:tcPr>
            <w:tcW w:w="3648" w:type="dxa"/>
            <w:gridSpan w:val="3"/>
            <w:shd w:val="clear" w:color="auto" w:fill="auto"/>
            <w:vAlign w:val="center"/>
          </w:tcPr>
          <w:p w14:paraId="36DA1E88" w14:textId="77777777" w:rsidR="00433F61" w:rsidRPr="006E73CC" w:rsidRDefault="00433F61" w:rsidP="00157505">
            <w:pPr>
              <w:tabs>
                <w:tab w:val="left" w:pos="0"/>
                <w:tab w:val="left" w:pos="900"/>
                <w:tab w:val="left" w:pos="1260"/>
              </w:tabs>
              <w:jc w:val="center"/>
              <w:rPr>
                <w:b/>
                <w:color w:val="000000"/>
                <w:sz w:val="22"/>
                <w:szCs w:val="22"/>
              </w:rPr>
            </w:pPr>
            <w:r>
              <w:rPr>
                <w:b/>
                <w:color w:val="000000"/>
                <w:sz w:val="22"/>
                <w:szCs w:val="22"/>
              </w:rPr>
              <w:t>Контактная работа</w:t>
            </w:r>
          </w:p>
        </w:tc>
        <w:tc>
          <w:tcPr>
            <w:tcW w:w="709" w:type="dxa"/>
            <w:vMerge w:val="restart"/>
            <w:shd w:val="clear" w:color="auto" w:fill="auto"/>
            <w:textDirection w:val="btLr"/>
            <w:vAlign w:val="center"/>
          </w:tcPr>
          <w:p w14:paraId="68D21135" w14:textId="77777777" w:rsidR="00433F61" w:rsidRPr="006E73CC" w:rsidRDefault="00433F61" w:rsidP="00157505">
            <w:pPr>
              <w:tabs>
                <w:tab w:val="left" w:pos="0"/>
                <w:tab w:val="left" w:pos="900"/>
                <w:tab w:val="left" w:pos="1260"/>
              </w:tabs>
              <w:ind w:left="113" w:right="113"/>
              <w:jc w:val="center"/>
              <w:rPr>
                <w:b/>
                <w:color w:val="000000"/>
                <w:sz w:val="22"/>
                <w:szCs w:val="22"/>
              </w:rPr>
            </w:pPr>
            <w:r>
              <w:rPr>
                <w:b/>
                <w:color w:val="000000"/>
                <w:sz w:val="22"/>
                <w:szCs w:val="22"/>
              </w:rPr>
              <w:t>Самостоятельная работа, час.</w:t>
            </w:r>
          </w:p>
        </w:tc>
        <w:tc>
          <w:tcPr>
            <w:tcW w:w="992" w:type="dxa"/>
            <w:vMerge/>
            <w:vAlign w:val="center"/>
          </w:tcPr>
          <w:p w14:paraId="5DEB1B3C" w14:textId="77777777" w:rsidR="00433F61" w:rsidRDefault="00433F61" w:rsidP="00157505">
            <w:pPr>
              <w:tabs>
                <w:tab w:val="left" w:pos="0"/>
                <w:tab w:val="left" w:pos="900"/>
                <w:tab w:val="left" w:pos="1260"/>
              </w:tabs>
              <w:jc w:val="center"/>
              <w:rPr>
                <w:b/>
                <w:color w:val="000000"/>
                <w:sz w:val="22"/>
                <w:szCs w:val="22"/>
              </w:rPr>
            </w:pPr>
          </w:p>
        </w:tc>
        <w:tc>
          <w:tcPr>
            <w:tcW w:w="1842" w:type="dxa"/>
            <w:vMerge/>
          </w:tcPr>
          <w:p w14:paraId="1F80A5BD" w14:textId="77777777" w:rsidR="00433F61" w:rsidRDefault="00433F61" w:rsidP="00157505">
            <w:pPr>
              <w:tabs>
                <w:tab w:val="left" w:pos="0"/>
                <w:tab w:val="left" w:pos="900"/>
                <w:tab w:val="left" w:pos="1260"/>
              </w:tabs>
              <w:jc w:val="center"/>
              <w:rPr>
                <w:b/>
                <w:color w:val="000000"/>
                <w:sz w:val="22"/>
                <w:szCs w:val="22"/>
              </w:rPr>
            </w:pPr>
          </w:p>
        </w:tc>
      </w:tr>
      <w:tr w:rsidR="00433F61" w:rsidRPr="006E73CC" w14:paraId="03FA021B" w14:textId="77777777" w:rsidTr="00985437">
        <w:trPr>
          <w:trHeight w:val="760"/>
          <w:tblHeader/>
        </w:trPr>
        <w:tc>
          <w:tcPr>
            <w:tcW w:w="2155" w:type="dxa"/>
            <w:vMerge/>
          </w:tcPr>
          <w:p w14:paraId="642DC32A" w14:textId="77777777" w:rsidR="00433F61" w:rsidRPr="001F6853" w:rsidRDefault="00433F61" w:rsidP="00157505">
            <w:pPr>
              <w:tabs>
                <w:tab w:val="left" w:pos="0"/>
                <w:tab w:val="left" w:pos="900"/>
                <w:tab w:val="left" w:pos="1260"/>
              </w:tabs>
              <w:jc w:val="center"/>
              <w:rPr>
                <w:b/>
                <w:color w:val="000000"/>
                <w:sz w:val="22"/>
                <w:szCs w:val="22"/>
              </w:rPr>
            </w:pPr>
          </w:p>
        </w:tc>
        <w:tc>
          <w:tcPr>
            <w:tcW w:w="2429" w:type="dxa"/>
            <w:vMerge/>
            <w:shd w:val="clear" w:color="auto" w:fill="auto"/>
            <w:vAlign w:val="center"/>
          </w:tcPr>
          <w:p w14:paraId="4AA5125A" w14:textId="77777777" w:rsidR="00433F61" w:rsidRPr="006E73CC" w:rsidRDefault="00433F61" w:rsidP="00157505">
            <w:pPr>
              <w:tabs>
                <w:tab w:val="left" w:pos="0"/>
                <w:tab w:val="left" w:pos="900"/>
                <w:tab w:val="left" w:pos="1260"/>
              </w:tabs>
              <w:jc w:val="center"/>
              <w:rPr>
                <w:b/>
                <w:color w:val="000000"/>
                <w:sz w:val="22"/>
                <w:szCs w:val="22"/>
              </w:rPr>
            </w:pPr>
          </w:p>
        </w:tc>
        <w:tc>
          <w:tcPr>
            <w:tcW w:w="3354" w:type="dxa"/>
            <w:vMerge/>
            <w:shd w:val="clear" w:color="auto" w:fill="auto"/>
            <w:vAlign w:val="center"/>
          </w:tcPr>
          <w:p w14:paraId="39BDD658" w14:textId="77777777" w:rsidR="00433F61" w:rsidRPr="006E73CC" w:rsidRDefault="00433F61" w:rsidP="00157505">
            <w:pPr>
              <w:tabs>
                <w:tab w:val="left" w:pos="0"/>
                <w:tab w:val="left" w:pos="900"/>
                <w:tab w:val="left" w:pos="1260"/>
              </w:tabs>
              <w:jc w:val="center"/>
              <w:rPr>
                <w:b/>
                <w:color w:val="000000"/>
                <w:sz w:val="22"/>
                <w:szCs w:val="22"/>
              </w:rPr>
            </w:pPr>
          </w:p>
        </w:tc>
        <w:tc>
          <w:tcPr>
            <w:tcW w:w="1097" w:type="dxa"/>
            <w:shd w:val="clear" w:color="auto" w:fill="auto"/>
            <w:vAlign w:val="center"/>
          </w:tcPr>
          <w:p w14:paraId="42D4CB08" w14:textId="77777777" w:rsidR="00433F61" w:rsidRPr="006E73CC" w:rsidRDefault="00433F61" w:rsidP="00157505">
            <w:pPr>
              <w:tabs>
                <w:tab w:val="left" w:pos="0"/>
                <w:tab w:val="left" w:pos="900"/>
                <w:tab w:val="left" w:pos="1260"/>
              </w:tabs>
              <w:jc w:val="center"/>
              <w:rPr>
                <w:b/>
                <w:color w:val="000000"/>
                <w:sz w:val="22"/>
                <w:szCs w:val="22"/>
              </w:rPr>
            </w:pPr>
            <w:r>
              <w:rPr>
                <w:b/>
                <w:color w:val="000000"/>
                <w:sz w:val="22"/>
                <w:szCs w:val="22"/>
              </w:rPr>
              <w:t>Лекции, час.</w:t>
            </w:r>
          </w:p>
        </w:tc>
        <w:tc>
          <w:tcPr>
            <w:tcW w:w="1275" w:type="dxa"/>
            <w:shd w:val="clear" w:color="auto" w:fill="auto"/>
            <w:vAlign w:val="center"/>
          </w:tcPr>
          <w:p w14:paraId="787DBC4F" w14:textId="77777777" w:rsidR="00433F61" w:rsidRPr="006E73CC" w:rsidRDefault="00433F61" w:rsidP="00157505">
            <w:pPr>
              <w:tabs>
                <w:tab w:val="left" w:pos="0"/>
                <w:tab w:val="left" w:pos="900"/>
                <w:tab w:val="left" w:pos="1260"/>
              </w:tabs>
              <w:jc w:val="center"/>
              <w:rPr>
                <w:b/>
                <w:color w:val="000000"/>
                <w:sz w:val="22"/>
                <w:szCs w:val="22"/>
              </w:rPr>
            </w:pPr>
            <w:r>
              <w:rPr>
                <w:b/>
                <w:color w:val="000000"/>
                <w:sz w:val="22"/>
                <w:szCs w:val="22"/>
              </w:rPr>
              <w:t>лабораторные занятия, час.</w:t>
            </w:r>
          </w:p>
        </w:tc>
        <w:tc>
          <w:tcPr>
            <w:tcW w:w="1276" w:type="dxa"/>
            <w:shd w:val="clear" w:color="auto" w:fill="auto"/>
            <w:vAlign w:val="center"/>
          </w:tcPr>
          <w:p w14:paraId="0AAE0AB4" w14:textId="77777777" w:rsidR="00433F61" w:rsidRPr="006E73CC" w:rsidRDefault="00433F61" w:rsidP="00157505">
            <w:pPr>
              <w:tabs>
                <w:tab w:val="left" w:pos="0"/>
                <w:tab w:val="left" w:pos="900"/>
                <w:tab w:val="left" w:pos="1260"/>
              </w:tabs>
              <w:jc w:val="center"/>
              <w:rPr>
                <w:b/>
                <w:color w:val="000000"/>
                <w:sz w:val="22"/>
                <w:szCs w:val="22"/>
              </w:rPr>
            </w:pPr>
            <w:r>
              <w:rPr>
                <w:b/>
                <w:color w:val="000000"/>
                <w:sz w:val="22"/>
                <w:szCs w:val="22"/>
              </w:rPr>
              <w:t>Практические, семинарские, занятия, час.</w:t>
            </w:r>
          </w:p>
        </w:tc>
        <w:tc>
          <w:tcPr>
            <w:tcW w:w="709" w:type="dxa"/>
            <w:vMerge/>
            <w:shd w:val="clear" w:color="auto" w:fill="auto"/>
            <w:vAlign w:val="center"/>
          </w:tcPr>
          <w:p w14:paraId="51DD535C" w14:textId="77777777" w:rsidR="00433F61" w:rsidRPr="006E73CC" w:rsidRDefault="00433F61" w:rsidP="00157505">
            <w:pPr>
              <w:tabs>
                <w:tab w:val="left" w:pos="0"/>
                <w:tab w:val="left" w:pos="900"/>
                <w:tab w:val="left" w:pos="1260"/>
              </w:tabs>
              <w:jc w:val="center"/>
              <w:rPr>
                <w:b/>
                <w:color w:val="000000"/>
                <w:sz w:val="22"/>
                <w:szCs w:val="22"/>
              </w:rPr>
            </w:pPr>
          </w:p>
        </w:tc>
        <w:tc>
          <w:tcPr>
            <w:tcW w:w="992" w:type="dxa"/>
            <w:vMerge/>
            <w:vAlign w:val="center"/>
          </w:tcPr>
          <w:p w14:paraId="32D3E490" w14:textId="77777777" w:rsidR="00433F61" w:rsidRDefault="00433F61" w:rsidP="00157505">
            <w:pPr>
              <w:tabs>
                <w:tab w:val="left" w:pos="0"/>
                <w:tab w:val="left" w:pos="900"/>
                <w:tab w:val="left" w:pos="1260"/>
              </w:tabs>
              <w:jc w:val="center"/>
              <w:rPr>
                <w:b/>
                <w:color w:val="000000"/>
                <w:sz w:val="22"/>
                <w:szCs w:val="22"/>
              </w:rPr>
            </w:pPr>
          </w:p>
        </w:tc>
        <w:tc>
          <w:tcPr>
            <w:tcW w:w="1842" w:type="dxa"/>
            <w:vMerge/>
          </w:tcPr>
          <w:p w14:paraId="05F4309F" w14:textId="77777777" w:rsidR="00433F61" w:rsidRDefault="00433F61" w:rsidP="00157505">
            <w:pPr>
              <w:tabs>
                <w:tab w:val="left" w:pos="0"/>
                <w:tab w:val="left" w:pos="900"/>
                <w:tab w:val="left" w:pos="1260"/>
              </w:tabs>
              <w:jc w:val="center"/>
              <w:rPr>
                <w:b/>
                <w:color w:val="000000"/>
                <w:sz w:val="22"/>
                <w:szCs w:val="22"/>
              </w:rPr>
            </w:pPr>
          </w:p>
        </w:tc>
      </w:tr>
      <w:tr w:rsidR="009524B1" w:rsidRPr="005F56D3" w14:paraId="1B8A85D3" w14:textId="77777777" w:rsidTr="00985437">
        <w:tc>
          <w:tcPr>
            <w:tcW w:w="2155" w:type="dxa"/>
          </w:tcPr>
          <w:p w14:paraId="277BBBE8" w14:textId="4F410205" w:rsidR="00A35E0E" w:rsidRPr="00747C65" w:rsidRDefault="00157EE7" w:rsidP="00A35E0E">
            <w:pPr>
              <w:tabs>
                <w:tab w:val="left" w:pos="0"/>
                <w:tab w:val="left" w:pos="900"/>
                <w:tab w:val="left" w:pos="1260"/>
              </w:tabs>
              <w:rPr>
                <w:b/>
                <w:color w:val="000000" w:themeColor="text1"/>
                <w:sz w:val="22"/>
                <w:szCs w:val="22"/>
                <w:vertAlign w:val="subscript"/>
              </w:rPr>
            </w:pPr>
            <w:r>
              <w:rPr>
                <w:b/>
                <w:color w:val="000000" w:themeColor="text1"/>
                <w:sz w:val="22"/>
                <w:szCs w:val="22"/>
              </w:rPr>
              <w:t>У</w:t>
            </w:r>
            <w:r w:rsidR="00747C65">
              <w:rPr>
                <w:b/>
                <w:color w:val="000000" w:themeColor="text1"/>
                <w:sz w:val="22"/>
                <w:szCs w:val="22"/>
              </w:rPr>
              <w:t xml:space="preserve">К-1, </w:t>
            </w:r>
            <w:r w:rsidR="00A35E0E">
              <w:rPr>
                <w:b/>
                <w:color w:val="000000" w:themeColor="text1"/>
                <w:sz w:val="22"/>
                <w:szCs w:val="22"/>
              </w:rPr>
              <w:t>ОПК-4</w:t>
            </w:r>
          </w:p>
          <w:p w14:paraId="1E04AEEB" w14:textId="120B255C" w:rsidR="00026459" w:rsidRPr="00747C65" w:rsidRDefault="00026459" w:rsidP="00157505">
            <w:pPr>
              <w:tabs>
                <w:tab w:val="left" w:pos="0"/>
                <w:tab w:val="left" w:pos="900"/>
                <w:tab w:val="left" w:pos="1260"/>
              </w:tabs>
              <w:jc w:val="both"/>
              <w:rPr>
                <w:b/>
                <w:color w:val="000000" w:themeColor="text1"/>
                <w:sz w:val="22"/>
                <w:szCs w:val="22"/>
                <w:vertAlign w:val="subscript"/>
              </w:rPr>
            </w:pPr>
          </w:p>
        </w:tc>
        <w:tc>
          <w:tcPr>
            <w:tcW w:w="2429" w:type="dxa"/>
            <w:shd w:val="clear" w:color="auto" w:fill="auto"/>
          </w:tcPr>
          <w:p w14:paraId="27B889EA" w14:textId="7E6E2771" w:rsidR="009524B1" w:rsidRPr="0097052C" w:rsidRDefault="00991B82" w:rsidP="00157505">
            <w:pPr>
              <w:tabs>
                <w:tab w:val="left" w:pos="0"/>
                <w:tab w:val="left" w:pos="900"/>
                <w:tab w:val="left" w:pos="1260"/>
              </w:tabs>
              <w:jc w:val="both"/>
              <w:rPr>
                <w:b/>
                <w:bCs/>
                <w:color w:val="FF0000"/>
                <w:sz w:val="22"/>
                <w:szCs w:val="22"/>
              </w:rPr>
            </w:pPr>
            <w:r w:rsidRPr="0097052C">
              <w:rPr>
                <w:b/>
                <w:bCs/>
                <w:sz w:val="26"/>
                <w:szCs w:val="26"/>
              </w:rPr>
              <w:t>Тема 1. Статистика как наука и отрасль практической деятельности в осуществлении анализа и обработки кадастровой информации.</w:t>
            </w:r>
          </w:p>
        </w:tc>
        <w:tc>
          <w:tcPr>
            <w:tcW w:w="3354" w:type="dxa"/>
            <w:shd w:val="clear" w:color="auto" w:fill="auto"/>
          </w:tcPr>
          <w:p w14:paraId="6D8F93AC" w14:textId="2D7D92DD" w:rsidR="009524B1" w:rsidRPr="005F56D3" w:rsidRDefault="00991B82" w:rsidP="00157505">
            <w:pPr>
              <w:tabs>
                <w:tab w:val="left" w:pos="7230"/>
              </w:tabs>
              <w:jc w:val="both"/>
              <w:rPr>
                <w:bCs/>
                <w:color w:val="000000" w:themeColor="text1"/>
                <w:sz w:val="22"/>
                <w:szCs w:val="22"/>
              </w:rPr>
            </w:pPr>
            <w:r w:rsidRPr="006E5DD4">
              <w:rPr>
                <w:sz w:val="24"/>
              </w:rPr>
              <w:t>Предмет и метод статистики.</w:t>
            </w:r>
            <w:r w:rsidRPr="00330A73">
              <w:rPr>
                <w:sz w:val="24"/>
              </w:rPr>
              <w:t xml:space="preserve"> </w:t>
            </w:r>
            <w:r w:rsidRPr="006E5DD4">
              <w:rPr>
                <w:sz w:val="24"/>
              </w:rPr>
              <w:t xml:space="preserve">Организация статистики в РФ. </w:t>
            </w:r>
            <w:r w:rsidRPr="00330A73">
              <w:rPr>
                <w:sz w:val="24"/>
              </w:rPr>
              <w:t>Государственная</w:t>
            </w:r>
            <w:r w:rsidRPr="006E5DD4">
              <w:rPr>
                <w:sz w:val="24"/>
              </w:rPr>
              <w:t xml:space="preserve">, </w:t>
            </w:r>
            <w:r w:rsidRPr="00330A73">
              <w:rPr>
                <w:sz w:val="24"/>
              </w:rPr>
              <w:t>ведом</w:t>
            </w:r>
            <w:r w:rsidRPr="006E5DD4">
              <w:rPr>
                <w:sz w:val="24"/>
              </w:rPr>
              <w:t>ственная и муниципальная статистика, их функции и задачи. Особенности статистической методологии. Стадии статистического исследования. Основные понятия и термины статистики: статистические совокупности, их виды; единица совокупности, признаки единиц совокупности и их виды, статистический показатель. Система статистических показателей, закономерность.</w:t>
            </w:r>
            <w:r w:rsidRPr="00330A73">
              <w:rPr>
                <w:sz w:val="24"/>
              </w:rPr>
              <w:tab/>
            </w:r>
          </w:p>
        </w:tc>
        <w:tc>
          <w:tcPr>
            <w:tcW w:w="1097" w:type="dxa"/>
            <w:shd w:val="clear" w:color="auto" w:fill="auto"/>
          </w:tcPr>
          <w:p w14:paraId="38211A22" w14:textId="3030214C" w:rsidR="009524B1" w:rsidRPr="005F56D3" w:rsidRDefault="008E15A8" w:rsidP="00157505">
            <w:pPr>
              <w:tabs>
                <w:tab w:val="left" w:pos="0"/>
                <w:tab w:val="left" w:pos="900"/>
                <w:tab w:val="left" w:pos="1260"/>
              </w:tabs>
              <w:jc w:val="center"/>
              <w:rPr>
                <w:bCs/>
                <w:iCs/>
                <w:color w:val="000000" w:themeColor="text1"/>
                <w:sz w:val="22"/>
                <w:szCs w:val="22"/>
              </w:rPr>
            </w:pPr>
            <w:r>
              <w:rPr>
                <w:bCs/>
                <w:iCs/>
                <w:color w:val="000000" w:themeColor="text1"/>
                <w:sz w:val="22"/>
                <w:szCs w:val="22"/>
              </w:rPr>
              <w:t>1</w:t>
            </w:r>
          </w:p>
        </w:tc>
        <w:tc>
          <w:tcPr>
            <w:tcW w:w="1275" w:type="dxa"/>
            <w:shd w:val="clear" w:color="auto" w:fill="auto"/>
          </w:tcPr>
          <w:p w14:paraId="68F44C83" w14:textId="77777777" w:rsidR="009524B1" w:rsidRPr="005F56D3" w:rsidRDefault="009524B1" w:rsidP="00157505">
            <w:pPr>
              <w:tabs>
                <w:tab w:val="left" w:pos="0"/>
                <w:tab w:val="left" w:pos="900"/>
                <w:tab w:val="left" w:pos="1260"/>
              </w:tabs>
              <w:jc w:val="center"/>
              <w:rPr>
                <w:bCs/>
                <w:iCs/>
                <w:color w:val="000000" w:themeColor="text1"/>
                <w:sz w:val="22"/>
                <w:szCs w:val="22"/>
              </w:rPr>
            </w:pPr>
          </w:p>
        </w:tc>
        <w:tc>
          <w:tcPr>
            <w:tcW w:w="1276" w:type="dxa"/>
            <w:shd w:val="clear" w:color="auto" w:fill="auto"/>
          </w:tcPr>
          <w:p w14:paraId="7F282656" w14:textId="2DBC3B68" w:rsidR="009524B1" w:rsidRPr="005F56D3" w:rsidRDefault="009524B1" w:rsidP="00157505">
            <w:pPr>
              <w:tabs>
                <w:tab w:val="left" w:pos="0"/>
                <w:tab w:val="left" w:pos="900"/>
                <w:tab w:val="left" w:pos="1260"/>
              </w:tabs>
              <w:jc w:val="center"/>
              <w:rPr>
                <w:bCs/>
                <w:iCs/>
                <w:color w:val="000000" w:themeColor="text1"/>
                <w:sz w:val="22"/>
                <w:szCs w:val="22"/>
              </w:rPr>
            </w:pPr>
          </w:p>
        </w:tc>
        <w:tc>
          <w:tcPr>
            <w:tcW w:w="709" w:type="dxa"/>
            <w:shd w:val="clear" w:color="auto" w:fill="auto"/>
          </w:tcPr>
          <w:p w14:paraId="4253AEE6" w14:textId="5568220A" w:rsidR="009524B1" w:rsidRPr="005F56D3" w:rsidRDefault="00A35E0E" w:rsidP="00157505">
            <w:pPr>
              <w:tabs>
                <w:tab w:val="left" w:pos="0"/>
                <w:tab w:val="left" w:pos="900"/>
                <w:tab w:val="left" w:pos="1260"/>
              </w:tabs>
              <w:jc w:val="center"/>
              <w:rPr>
                <w:bCs/>
                <w:iCs/>
                <w:color w:val="000000" w:themeColor="text1"/>
                <w:sz w:val="22"/>
                <w:szCs w:val="22"/>
              </w:rPr>
            </w:pPr>
            <w:r>
              <w:rPr>
                <w:bCs/>
                <w:iCs/>
                <w:color w:val="000000" w:themeColor="text1"/>
                <w:sz w:val="22"/>
                <w:szCs w:val="22"/>
              </w:rPr>
              <w:t>2</w:t>
            </w:r>
          </w:p>
        </w:tc>
        <w:tc>
          <w:tcPr>
            <w:tcW w:w="992" w:type="dxa"/>
          </w:tcPr>
          <w:p w14:paraId="1F69788F" w14:textId="5D7C453B" w:rsidR="009524B1" w:rsidRPr="005F56D3" w:rsidRDefault="00A35E0E" w:rsidP="00157505">
            <w:pPr>
              <w:tabs>
                <w:tab w:val="left" w:pos="0"/>
                <w:tab w:val="left" w:pos="900"/>
                <w:tab w:val="left" w:pos="1260"/>
              </w:tabs>
              <w:jc w:val="center"/>
              <w:rPr>
                <w:bCs/>
                <w:iCs/>
                <w:color w:val="000000" w:themeColor="text1"/>
                <w:sz w:val="22"/>
                <w:szCs w:val="22"/>
              </w:rPr>
            </w:pPr>
            <w:r>
              <w:rPr>
                <w:bCs/>
                <w:iCs/>
                <w:color w:val="000000" w:themeColor="text1"/>
                <w:sz w:val="22"/>
                <w:szCs w:val="22"/>
              </w:rPr>
              <w:t>6</w:t>
            </w:r>
          </w:p>
        </w:tc>
        <w:tc>
          <w:tcPr>
            <w:tcW w:w="1842" w:type="dxa"/>
          </w:tcPr>
          <w:p w14:paraId="673AC917" w14:textId="77777777" w:rsidR="003C74DD" w:rsidRPr="008F00E9" w:rsidRDefault="00CB1474" w:rsidP="00157505">
            <w:pPr>
              <w:tabs>
                <w:tab w:val="left" w:pos="0"/>
                <w:tab w:val="left" w:pos="900"/>
                <w:tab w:val="left" w:pos="1260"/>
              </w:tabs>
              <w:jc w:val="both"/>
              <w:rPr>
                <w:bCs/>
                <w:iCs/>
                <w:color w:val="000000" w:themeColor="text1"/>
                <w:sz w:val="24"/>
              </w:rPr>
            </w:pPr>
            <w:r w:rsidRPr="008F00E9">
              <w:rPr>
                <w:bCs/>
                <w:iCs/>
                <w:color w:val="000000" w:themeColor="text1"/>
                <w:sz w:val="24"/>
              </w:rPr>
              <w:t>Лекция вводная, коллективная, аудиторная</w:t>
            </w:r>
            <w:r w:rsidR="003C74DD" w:rsidRPr="008F00E9">
              <w:rPr>
                <w:bCs/>
                <w:iCs/>
                <w:color w:val="000000" w:themeColor="text1"/>
                <w:sz w:val="24"/>
              </w:rPr>
              <w:t xml:space="preserve"> </w:t>
            </w:r>
          </w:p>
          <w:p w14:paraId="76C40877" w14:textId="77777777" w:rsidR="009524B1" w:rsidRDefault="003C74DD" w:rsidP="00157505">
            <w:pPr>
              <w:tabs>
                <w:tab w:val="left" w:pos="0"/>
                <w:tab w:val="left" w:pos="900"/>
                <w:tab w:val="left" w:pos="1260"/>
              </w:tabs>
              <w:jc w:val="both"/>
              <w:rPr>
                <w:bCs/>
                <w:iCs/>
                <w:color w:val="000000" w:themeColor="text1"/>
                <w:sz w:val="24"/>
              </w:rPr>
            </w:pPr>
            <w:r w:rsidRPr="008F00E9">
              <w:rPr>
                <w:bCs/>
                <w:iCs/>
                <w:color w:val="000000" w:themeColor="text1"/>
                <w:sz w:val="24"/>
              </w:rPr>
              <w:t>(в т.ч. в ЭИОС)</w:t>
            </w:r>
          </w:p>
          <w:p w14:paraId="7380DA9B" w14:textId="77777777" w:rsidR="00476A07" w:rsidRDefault="00476A07" w:rsidP="00157505">
            <w:pPr>
              <w:tabs>
                <w:tab w:val="left" w:pos="0"/>
                <w:tab w:val="left" w:pos="900"/>
                <w:tab w:val="left" w:pos="1260"/>
              </w:tabs>
              <w:jc w:val="both"/>
              <w:rPr>
                <w:bCs/>
                <w:iCs/>
                <w:color w:val="000000" w:themeColor="text1"/>
                <w:sz w:val="24"/>
              </w:rPr>
            </w:pPr>
            <w:r>
              <w:rPr>
                <w:bCs/>
                <w:iCs/>
                <w:color w:val="000000" w:themeColor="text1"/>
                <w:sz w:val="24"/>
              </w:rPr>
              <w:t>Устный опрос</w:t>
            </w:r>
            <w:r w:rsidR="00372EEF">
              <w:rPr>
                <w:bCs/>
                <w:iCs/>
                <w:color w:val="000000" w:themeColor="text1"/>
                <w:sz w:val="24"/>
              </w:rPr>
              <w:t xml:space="preserve">. </w:t>
            </w:r>
          </w:p>
          <w:p w14:paraId="0A373AE7" w14:textId="10C91F27" w:rsidR="00476A07" w:rsidRDefault="00476A07" w:rsidP="00157505">
            <w:pPr>
              <w:tabs>
                <w:tab w:val="left" w:pos="0"/>
                <w:tab w:val="left" w:pos="900"/>
                <w:tab w:val="left" w:pos="1260"/>
              </w:tabs>
              <w:jc w:val="both"/>
              <w:rPr>
                <w:bCs/>
                <w:iCs/>
                <w:color w:val="000000" w:themeColor="text1"/>
                <w:sz w:val="24"/>
              </w:rPr>
            </w:pPr>
            <w:r>
              <w:rPr>
                <w:bCs/>
                <w:iCs/>
                <w:color w:val="000000" w:themeColor="text1"/>
                <w:sz w:val="24"/>
              </w:rPr>
              <w:t>Реферат.</w:t>
            </w:r>
          </w:p>
          <w:p w14:paraId="7A87563B" w14:textId="7EC0258C" w:rsidR="00DA46F2" w:rsidRDefault="00476A07" w:rsidP="00157505">
            <w:pPr>
              <w:tabs>
                <w:tab w:val="left" w:pos="0"/>
                <w:tab w:val="left" w:pos="900"/>
                <w:tab w:val="left" w:pos="1260"/>
              </w:tabs>
              <w:jc w:val="both"/>
              <w:rPr>
                <w:bCs/>
                <w:iCs/>
                <w:color w:val="000000" w:themeColor="text1"/>
                <w:sz w:val="24"/>
              </w:rPr>
            </w:pPr>
            <w:r>
              <w:rPr>
                <w:bCs/>
                <w:iCs/>
                <w:color w:val="000000" w:themeColor="text1"/>
                <w:sz w:val="24"/>
              </w:rPr>
              <w:t>Т</w:t>
            </w:r>
            <w:r w:rsidR="00372EEF" w:rsidRPr="00DA46F2">
              <w:rPr>
                <w:bCs/>
                <w:iCs/>
                <w:color w:val="000000" w:themeColor="text1"/>
                <w:sz w:val="24"/>
              </w:rPr>
              <w:t>ест №1</w:t>
            </w:r>
          </w:p>
          <w:p w14:paraId="7FC8E8EB" w14:textId="77777777" w:rsidR="00372EEF" w:rsidRDefault="00DA46F2" w:rsidP="00157505">
            <w:pPr>
              <w:tabs>
                <w:tab w:val="left" w:pos="0"/>
                <w:tab w:val="left" w:pos="900"/>
                <w:tab w:val="left" w:pos="1260"/>
              </w:tabs>
              <w:jc w:val="both"/>
              <w:rPr>
                <w:bCs/>
                <w:iCs/>
                <w:color w:val="000000" w:themeColor="text1"/>
                <w:sz w:val="24"/>
              </w:rPr>
            </w:pPr>
            <w:r>
              <w:rPr>
                <w:bCs/>
                <w:iCs/>
                <w:color w:val="000000" w:themeColor="text1"/>
                <w:sz w:val="24"/>
              </w:rPr>
              <w:t>(</w:t>
            </w:r>
            <w:r w:rsidR="00663ED7">
              <w:rPr>
                <w:bCs/>
                <w:iCs/>
                <w:color w:val="000000" w:themeColor="text1"/>
                <w:sz w:val="24"/>
              </w:rPr>
              <w:t xml:space="preserve">1-ый вариант, </w:t>
            </w:r>
            <w:r>
              <w:rPr>
                <w:bCs/>
                <w:iCs/>
                <w:color w:val="000000" w:themeColor="text1"/>
                <w:sz w:val="24"/>
              </w:rPr>
              <w:t>вопросы 1-6, 11)</w:t>
            </w:r>
          </w:p>
          <w:p w14:paraId="2C42D8F9" w14:textId="5AD5BA8C" w:rsidR="00B332CF" w:rsidRPr="008F00E9" w:rsidRDefault="00B332CF" w:rsidP="00157505">
            <w:pPr>
              <w:tabs>
                <w:tab w:val="left" w:pos="0"/>
                <w:tab w:val="left" w:pos="900"/>
                <w:tab w:val="left" w:pos="1260"/>
              </w:tabs>
              <w:jc w:val="both"/>
              <w:rPr>
                <w:bCs/>
                <w:iCs/>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bookmarkEnd w:id="9"/>
      <w:tr w:rsidR="00A35E0E" w:rsidRPr="005F56D3" w14:paraId="0382BD2D" w14:textId="77777777" w:rsidTr="00985437">
        <w:tc>
          <w:tcPr>
            <w:tcW w:w="2155" w:type="dxa"/>
          </w:tcPr>
          <w:p w14:paraId="31320699" w14:textId="2945D1BB" w:rsidR="00A35E0E" w:rsidRPr="00747C65" w:rsidRDefault="00A35E0E" w:rsidP="00A35E0E">
            <w:pPr>
              <w:tabs>
                <w:tab w:val="left" w:pos="0"/>
                <w:tab w:val="left" w:pos="900"/>
                <w:tab w:val="left" w:pos="1260"/>
              </w:tabs>
              <w:rPr>
                <w:b/>
                <w:color w:val="000000" w:themeColor="text1"/>
                <w:sz w:val="22"/>
                <w:szCs w:val="22"/>
                <w:vertAlign w:val="subscript"/>
              </w:rPr>
            </w:pPr>
            <w:r>
              <w:rPr>
                <w:b/>
                <w:color w:val="000000" w:themeColor="text1"/>
                <w:sz w:val="22"/>
                <w:szCs w:val="22"/>
              </w:rPr>
              <w:t>УК-1, ОПК-4</w:t>
            </w:r>
          </w:p>
          <w:p w14:paraId="31AEE818" w14:textId="0378E0D9" w:rsidR="00A35E0E" w:rsidRPr="00197912" w:rsidRDefault="00A35E0E" w:rsidP="00A35E0E">
            <w:pPr>
              <w:tabs>
                <w:tab w:val="left" w:pos="0"/>
                <w:tab w:val="left" w:pos="900"/>
                <w:tab w:val="left" w:pos="1260"/>
              </w:tabs>
              <w:jc w:val="both"/>
              <w:rPr>
                <w:b/>
                <w:color w:val="000000" w:themeColor="text1"/>
                <w:sz w:val="22"/>
                <w:szCs w:val="22"/>
                <w:vertAlign w:val="subscript"/>
              </w:rPr>
            </w:pPr>
          </w:p>
        </w:tc>
        <w:tc>
          <w:tcPr>
            <w:tcW w:w="2429" w:type="dxa"/>
            <w:shd w:val="clear" w:color="auto" w:fill="auto"/>
          </w:tcPr>
          <w:p w14:paraId="65047F7B" w14:textId="77777777" w:rsidR="00A35E0E" w:rsidRPr="0097052C" w:rsidRDefault="00A35E0E" w:rsidP="00A35E0E">
            <w:pPr>
              <w:tabs>
                <w:tab w:val="left" w:pos="7230"/>
              </w:tabs>
              <w:jc w:val="both"/>
              <w:rPr>
                <w:b/>
                <w:bCs/>
                <w:sz w:val="24"/>
              </w:rPr>
            </w:pPr>
            <w:r w:rsidRPr="0097052C">
              <w:rPr>
                <w:b/>
                <w:bCs/>
                <w:sz w:val="24"/>
              </w:rPr>
              <w:t>Тема 2. Международная статистика, история возникно</w:t>
            </w:r>
            <w:r w:rsidRPr="0097052C">
              <w:rPr>
                <w:b/>
                <w:bCs/>
                <w:sz w:val="24"/>
              </w:rPr>
              <w:lastRenderedPageBreak/>
              <w:t>вения и значение на мировом уровне.</w:t>
            </w:r>
          </w:p>
          <w:p w14:paraId="1C8FB287" w14:textId="2786D9F5" w:rsidR="00A35E0E" w:rsidRPr="005F56D3" w:rsidRDefault="00A35E0E" w:rsidP="00A35E0E">
            <w:pPr>
              <w:tabs>
                <w:tab w:val="left" w:pos="0"/>
                <w:tab w:val="left" w:pos="900"/>
                <w:tab w:val="left" w:pos="1260"/>
              </w:tabs>
              <w:jc w:val="both"/>
              <w:rPr>
                <w:b/>
                <w:bCs/>
                <w:color w:val="FF0000"/>
                <w:sz w:val="22"/>
                <w:szCs w:val="22"/>
              </w:rPr>
            </w:pPr>
          </w:p>
        </w:tc>
        <w:tc>
          <w:tcPr>
            <w:tcW w:w="3354" w:type="dxa"/>
            <w:shd w:val="clear" w:color="auto" w:fill="auto"/>
          </w:tcPr>
          <w:p w14:paraId="4FC0B4EA" w14:textId="5E1948B7" w:rsidR="00A35E0E" w:rsidRPr="005F56D3" w:rsidRDefault="00A35E0E" w:rsidP="00A35E0E">
            <w:pPr>
              <w:tabs>
                <w:tab w:val="left" w:pos="0"/>
                <w:tab w:val="left" w:pos="900"/>
                <w:tab w:val="left" w:pos="1260"/>
              </w:tabs>
              <w:jc w:val="both"/>
              <w:rPr>
                <w:bCs/>
                <w:color w:val="000000" w:themeColor="text1"/>
                <w:sz w:val="22"/>
                <w:szCs w:val="22"/>
              </w:rPr>
            </w:pPr>
            <w:r w:rsidRPr="000979F1">
              <w:rPr>
                <w:sz w:val="24"/>
              </w:rPr>
              <w:lastRenderedPageBreak/>
              <w:t>Рассматриваются основополагающие концепции, определения, показатели и класси</w:t>
            </w:r>
            <w:r w:rsidRPr="000979F1">
              <w:rPr>
                <w:sz w:val="24"/>
              </w:rPr>
              <w:lastRenderedPageBreak/>
              <w:t>фикации международной статистики. Представляется перечень организаций международной статистики. Кратко излагаются международные стандарты по наиболее важным разделам социально-экономической статистики и применение этих стандартов в статистике России.</w:t>
            </w:r>
          </w:p>
        </w:tc>
        <w:tc>
          <w:tcPr>
            <w:tcW w:w="1097" w:type="dxa"/>
            <w:shd w:val="clear" w:color="auto" w:fill="auto"/>
          </w:tcPr>
          <w:p w14:paraId="2EE966FA" w14:textId="466D4A08" w:rsidR="00A35E0E" w:rsidRPr="005F56D3" w:rsidRDefault="00A35E0E" w:rsidP="00A35E0E">
            <w:pPr>
              <w:tabs>
                <w:tab w:val="left" w:pos="0"/>
                <w:tab w:val="left" w:pos="900"/>
                <w:tab w:val="left" w:pos="1260"/>
              </w:tabs>
              <w:jc w:val="center"/>
              <w:rPr>
                <w:bCs/>
                <w:color w:val="000000" w:themeColor="text1"/>
                <w:sz w:val="22"/>
                <w:szCs w:val="22"/>
              </w:rPr>
            </w:pPr>
          </w:p>
        </w:tc>
        <w:tc>
          <w:tcPr>
            <w:tcW w:w="1275" w:type="dxa"/>
            <w:shd w:val="clear" w:color="auto" w:fill="auto"/>
          </w:tcPr>
          <w:p w14:paraId="4B2042DC" w14:textId="77777777" w:rsidR="00A35E0E" w:rsidRPr="005F56D3" w:rsidRDefault="00A35E0E" w:rsidP="00A35E0E">
            <w:pPr>
              <w:tabs>
                <w:tab w:val="left" w:pos="0"/>
                <w:tab w:val="left" w:pos="900"/>
                <w:tab w:val="left" w:pos="1260"/>
              </w:tabs>
              <w:jc w:val="center"/>
              <w:rPr>
                <w:bCs/>
                <w:color w:val="000000" w:themeColor="text1"/>
                <w:sz w:val="22"/>
                <w:szCs w:val="22"/>
              </w:rPr>
            </w:pPr>
          </w:p>
        </w:tc>
        <w:tc>
          <w:tcPr>
            <w:tcW w:w="1276" w:type="dxa"/>
            <w:shd w:val="clear" w:color="auto" w:fill="auto"/>
          </w:tcPr>
          <w:p w14:paraId="2FB1DB0C" w14:textId="33340393" w:rsidR="00A35E0E" w:rsidRPr="005F56D3" w:rsidRDefault="00A35E0E" w:rsidP="00A35E0E">
            <w:pPr>
              <w:tabs>
                <w:tab w:val="left" w:pos="0"/>
                <w:tab w:val="left" w:pos="900"/>
                <w:tab w:val="left" w:pos="1260"/>
              </w:tabs>
              <w:jc w:val="center"/>
              <w:rPr>
                <w:bCs/>
                <w:color w:val="000000" w:themeColor="text1"/>
                <w:sz w:val="22"/>
                <w:szCs w:val="22"/>
              </w:rPr>
            </w:pPr>
          </w:p>
        </w:tc>
        <w:tc>
          <w:tcPr>
            <w:tcW w:w="709" w:type="dxa"/>
            <w:shd w:val="clear" w:color="auto" w:fill="auto"/>
          </w:tcPr>
          <w:p w14:paraId="552D2F21" w14:textId="4362F567" w:rsidR="00A35E0E" w:rsidRPr="005F56D3" w:rsidRDefault="00A35E0E" w:rsidP="00A35E0E">
            <w:pPr>
              <w:tabs>
                <w:tab w:val="left" w:pos="0"/>
                <w:tab w:val="left" w:pos="900"/>
                <w:tab w:val="left" w:pos="1260"/>
              </w:tabs>
              <w:jc w:val="center"/>
              <w:rPr>
                <w:bCs/>
                <w:color w:val="000000" w:themeColor="text1"/>
                <w:sz w:val="22"/>
                <w:szCs w:val="22"/>
              </w:rPr>
            </w:pPr>
            <w:r>
              <w:rPr>
                <w:bCs/>
                <w:color w:val="000000" w:themeColor="text1"/>
                <w:sz w:val="22"/>
                <w:szCs w:val="22"/>
              </w:rPr>
              <w:t>2</w:t>
            </w:r>
          </w:p>
        </w:tc>
        <w:tc>
          <w:tcPr>
            <w:tcW w:w="992" w:type="dxa"/>
          </w:tcPr>
          <w:p w14:paraId="4175E1AD" w14:textId="37E15706" w:rsidR="00A35E0E" w:rsidRPr="005F56D3" w:rsidRDefault="00A35E0E" w:rsidP="00A35E0E">
            <w:pPr>
              <w:tabs>
                <w:tab w:val="left" w:pos="0"/>
                <w:tab w:val="left" w:pos="900"/>
                <w:tab w:val="left" w:pos="1260"/>
              </w:tabs>
              <w:jc w:val="center"/>
              <w:rPr>
                <w:bCs/>
                <w:iCs/>
                <w:color w:val="000000" w:themeColor="text1"/>
                <w:sz w:val="22"/>
                <w:szCs w:val="22"/>
              </w:rPr>
            </w:pPr>
            <w:r>
              <w:rPr>
                <w:bCs/>
                <w:iCs/>
                <w:color w:val="000000" w:themeColor="text1"/>
                <w:sz w:val="22"/>
                <w:szCs w:val="22"/>
              </w:rPr>
              <w:t>6</w:t>
            </w:r>
          </w:p>
        </w:tc>
        <w:tc>
          <w:tcPr>
            <w:tcW w:w="1842" w:type="dxa"/>
          </w:tcPr>
          <w:p w14:paraId="6D7998D3" w14:textId="0577546C" w:rsidR="00A35E0E" w:rsidRPr="008F00E9" w:rsidRDefault="00A35E0E" w:rsidP="00A35E0E">
            <w:pPr>
              <w:tabs>
                <w:tab w:val="left" w:pos="0"/>
                <w:tab w:val="left" w:pos="900"/>
                <w:tab w:val="left" w:pos="1260"/>
              </w:tabs>
              <w:jc w:val="both"/>
              <w:rPr>
                <w:bCs/>
                <w:iCs/>
                <w:color w:val="000000" w:themeColor="text1"/>
                <w:sz w:val="24"/>
              </w:rPr>
            </w:pPr>
            <w:r>
              <w:rPr>
                <w:bCs/>
                <w:iCs/>
                <w:color w:val="000000" w:themeColor="text1"/>
                <w:sz w:val="24"/>
              </w:rPr>
              <w:t>Самостоятельная работа</w:t>
            </w:r>
          </w:p>
          <w:p w14:paraId="319CCB8D" w14:textId="77777777" w:rsidR="00A35E0E" w:rsidRDefault="00A35E0E" w:rsidP="00A35E0E">
            <w:pPr>
              <w:tabs>
                <w:tab w:val="left" w:pos="0"/>
                <w:tab w:val="left" w:pos="900"/>
                <w:tab w:val="left" w:pos="1260"/>
              </w:tabs>
              <w:jc w:val="both"/>
              <w:rPr>
                <w:bCs/>
                <w:iCs/>
                <w:color w:val="000000" w:themeColor="text1"/>
                <w:sz w:val="24"/>
              </w:rPr>
            </w:pPr>
            <w:r w:rsidRPr="008F00E9">
              <w:rPr>
                <w:bCs/>
                <w:iCs/>
                <w:color w:val="000000" w:themeColor="text1"/>
                <w:sz w:val="24"/>
              </w:rPr>
              <w:t>(в т.ч. в ЭИОС)</w:t>
            </w:r>
          </w:p>
          <w:p w14:paraId="7AFD28F8" w14:textId="77777777" w:rsidR="00A35E0E" w:rsidRDefault="00A35E0E" w:rsidP="00A35E0E">
            <w:pPr>
              <w:tabs>
                <w:tab w:val="left" w:pos="0"/>
                <w:tab w:val="left" w:pos="900"/>
                <w:tab w:val="left" w:pos="1260"/>
              </w:tabs>
              <w:jc w:val="both"/>
              <w:rPr>
                <w:bCs/>
                <w:iCs/>
                <w:color w:val="000000" w:themeColor="text1"/>
                <w:sz w:val="24"/>
              </w:rPr>
            </w:pPr>
            <w:r>
              <w:rPr>
                <w:bCs/>
                <w:iCs/>
                <w:color w:val="000000" w:themeColor="text1"/>
                <w:sz w:val="24"/>
              </w:rPr>
              <w:lastRenderedPageBreak/>
              <w:t xml:space="preserve">Устный опрос. </w:t>
            </w:r>
          </w:p>
          <w:p w14:paraId="2C61192C" w14:textId="77777777" w:rsidR="00A35E0E" w:rsidRDefault="00A35E0E" w:rsidP="00A35E0E">
            <w:pPr>
              <w:tabs>
                <w:tab w:val="left" w:pos="0"/>
                <w:tab w:val="left" w:pos="900"/>
                <w:tab w:val="left" w:pos="1260"/>
              </w:tabs>
              <w:jc w:val="both"/>
              <w:rPr>
                <w:bCs/>
                <w:iCs/>
                <w:color w:val="000000" w:themeColor="text1"/>
                <w:sz w:val="24"/>
              </w:rPr>
            </w:pPr>
            <w:r>
              <w:rPr>
                <w:bCs/>
                <w:iCs/>
                <w:color w:val="000000" w:themeColor="text1"/>
                <w:sz w:val="24"/>
              </w:rPr>
              <w:t>Реферат.</w:t>
            </w:r>
          </w:p>
          <w:p w14:paraId="625F77C5" w14:textId="4DEE5BC5" w:rsidR="00A35E0E" w:rsidRPr="008F00E9" w:rsidRDefault="00A35E0E" w:rsidP="00A35E0E">
            <w:pPr>
              <w:tabs>
                <w:tab w:val="left" w:pos="0"/>
                <w:tab w:val="left" w:pos="900"/>
                <w:tab w:val="left" w:pos="1260"/>
              </w:tabs>
              <w:jc w:val="both"/>
              <w:rPr>
                <w:bCs/>
                <w:iCs/>
                <w:color w:val="000000" w:themeColor="text1"/>
                <w:sz w:val="24"/>
              </w:rPr>
            </w:pPr>
          </w:p>
        </w:tc>
      </w:tr>
      <w:tr w:rsidR="00A35E0E" w:rsidRPr="00433F61" w14:paraId="6EF00AF3" w14:textId="77777777" w:rsidTr="00985437">
        <w:tc>
          <w:tcPr>
            <w:tcW w:w="2155" w:type="dxa"/>
          </w:tcPr>
          <w:p w14:paraId="2376BAEF" w14:textId="6C1BFB06" w:rsidR="00A35E0E" w:rsidRPr="00747C65" w:rsidRDefault="00A35E0E" w:rsidP="00A35E0E">
            <w:pPr>
              <w:tabs>
                <w:tab w:val="left" w:pos="0"/>
                <w:tab w:val="left" w:pos="900"/>
                <w:tab w:val="left" w:pos="1260"/>
              </w:tabs>
              <w:rPr>
                <w:b/>
                <w:color w:val="000000" w:themeColor="text1"/>
                <w:sz w:val="22"/>
                <w:szCs w:val="22"/>
                <w:vertAlign w:val="subscript"/>
              </w:rPr>
            </w:pPr>
            <w:r>
              <w:rPr>
                <w:b/>
                <w:color w:val="000000" w:themeColor="text1"/>
                <w:sz w:val="22"/>
                <w:szCs w:val="22"/>
              </w:rPr>
              <w:lastRenderedPageBreak/>
              <w:t>УК-1, ОПК-4</w:t>
            </w:r>
          </w:p>
          <w:p w14:paraId="1E967DCD" w14:textId="246C9D4F" w:rsidR="00A35E0E" w:rsidRPr="00F36589" w:rsidRDefault="00A35E0E" w:rsidP="00A35E0E">
            <w:pPr>
              <w:pStyle w:val="af4"/>
              <w:ind w:left="0"/>
              <w:jc w:val="both"/>
              <w:rPr>
                <w:b/>
                <w:color w:val="000000" w:themeColor="text1"/>
                <w:sz w:val="22"/>
                <w:szCs w:val="22"/>
              </w:rPr>
            </w:pPr>
          </w:p>
        </w:tc>
        <w:tc>
          <w:tcPr>
            <w:tcW w:w="2429" w:type="dxa"/>
            <w:shd w:val="clear" w:color="auto" w:fill="auto"/>
          </w:tcPr>
          <w:p w14:paraId="1265D1DA" w14:textId="77777777" w:rsidR="00A35E0E" w:rsidRPr="0097052C" w:rsidRDefault="00A35E0E" w:rsidP="00A35E0E">
            <w:pPr>
              <w:widowControl w:val="0"/>
              <w:tabs>
                <w:tab w:val="left" w:pos="709"/>
              </w:tabs>
              <w:jc w:val="both"/>
              <w:rPr>
                <w:b/>
                <w:sz w:val="24"/>
              </w:rPr>
            </w:pPr>
            <w:r w:rsidRPr="0097052C">
              <w:rPr>
                <w:b/>
                <w:sz w:val="24"/>
              </w:rPr>
              <w:t>Темы 3 и 4.</w:t>
            </w:r>
            <w:r w:rsidRPr="0097052C">
              <w:rPr>
                <w:b/>
                <w:sz w:val="24"/>
              </w:rPr>
              <w:tab/>
              <w:t>Правовое регулирование статистической деятельности в РФ.</w:t>
            </w:r>
            <w:r w:rsidRPr="0097052C">
              <w:rPr>
                <w:b/>
                <w:szCs w:val="28"/>
              </w:rPr>
              <w:t xml:space="preserve"> </w:t>
            </w:r>
            <w:r w:rsidRPr="0097052C">
              <w:rPr>
                <w:b/>
                <w:sz w:val="24"/>
              </w:rPr>
              <w:t>Виды и назначение форм статистического наблюдения Федеральной службы государственной регистрации, кадастра и картографии (Росреестр).</w:t>
            </w:r>
            <w:r w:rsidRPr="0097052C">
              <w:rPr>
                <w:b/>
                <w:sz w:val="24"/>
              </w:rPr>
              <w:tab/>
            </w:r>
          </w:p>
          <w:p w14:paraId="4E9A90D1" w14:textId="116DEB4C" w:rsidR="00A35E0E" w:rsidRPr="009524B1" w:rsidRDefault="00A35E0E" w:rsidP="00A35E0E">
            <w:pPr>
              <w:tabs>
                <w:tab w:val="left" w:pos="0"/>
                <w:tab w:val="left" w:pos="900"/>
                <w:tab w:val="left" w:pos="1260"/>
              </w:tabs>
              <w:jc w:val="both"/>
              <w:rPr>
                <w:b/>
                <w:bCs/>
                <w:color w:val="FF0000"/>
                <w:sz w:val="22"/>
                <w:szCs w:val="22"/>
              </w:rPr>
            </w:pPr>
          </w:p>
        </w:tc>
        <w:tc>
          <w:tcPr>
            <w:tcW w:w="3354" w:type="dxa"/>
            <w:shd w:val="clear" w:color="auto" w:fill="auto"/>
          </w:tcPr>
          <w:p w14:paraId="5B2AF194" w14:textId="77777777" w:rsidR="00A35E0E" w:rsidRDefault="00A35E0E" w:rsidP="00A35E0E">
            <w:pPr>
              <w:widowControl w:val="0"/>
              <w:tabs>
                <w:tab w:val="left" w:pos="709"/>
              </w:tabs>
              <w:jc w:val="both"/>
              <w:rPr>
                <w:sz w:val="24"/>
              </w:rPr>
            </w:pPr>
            <w:r w:rsidRPr="00D82CC6">
              <w:rPr>
                <w:sz w:val="24"/>
              </w:rPr>
              <w:t>Изучение и анализ существующей нормативно-правовой базы статистической деятельности в Российской Федерации.</w:t>
            </w:r>
          </w:p>
          <w:p w14:paraId="1AB28BE1" w14:textId="1982AFF5" w:rsidR="00A35E0E" w:rsidRPr="00D960A5" w:rsidRDefault="00A35E0E" w:rsidP="00A35E0E">
            <w:pPr>
              <w:jc w:val="both"/>
              <w:rPr>
                <w:bCs/>
                <w:color w:val="000000" w:themeColor="text1"/>
                <w:sz w:val="22"/>
                <w:szCs w:val="22"/>
              </w:rPr>
            </w:pPr>
            <w:r w:rsidRPr="00D82CC6">
              <w:rPr>
                <w:sz w:val="24"/>
              </w:rPr>
              <w:t>Понятие статистического наблюдения, план и программа наблюдения. Организация статистического наблюдения в кадастровой деятельности. Виды и формы статистического наблюдения. Основные формы статистической отчетности деятельности Росреестра. Мониторинг земель.  Порядок представления форм с использованием информационно-коммуникационных технологий.</w:t>
            </w:r>
            <w:r w:rsidRPr="00D82CC6">
              <w:rPr>
                <w:szCs w:val="28"/>
              </w:rPr>
              <w:tab/>
            </w:r>
          </w:p>
        </w:tc>
        <w:tc>
          <w:tcPr>
            <w:tcW w:w="1097" w:type="dxa"/>
            <w:shd w:val="clear" w:color="auto" w:fill="auto"/>
          </w:tcPr>
          <w:p w14:paraId="4EACE412" w14:textId="54E1A5FD" w:rsidR="00A35E0E" w:rsidRPr="00D960A5" w:rsidRDefault="00A35E0E" w:rsidP="00A35E0E">
            <w:pPr>
              <w:tabs>
                <w:tab w:val="left" w:pos="0"/>
                <w:tab w:val="left" w:pos="900"/>
                <w:tab w:val="left" w:pos="1260"/>
              </w:tabs>
              <w:jc w:val="center"/>
              <w:rPr>
                <w:bCs/>
                <w:iCs/>
                <w:color w:val="000000" w:themeColor="text1"/>
                <w:sz w:val="22"/>
                <w:szCs w:val="22"/>
              </w:rPr>
            </w:pPr>
            <w:r>
              <w:rPr>
                <w:bCs/>
                <w:iCs/>
                <w:color w:val="000000" w:themeColor="text1"/>
                <w:sz w:val="22"/>
                <w:szCs w:val="22"/>
              </w:rPr>
              <w:t>2</w:t>
            </w:r>
          </w:p>
        </w:tc>
        <w:tc>
          <w:tcPr>
            <w:tcW w:w="1275" w:type="dxa"/>
            <w:shd w:val="clear" w:color="auto" w:fill="auto"/>
          </w:tcPr>
          <w:p w14:paraId="59B65C41" w14:textId="77777777" w:rsidR="00A35E0E" w:rsidRPr="00D960A5" w:rsidRDefault="00A35E0E" w:rsidP="00A35E0E">
            <w:pPr>
              <w:tabs>
                <w:tab w:val="left" w:pos="0"/>
                <w:tab w:val="left" w:pos="900"/>
                <w:tab w:val="left" w:pos="1260"/>
              </w:tabs>
              <w:jc w:val="center"/>
              <w:rPr>
                <w:bCs/>
                <w:iCs/>
                <w:color w:val="000000" w:themeColor="text1"/>
                <w:sz w:val="22"/>
                <w:szCs w:val="22"/>
              </w:rPr>
            </w:pPr>
          </w:p>
        </w:tc>
        <w:tc>
          <w:tcPr>
            <w:tcW w:w="1276" w:type="dxa"/>
            <w:shd w:val="clear" w:color="auto" w:fill="auto"/>
          </w:tcPr>
          <w:p w14:paraId="43FE2206" w14:textId="38C99601" w:rsidR="00A35E0E" w:rsidRPr="00D960A5" w:rsidRDefault="00A35E0E" w:rsidP="00A35E0E">
            <w:pPr>
              <w:tabs>
                <w:tab w:val="left" w:pos="0"/>
                <w:tab w:val="left" w:pos="900"/>
                <w:tab w:val="left" w:pos="1260"/>
              </w:tabs>
              <w:jc w:val="center"/>
              <w:rPr>
                <w:bCs/>
                <w:iCs/>
                <w:color w:val="000000" w:themeColor="text1"/>
                <w:sz w:val="22"/>
                <w:szCs w:val="22"/>
              </w:rPr>
            </w:pPr>
            <w:r>
              <w:rPr>
                <w:bCs/>
                <w:iCs/>
                <w:color w:val="000000" w:themeColor="text1"/>
                <w:sz w:val="22"/>
                <w:szCs w:val="22"/>
              </w:rPr>
              <w:t>2</w:t>
            </w:r>
          </w:p>
        </w:tc>
        <w:tc>
          <w:tcPr>
            <w:tcW w:w="709" w:type="dxa"/>
            <w:shd w:val="clear" w:color="auto" w:fill="auto"/>
          </w:tcPr>
          <w:p w14:paraId="076C160D" w14:textId="56B584F8" w:rsidR="00A35E0E" w:rsidRPr="00D960A5" w:rsidRDefault="00286324" w:rsidP="00A35E0E">
            <w:pPr>
              <w:tabs>
                <w:tab w:val="left" w:pos="0"/>
                <w:tab w:val="left" w:pos="900"/>
                <w:tab w:val="left" w:pos="1260"/>
              </w:tabs>
              <w:jc w:val="center"/>
              <w:rPr>
                <w:bCs/>
                <w:iCs/>
                <w:color w:val="000000" w:themeColor="text1"/>
                <w:sz w:val="22"/>
                <w:szCs w:val="22"/>
              </w:rPr>
            </w:pPr>
            <w:r>
              <w:rPr>
                <w:bCs/>
                <w:iCs/>
                <w:color w:val="000000" w:themeColor="text1"/>
                <w:sz w:val="22"/>
                <w:szCs w:val="22"/>
              </w:rPr>
              <w:t>4</w:t>
            </w:r>
          </w:p>
        </w:tc>
        <w:tc>
          <w:tcPr>
            <w:tcW w:w="992" w:type="dxa"/>
          </w:tcPr>
          <w:p w14:paraId="5896AA57" w14:textId="7E0263C2" w:rsidR="00A35E0E" w:rsidRPr="00F64D24" w:rsidRDefault="00286324" w:rsidP="00A35E0E">
            <w:pPr>
              <w:pStyle w:val="af4"/>
              <w:ind w:left="0"/>
              <w:jc w:val="center"/>
              <w:rPr>
                <w:color w:val="000000" w:themeColor="text1"/>
                <w:sz w:val="22"/>
                <w:szCs w:val="22"/>
              </w:rPr>
            </w:pPr>
            <w:r>
              <w:rPr>
                <w:color w:val="000000" w:themeColor="text1"/>
                <w:sz w:val="22"/>
                <w:szCs w:val="22"/>
              </w:rPr>
              <w:t>6</w:t>
            </w:r>
          </w:p>
        </w:tc>
        <w:tc>
          <w:tcPr>
            <w:tcW w:w="1842" w:type="dxa"/>
          </w:tcPr>
          <w:p w14:paraId="644C76E6" w14:textId="77777777" w:rsidR="00A35E0E" w:rsidRPr="008F00E9" w:rsidRDefault="00A35E0E" w:rsidP="00A35E0E">
            <w:pPr>
              <w:pStyle w:val="af4"/>
              <w:ind w:left="0"/>
              <w:jc w:val="both"/>
              <w:rPr>
                <w:iCs/>
                <w:color w:val="000000" w:themeColor="text1"/>
                <w:sz w:val="24"/>
              </w:rPr>
            </w:pPr>
            <w:r w:rsidRPr="008F00E9">
              <w:rPr>
                <w:iCs/>
                <w:color w:val="000000" w:themeColor="text1"/>
                <w:sz w:val="24"/>
              </w:rPr>
              <w:t>Слайд-лекция,</w:t>
            </w:r>
          </w:p>
          <w:p w14:paraId="5CF5061C" w14:textId="03489510" w:rsidR="00A35E0E" w:rsidRPr="008F00E9" w:rsidRDefault="00A35E0E" w:rsidP="00A35E0E">
            <w:pPr>
              <w:tabs>
                <w:tab w:val="left" w:pos="0"/>
                <w:tab w:val="left" w:pos="900"/>
                <w:tab w:val="left" w:pos="1260"/>
              </w:tabs>
              <w:jc w:val="both"/>
              <w:rPr>
                <w:bCs/>
                <w:iCs/>
                <w:color w:val="000000" w:themeColor="text1"/>
                <w:sz w:val="24"/>
              </w:rPr>
            </w:pPr>
            <w:r w:rsidRPr="008F00E9">
              <w:rPr>
                <w:bCs/>
                <w:iCs/>
                <w:color w:val="000000" w:themeColor="text1"/>
                <w:sz w:val="24"/>
              </w:rPr>
              <w:t>коллективная, аудиторная</w:t>
            </w:r>
          </w:p>
          <w:p w14:paraId="61EDA0C8" w14:textId="77777777" w:rsidR="00A35E0E" w:rsidRDefault="00A35E0E" w:rsidP="00A35E0E">
            <w:pPr>
              <w:pStyle w:val="af4"/>
              <w:ind w:left="0"/>
              <w:jc w:val="both"/>
              <w:rPr>
                <w:bCs/>
                <w:iCs/>
                <w:color w:val="000000" w:themeColor="text1"/>
                <w:sz w:val="24"/>
              </w:rPr>
            </w:pPr>
            <w:r w:rsidRPr="008F00E9">
              <w:rPr>
                <w:bCs/>
                <w:iCs/>
                <w:color w:val="000000" w:themeColor="text1"/>
                <w:sz w:val="24"/>
              </w:rPr>
              <w:t>(в т.ч. в ЭИОС)</w:t>
            </w:r>
          </w:p>
          <w:p w14:paraId="378E49B4" w14:textId="77777777" w:rsidR="00A35E0E" w:rsidRDefault="00A35E0E" w:rsidP="00A35E0E">
            <w:pPr>
              <w:pStyle w:val="af4"/>
              <w:ind w:left="0"/>
              <w:jc w:val="both"/>
              <w:rPr>
                <w:bCs/>
                <w:iCs/>
                <w:color w:val="000000" w:themeColor="text1"/>
                <w:sz w:val="24"/>
              </w:rPr>
            </w:pPr>
            <w:r>
              <w:rPr>
                <w:bCs/>
                <w:iCs/>
                <w:color w:val="000000" w:themeColor="text1"/>
                <w:sz w:val="24"/>
              </w:rPr>
              <w:t>Устный опрос.</w:t>
            </w:r>
          </w:p>
          <w:p w14:paraId="0DFE65DC" w14:textId="77777777" w:rsidR="00A35E0E" w:rsidRDefault="00A35E0E" w:rsidP="00A35E0E">
            <w:pPr>
              <w:pStyle w:val="af4"/>
              <w:ind w:left="0"/>
              <w:jc w:val="both"/>
              <w:rPr>
                <w:bCs/>
                <w:iCs/>
                <w:color w:val="000000" w:themeColor="text1"/>
                <w:sz w:val="24"/>
              </w:rPr>
            </w:pPr>
            <w:r>
              <w:rPr>
                <w:bCs/>
                <w:iCs/>
                <w:color w:val="000000" w:themeColor="text1"/>
                <w:sz w:val="24"/>
              </w:rPr>
              <w:t>Реферат. Т</w:t>
            </w:r>
            <w:r w:rsidRPr="00663ED7">
              <w:rPr>
                <w:bCs/>
                <w:iCs/>
                <w:color w:val="000000" w:themeColor="text1"/>
                <w:sz w:val="24"/>
              </w:rPr>
              <w:t>ест №1</w:t>
            </w:r>
            <w:r>
              <w:rPr>
                <w:bCs/>
                <w:iCs/>
                <w:color w:val="000000" w:themeColor="text1"/>
                <w:sz w:val="24"/>
              </w:rPr>
              <w:t xml:space="preserve"> (1-ый вариант, вопросы 7-10,12-17,30)</w:t>
            </w:r>
          </w:p>
          <w:p w14:paraId="2711BF99" w14:textId="6731AB9F" w:rsidR="00A35E0E" w:rsidRPr="008F00E9" w:rsidRDefault="00A35E0E" w:rsidP="00A35E0E">
            <w:pPr>
              <w:pStyle w:val="af4"/>
              <w:ind w:left="0"/>
              <w:jc w:val="both"/>
              <w:rPr>
                <w:iCs/>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286324" w:rsidRPr="00433F61" w14:paraId="22A3C4EB" w14:textId="77777777" w:rsidTr="00985437">
        <w:tc>
          <w:tcPr>
            <w:tcW w:w="2155" w:type="dxa"/>
          </w:tcPr>
          <w:p w14:paraId="5C11C461" w14:textId="77777777" w:rsidR="00286324" w:rsidRDefault="00286324" w:rsidP="00286324">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30A7A610" w14:textId="77777777" w:rsidR="00286324" w:rsidRPr="00747C65" w:rsidRDefault="00286324" w:rsidP="00286324">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16C5DDBF" w14:textId="058D52EF" w:rsidR="00286324" w:rsidRPr="00197912" w:rsidRDefault="00286324" w:rsidP="00286324">
            <w:pPr>
              <w:tabs>
                <w:tab w:val="left" w:pos="0"/>
                <w:tab w:val="left" w:pos="900"/>
                <w:tab w:val="left" w:pos="1260"/>
              </w:tabs>
              <w:jc w:val="both"/>
              <w:rPr>
                <w:b/>
                <w:color w:val="000000" w:themeColor="text1"/>
                <w:sz w:val="22"/>
                <w:szCs w:val="22"/>
              </w:rPr>
            </w:pPr>
          </w:p>
        </w:tc>
        <w:tc>
          <w:tcPr>
            <w:tcW w:w="2429" w:type="dxa"/>
            <w:shd w:val="clear" w:color="auto" w:fill="auto"/>
          </w:tcPr>
          <w:p w14:paraId="10F2ECE3" w14:textId="77777777" w:rsidR="00286324" w:rsidRPr="0097052C" w:rsidRDefault="00286324" w:rsidP="00286324">
            <w:pPr>
              <w:widowControl w:val="0"/>
              <w:tabs>
                <w:tab w:val="left" w:pos="709"/>
              </w:tabs>
              <w:jc w:val="both"/>
              <w:rPr>
                <w:b/>
                <w:sz w:val="24"/>
              </w:rPr>
            </w:pPr>
            <w:r w:rsidRPr="0097052C">
              <w:rPr>
                <w:b/>
                <w:sz w:val="24"/>
              </w:rPr>
              <w:t>Тема 5.</w:t>
            </w:r>
            <w:r w:rsidRPr="0097052C">
              <w:rPr>
                <w:b/>
                <w:sz w:val="24"/>
              </w:rPr>
              <w:tab/>
              <w:t>Метод сводки и группировки данных ста</w:t>
            </w:r>
            <w:r w:rsidRPr="0097052C">
              <w:rPr>
                <w:b/>
                <w:sz w:val="24"/>
              </w:rPr>
              <w:lastRenderedPageBreak/>
              <w:t>тистического наблюдения.</w:t>
            </w:r>
          </w:p>
          <w:p w14:paraId="73A3E1AC" w14:textId="72FB3867" w:rsidR="00286324" w:rsidRPr="0097052C" w:rsidRDefault="00286324" w:rsidP="00286324">
            <w:pPr>
              <w:tabs>
                <w:tab w:val="left" w:pos="0"/>
                <w:tab w:val="left" w:pos="900"/>
                <w:tab w:val="left" w:pos="1260"/>
              </w:tabs>
              <w:jc w:val="both"/>
              <w:rPr>
                <w:b/>
                <w:color w:val="FF0000"/>
                <w:sz w:val="22"/>
                <w:szCs w:val="22"/>
              </w:rPr>
            </w:pPr>
          </w:p>
        </w:tc>
        <w:tc>
          <w:tcPr>
            <w:tcW w:w="3354" w:type="dxa"/>
            <w:shd w:val="clear" w:color="auto" w:fill="auto"/>
          </w:tcPr>
          <w:p w14:paraId="711566B0" w14:textId="48CF9C19" w:rsidR="00286324" w:rsidRPr="00D960A5" w:rsidRDefault="00286324" w:rsidP="00286324">
            <w:pPr>
              <w:tabs>
                <w:tab w:val="left" w:pos="0"/>
                <w:tab w:val="left" w:pos="900"/>
                <w:tab w:val="left" w:pos="1260"/>
              </w:tabs>
              <w:jc w:val="both"/>
              <w:rPr>
                <w:bCs/>
                <w:color w:val="000000" w:themeColor="text1"/>
                <w:sz w:val="22"/>
                <w:szCs w:val="22"/>
              </w:rPr>
            </w:pPr>
            <w:r w:rsidRPr="00CC1647">
              <w:rPr>
                <w:color w:val="000000"/>
                <w:sz w:val="24"/>
              </w:rPr>
              <w:lastRenderedPageBreak/>
              <w:t xml:space="preserve">Задачи сводки и ее основное содержание. Статистические группировки: сущность и </w:t>
            </w:r>
            <w:r w:rsidRPr="00CC1647">
              <w:rPr>
                <w:color w:val="000000"/>
                <w:sz w:val="24"/>
              </w:rPr>
              <w:lastRenderedPageBreak/>
              <w:t>классификация. Виды статистических группировок и этапы их построения (выбор группировочного признака, определение числа групп, установление интервалов группировки</w:t>
            </w:r>
            <w:r>
              <w:rPr>
                <w:color w:val="000000"/>
                <w:sz w:val="24"/>
              </w:rPr>
              <w:t>, расчет обобщающих показателей, табличное оформление группировки</w:t>
            </w:r>
            <w:r w:rsidRPr="00CC1647">
              <w:rPr>
                <w:color w:val="000000"/>
                <w:sz w:val="24"/>
              </w:rPr>
              <w:t>). Комбинированные и многомерные группировки.</w:t>
            </w:r>
          </w:p>
        </w:tc>
        <w:tc>
          <w:tcPr>
            <w:tcW w:w="1097" w:type="dxa"/>
            <w:shd w:val="clear" w:color="auto" w:fill="auto"/>
          </w:tcPr>
          <w:p w14:paraId="5D115AA8" w14:textId="37B45233" w:rsidR="00286324" w:rsidRPr="00D960A5" w:rsidRDefault="00286324" w:rsidP="00286324">
            <w:pPr>
              <w:pStyle w:val="af4"/>
              <w:ind w:left="0"/>
              <w:jc w:val="center"/>
              <w:rPr>
                <w:color w:val="000000" w:themeColor="text1"/>
                <w:sz w:val="22"/>
                <w:szCs w:val="22"/>
              </w:rPr>
            </w:pPr>
            <w:r>
              <w:rPr>
                <w:color w:val="000000" w:themeColor="text1"/>
                <w:sz w:val="22"/>
                <w:szCs w:val="22"/>
              </w:rPr>
              <w:lastRenderedPageBreak/>
              <w:t>2</w:t>
            </w:r>
          </w:p>
        </w:tc>
        <w:tc>
          <w:tcPr>
            <w:tcW w:w="1275" w:type="dxa"/>
            <w:shd w:val="clear" w:color="auto" w:fill="auto"/>
          </w:tcPr>
          <w:p w14:paraId="7DCFCE72" w14:textId="7EC968AF" w:rsidR="00286324" w:rsidRPr="00D960A5" w:rsidRDefault="00286324" w:rsidP="00286324">
            <w:pPr>
              <w:pStyle w:val="af4"/>
              <w:ind w:left="0"/>
              <w:jc w:val="center"/>
              <w:rPr>
                <w:color w:val="000000" w:themeColor="text1"/>
                <w:sz w:val="22"/>
                <w:szCs w:val="22"/>
              </w:rPr>
            </w:pPr>
          </w:p>
        </w:tc>
        <w:tc>
          <w:tcPr>
            <w:tcW w:w="1276" w:type="dxa"/>
            <w:shd w:val="clear" w:color="auto" w:fill="auto"/>
          </w:tcPr>
          <w:p w14:paraId="282FEF71" w14:textId="1BC23F27" w:rsidR="00286324" w:rsidRPr="00D960A5" w:rsidRDefault="00286324" w:rsidP="00286324">
            <w:pPr>
              <w:pStyle w:val="af4"/>
              <w:ind w:left="0"/>
              <w:jc w:val="center"/>
              <w:rPr>
                <w:color w:val="000000" w:themeColor="text1"/>
                <w:sz w:val="22"/>
                <w:szCs w:val="22"/>
              </w:rPr>
            </w:pPr>
            <w:r>
              <w:rPr>
                <w:color w:val="000000" w:themeColor="text1"/>
                <w:sz w:val="22"/>
                <w:szCs w:val="22"/>
              </w:rPr>
              <w:t>4</w:t>
            </w:r>
          </w:p>
        </w:tc>
        <w:tc>
          <w:tcPr>
            <w:tcW w:w="709" w:type="dxa"/>
            <w:shd w:val="clear" w:color="auto" w:fill="auto"/>
          </w:tcPr>
          <w:p w14:paraId="520177A0" w14:textId="45D6239E" w:rsidR="00286324" w:rsidRPr="00D960A5" w:rsidRDefault="00286324" w:rsidP="00286324">
            <w:pPr>
              <w:pStyle w:val="af4"/>
              <w:ind w:left="0"/>
              <w:jc w:val="center"/>
              <w:rPr>
                <w:color w:val="000000" w:themeColor="text1"/>
                <w:sz w:val="22"/>
                <w:szCs w:val="22"/>
              </w:rPr>
            </w:pPr>
            <w:r>
              <w:rPr>
                <w:color w:val="000000" w:themeColor="text1"/>
                <w:sz w:val="22"/>
                <w:szCs w:val="22"/>
              </w:rPr>
              <w:t>6</w:t>
            </w:r>
          </w:p>
        </w:tc>
        <w:tc>
          <w:tcPr>
            <w:tcW w:w="992" w:type="dxa"/>
          </w:tcPr>
          <w:p w14:paraId="1D570A19" w14:textId="6F7703A5" w:rsidR="00286324" w:rsidRPr="00653AD8" w:rsidRDefault="00286324" w:rsidP="00286324">
            <w:pPr>
              <w:pStyle w:val="af4"/>
              <w:ind w:left="0"/>
              <w:jc w:val="center"/>
              <w:rPr>
                <w:color w:val="000000" w:themeColor="text1"/>
                <w:sz w:val="22"/>
                <w:szCs w:val="22"/>
              </w:rPr>
            </w:pPr>
            <w:r>
              <w:rPr>
                <w:color w:val="000000" w:themeColor="text1"/>
                <w:sz w:val="22"/>
                <w:szCs w:val="22"/>
              </w:rPr>
              <w:t>6</w:t>
            </w:r>
          </w:p>
        </w:tc>
        <w:tc>
          <w:tcPr>
            <w:tcW w:w="1842" w:type="dxa"/>
          </w:tcPr>
          <w:p w14:paraId="4BD0875F" w14:textId="77777777" w:rsidR="00286324" w:rsidRPr="008F00E9" w:rsidRDefault="00286324" w:rsidP="00286324">
            <w:pPr>
              <w:pStyle w:val="af4"/>
              <w:ind w:left="0"/>
              <w:jc w:val="both"/>
              <w:rPr>
                <w:iCs/>
                <w:color w:val="000000" w:themeColor="text1"/>
                <w:sz w:val="24"/>
              </w:rPr>
            </w:pPr>
            <w:r w:rsidRPr="008F00E9">
              <w:rPr>
                <w:iCs/>
                <w:color w:val="000000" w:themeColor="text1"/>
                <w:sz w:val="24"/>
              </w:rPr>
              <w:t>Слайд-лекция,</w:t>
            </w:r>
          </w:p>
          <w:p w14:paraId="19E627A6" w14:textId="77777777" w:rsidR="00286324" w:rsidRPr="008F00E9" w:rsidRDefault="00286324" w:rsidP="00286324">
            <w:pPr>
              <w:tabs>
                <w:tab w:val="left" w:pos="0"/>
                <w:tab w:val="left" w:pos="900"/>
                <w:tab w:val="left" w:pos="1260"/>
              </w:tabs>
              <w:jc w:val="both"/>
              <w:rPr>
                <w:bCs/>
                <w:iCs/>
                <w:color w:val="000000" w:themeColor="text1"/>
                <w:sz w:val="24"/>
              </w:rPr>
            </w:pPr>
            <w:r w:rsidRPr="008F00E9">
              <w:rPr>
                <w:bCs/>
                <w:iCs/>
                <w:color w:val="000000" w:themeColor="text1"/>
                <w:sz w:val="24"/>
              </w:rPr>
              <w:t>коллективная, аудиторная</w:t>
            </w:r>
          </w:p>
          <w:p w14:paraId="536A93B8" w14:textId="77777777" w:rsidR="00286324" w:rsidRDefault="00286324" w:rsidP="00286324">
            <w:pPr>
              <w:pStyle w:val="af4"/>
              <w:ind w:left="0"/>
              <w:jc w:val="both"/>
              <w:rPr>
                <w:bCs/>
                <w:iCs/>
                <w:color w:val="000000" w:themeColor="text1"/>
                <w:sz w:val="24"/>
              </w:rPr>
            </w:pPr>
            <w:r w:rsidRPr="008F00E9">
              <w:rPr>
                <w:bCs/>
                <w:iCs/>
                <w:color w:val="000000" w:themeColor="text1"/>
                <w:sz w:val="24"/>
              </w:rPr>
              <w:lastRenderedPageBreak/>
              <w:t>(в т.ч. в ЭИОС)</w:t>
            </w:r>
          </w:p>
          <w:p w14:paraId="4853BF12" w14:textId="77777777" w:rsidR="00286324" w:rsidRDefault="00286324" w:rsidP="00286324">
            <w:pPr>
              <w:pStyle w:val="af4"/>
              <w:ind w:left="0"/>
              <w:jc w:val="both"/>
              <w:rPr>
                <w:bCs/>
                <w:iCs/>
                <w:color w:val="000000" w:themeColor="text1"/>
                <w:sz w:val="24"/>
              </w:rPr>
            </w:pPr>
            <w:r>
              <w:rPr>
                <w:bCs/>
                <w:iCs/>
                <w:color w:val="000000" w:themeColor="text1"/>
                <w:sz w:val="24"/>
              </w:rPr>
              <w:t xml:space="preserve">Устный опрос. </w:t>
            </w:r>
            <w:r w:rsidRPr="00663ED7">
              <w:rPr>
                <w:bCs/>
                <w:iCs/>
                <w:color w:val="000000" w:themeColor="text1"/>
                <w:sz w:val="24"/>
              </w:rPr>
              <w:t>тест №1</w:t>
            </w:r>
            <w:r>
              <w:rPr>
                <w:bCs/>
                <w:iCs/>
                <w:color w:val="000000" w:themeColor="text1"/>
                <w:sz w:val="24"/>
              </w:rPr>
              <w:t xml:space="preserve"> (1-ый вариант, вопросы 18-29)</w:t>
            </w:r>
          </w:p>
          <w:p w14:paraId="2F2B13CF" w14:textId="61A3FA2E" w:rsidR="00286324" w:rsidRPr="008F00E9" w:rsidRDefault="00286324" w:rsidP="00286324">
            <w:pPr>
              <w:pStyle w:val="af4"/>
              <w:ind w:left="0"/>
              <w:jc w:val="both"/>
              <w:rPr>
                <w:iCs/>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514BF2" w:rsidRPr="00DA29ED" w14:paraId="025B15DF" w14:textId="77777777" w:rsidTr="00985437">
        <w:tc>
          <w:tcPr>
            <w:tcW w:w="2155" w:type="dxa"/>
          </w:tcPr>
          <w:p w14:paraId="6B0AF439" w14:textId="77777777" w:rsidR="00514BF2" w:rsidRDefault="00514BF2" w:rsidP="00514BF2">
            <w:pPr>
              <w:tabs>
                <w:tab w:val="left" w:pos="0"/>
                <w:tab w:val="left" w:pos="900"/>
                <w:tab w:val="left" w:pos="1260"/>
              </w:tabs>
              <w:rPr>
                <w:b/>
                <w:color w:val="000000" w:themeColor="text1"/>
                <w:sz w:val="22"/>
                <w:szCs w:val="22"/>
              </w:rPr>
            </w:pPr>
            <w:r>
              <w:rPr>
                <w:b/>
                <w:color w:val="000000" w:themeColor="text1"/>
                <w:sz w:val="22"/>
                <w:szCs w:val="22"/>
              </w:rPr>
              <w:lastRenderedPageBreak/>
              <w:t xml:space="preserve">УК-1, ОПК-1, </w:t>
            </w:r>
          </w:p>
          <w:p w14:paraId="1E48222D" w14:textId="77777777" w:rsidR="00514BF2" w:rsidRPr="00747C65" w:rsidRDefault="00514BF2" w:rsidP="00514BF2">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6962A8E8" w14:textId="19B357AB" w:rsidR="00514BF2" w:rsidRPr="00DA29ED" w:rsidRDefault="00514BF2" w:rsidP="00514BF2">
            <w:pPr>
              <w:pStyle w:val="af4"/>
              <w:ind w:left="0"/>
              <w:jc w:val="both"/>
              <w:rPr>
                <w:b/>
                <w:color w:val="000000" w:themeColor="text1"/>
                <w:sz w:val="22"/>
                <w:szCs w:val="22"/>
              </w:rPr>
            </w:pPr>
          </w:p>
        </w:tc>
        <w:tc>
          <w:tcPr>
            <w:tcW w:w="2429" w:type="dxa"/>
            <w:shd w:val="clear" w:color="auto" w:fill="auto"/>
          </w:tcPr>
          <w:p w14:paraId="08F6ABAB" w14:textId="4B7CB062" w:rsidR="00514BF2" w:rsidRPr="0097052C" w:rsidRDefault="00514BF2" w:rsidP="00514BF2">
            <w:pPr>
              <w:tabs>
                <w:tab w:val="left" w:pos="0"/>
                <w:tab w:val="left" w:pos="900"/>
                <w:tab w:val="left" w:pos="1260"/>
              </w:tabs>
              <w:jc w:val="both"/>
              <w:rPr>
                <w:b/>
                <w:color w:val="000000" w:themeColor="text1"/>
                <w:sz w:val="22"/>
                <w:szCs w:val="22"/>
              </w:rPr>
            </w:pPr>
            <w:r w:rsidRPr="0097052C">
              <w:rPr>
                <w:b/>
                <w:sz w:val="24"/>
              </w:rPr>
              <w:t>Тема 6.</w:t>
            </w:r>
            <w:r w:rsidRPr="0097052C">
              <w:rPr>
                <w:b/>
                <w:sz w:val="24"/>
              </w:rPr>
              <w:tab/>
              <w:t>Методы расчета абсолютных, относительных, средних величин; показатели вариации в статистике данных земельного кадастра</w:t>
            </w:r>
          </w:p>
        </w:tc>
        <w:tc>
          <w:tcPr>
            <w:tcW w:w="3354" w:type="dxa"/>
            <w:shd w:val="clear" w:color="auto" w:fill="auto"/>
          </w:tcPr>
          <w:p w14:paraId="7A247B5C" w14:textId="1D71A5E8" w:rsidR="00514BF2" w:rsidRPr="00DA29ED" w:rsidRDefault="00514BF2" w:rsidP="00514BF2">
            <w:pPr>
              <w:tabs>
                <w:tab w:val="left" w:pos="0"/>
                <w:tab w:val="left" w:pos="900"/>
                <w:tab w:val="left" w:pos="1260"/>
              </w:tabs>
              <w:jc w:val="both"/>
              <w:rPr>
                <w:b/>
                <w:color w:val="000000" w:themeColor="text1"/>
                <w:sz w:val="22"/>
                <w:szCs w:val="22"/>
              </w:rPr>
            </w:pPr>
            <w:r w:rsidRPr="007C56AD">
              <w:rPr>
                <w:bCs/>
                <w:color w:val="000000"/>
                <w:sz w:val="24"/>
              </w:rPr>
              <w:t>Понятие абсолютной и относительной величины в статистике земельного кадастра</w:t>
            </w:r>
            <w:r w:rsidRPr="007C56AD">
              <w:rPr>
                <w:color w:val="000000"/>
                <w:sz w:val="24"/>
              </w:rPr>
              <w:t>. Применение средних величин в практической деятельности органа кадастрового учета: средняя арифметическая, средняя арифметическая простая, средняя арифметическая взвешенная, средняя гармоническая взвешенная, средняя геометрическая. Структурные средние. Показатели вариации. Виды относительных величин.</w:t>
            </w:r>
          </w:p>
        </w:tc>
        <w:tc>
          <w:tcPr>
            <w:tcW w:w="1097" w:type="dxa"/>
            <w:shd w:val="clear" w:color="auto" w:fill="auto"/>
          </w:tcPr>
          <w:p w14:paraId="649D7A1F" w14:textId="576715CE" w:rsidR="00514BF2" w:rsidRPr="00DA29ED" w:rsidRDefault="00514BF2" w:rsidP="00514BF2">
            <w:pPr>
              <w:tabs>
                <w:tab w:val="left" w:pos="0"/>
                <w:tab w:val="left" w:pos="900"/>
                <w:tab w:val="left" w:pos="1260"/>
              </w:tabs>
              <w:jc w:val="center"/>
              <w:rPr>
                <w:bCs/>
                <w:color w:val="000000" w:themeColor="text1"/>
                <w:sz w:val="22"/>
                <w:szCs w:val="22"/>
              </w:rPr>
            </w:pPr>
            <w:r>
              <w:rPr>
                <w:bCs/>
                <w:color w:val="000000" w:themeColor="text1"/>
                <w:sz w:val="22"/>
                <w:szCs w:val="22"/>
              </w:rPr>
              <w:t>1</w:t>
            </w:r>
          </w:p>
        </w:tc>
        <w:tc>
          <w:tcPr>
            <w:tcW w:w="1275" w:type="dxa"/>
            <w:shd w:val="clear" w:color="auto" w:fill="auto"/>
          </w:tcPr>
          <w:p w14:paraId="0862E14A" w14:textId="77777777" w:rsidR="00514BF2" w:rsidRPr="00DA29ED" w:rsidRDefault="00514BF2" w:rsidP="00514BF2">
            <w:pPr>
              <w:tabs>
                <w:tab w:val="left" w:pos="0"/>
                <w:tab w:val="left" w:pos="900"/>
                <w:tab w:val="left" w:pos="1260"/>
              </w:tabs>
              <w:jc w:val="center"/>
              <w:rPr>
                <w:bCs/>
                <w:color w:val="000000" w:themeColor="text1"/>
                <w:sz w:val="22"/>
                <w:szCs w:val="22"/>
              </w:rPr>
            </w:pPr>
          </w:p>
        </w:tc>
        <w:tc>
          <w:tcPr>
            <w:tcW w:w="1276" w:type="dxa"/>
            <w:shd w:val="clear" w:color="auto" w:fill="auto"/>
          </w:tcPr>
          <w:p w14:paraId="5469882F" w14:textId="5087BB0E" w:rsidR="00514BF2" w:rsidRPr="00DA29ED" w:rsidRDefault="00514BF2" w:rsidP="00514BF2">
            <w:pPr>
              <w:tabs>
                <w:tab w:val="left" w:pos="0"/>
                <w:tab w:val="left" w:pos="900"/>
                <w:tab w:val="left" w:pos="1260"/>
              </w:tabs>
              <w:jc w:val="center"/>
              <w:rPr>
                <w:bCs/>
                <w:color w:val="000000" w:themeColor="text1"/>
                <w:sz w:val="22"/>
                <w:szCs w:val="22"/>
              </w:rPr>
            </w:pPr>
            <w:r>
              <w:rPr>
                <w:bCs/>
                <w:color w:val="000000" w:themeColor="text1"/>
                <w:sz w:val="22"/>
                <w:szCs w:val="22"/>
              </w:rPr>
              <w:t>4</w:t>
            </w:r>
          </w:p>
        </w:tc>
        <w:tc>
          <w:tcPr>
            <w:tcW w:w="709" w:type="dxa"/>
            <w:shd w:val="clear" w:color="auto" w:fill="auto"/>
          </w:tcPr>
          <w:p w14:paraId="6F9A44AB" w14:textId="41AD0994" w:rsidR="00514BF2" w:rsidRPr="00DA29ED" w:rsidRDefault="00514BF2" w:rsidP="00514BF2">
            <w:pPr>
              <w:tabs>
                <w:tab w:val="left" w:pos="0"/>
                <w:tab w:val="left" w:pos="900"/>
                <w:tab w:val="left" w:pos="1260"/>
              </w:tabs>
              <w:jc w:val="center"/>
              <w:rPr>
                <w:bCs/>
                <w:color w:val="000000" w:themeColor="text1"/>
                <w:sz w:val="22"/>
                <w:szCs w:val="22"/>
              </w:rPr>
            </w:pPr>
            <w:r>
              <w:rPr>
                <w:bCs/>
                <w:color w:val="000000" w:themeColor="text1"/>
                <w:sz w:val="22"/>
                <w:szCs w:val="22"/>
              </w:rPr>
              <w:t>6</w:t>
            </w:r>
          </w:p>
        </w:tc>
        <w:tc>
          <w:tcPr>
            <w:tcW w:w="992" w:type="dxa"/>
          </w:tcPr>
          <w:p w14:paraId="0C494CE9" w14:textId="5F07F9A7" w:rsidR="00514BF2" w:rsidRPr="00DA29ED" w:rsidRDefault="00514BF2" w:rsidP="00514BF2">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51A76A2B" w14:textId="77777777" w:rsidR="00514BF2" w:rsidRPr="008F00E9" w:rsidRDefault="00514BF2" w:rsidP="00514BF2">
            <w:pPr>
              <w:pStyle w:val="af4"/>
              <w:ind w:left="0"/>
              <w:jc w:val="both"/>
              <w:rPr>
                <w:iCs/>
                <w:color w:val="000000" w:themeColor="text1"/>
                <w:sz w:val="24"/>
              </w:rPr>
            </w:pPr>
            <w:r w:rsidRPr="008F00E9">
              <w:rPr>
                <w:iCs/>
                <w:color w:val="000000" w:themeColor="text1"/>
                <w:sz w:val="24"/>
              </w:rPr>
              <w:t>Слайд-лекция,</w:t>
            </w:r>
          </w:p>
          <w:p w14:paraId="1EA0E18B" w14:textId="77777777" w:rsidR="00514BF2" w:rsidRPr="008F00E9" w:rsidRDefault="00514BF2" w:rsidP="00514BF2">
            <w:pPr>
              <w:tabs>
                <w:tab w:val="left" w:pos="0"/>
                <w:tab w:val="left" w:pos="900"/>
                <w:tab w:val="left" w:pos="1260"/>
              </w:tabs>
              <w:jc w:val="both"/>
              <w:rPr>
                <w:bCs/>
                <w:iCs/>
                <w:color w:val="000000" w:themeColor="text1"/>
                <w:sz w:val="24"/>
              </w:rPr>
            </w:pPr>
            <w:r w:rsidRPr="008F00E9">
              <w:rPr>
                <w:bCs/>
                <w:iCs/>
                <w:color w:val="000000" w:themeColor="text1"/>
                <w:sz w:val="24"/>
              </w:rPr>
              <w:t>коллективная, аудиторная</w:t>
            </w:r>
          </w:p>
          <w:p w14:paraId="3D0D13ED" w14:textId="77777777" w:rsidR="00514BF2" w:rsidRDefault="00514BF2" w:rsidP="00514BF2">
            <w:pPr>
              <w:tabs>
                <w:tab w:val="left" w:pos="0"/>
                <w:tab w:val="left" w:pos="900"/>
                <w:tab w:val="left" w:pos="1260"/>
              </w:tabs>
              <w:jc w:val="both"/>
              <w:rPr>
                <w:bCs/>
                <w:iCs/>
                <w:color w:val="000000" w:themeColor="text1"/>
                <w:sz w:val="24"/>
              </w:rPr>
            </w:pPr>
            <w:r w:rsidRPr="008F00E9">
              <w:rPr>
                <w:bCs/>
                <w:iCs/>
                <w:color w:val="000000" w:themeColor="text1"/>
                <w:sz w:val="24"/>
              </w:rPr>
              <w:t>(в т.ч. в ЭИОС)</w:t>
            </w:r>
          </w:p>
          <w:p w14:paraId="38833054" w14:textId="77777777" w:rsidR="00514BF2" w:rsidRDefault="00514BF2" w:rsidP="00514BF2">
            <w:pPr>
              <w:tabs>
                <w:tab w:val="left" w:pos="0"/>
                <w:tab w:val="left" w:pos="900"/>
                <w:tab w:val="left" w:pos="1260"/>
              </w:tabs>
              <w:jc w:val="both"/>
              <w:rPr>
                <w:bCs/>
                <w:iCs/>
                <w:color w:val="000000" w:themeColor="text1"/>
                <w:sz w:val="24"/>
              </w:rPr>
            </w:pPr>
            <w:r>
              <w:rPr>
                <w:bCs/>
                <w:iCs/>
                <w:color w:val="000000" w:themeColor="text1"/>
                <w:sz w:val="24"/>
              </w:rPr>
              <w:t>Устный опрос.</w:t>
            </w:r>
          </w:p>
          <w:p w14:paraId="5EF69531" w14:textId="77777777" w:rsidR="00514BF2" w:rsidRDefault="00514BF2" w:rsidP="00514BF2">
            <w:pPr>
              <w:tabs>
                <w:tab w:val="left" w:pos="0"/>
                <w:tab w:val="left" w:pos="900"/>
                <w:tab w:val="left" w:pos="1260"/>
              </w:tabs>
              <w:jc w:val="both"/>
              <w:rPr>
                <w:bCs/>
                <w:iCs/>
                <w:color w:val="000000" w:themeColor="text1"/>
                <w:sz w:val="24"/>
              </w:rPr>
            </w:pPr>
            <w:r>
              <w:rPr>
                <w:bCs/>
                <w:iCs/>
                <w:color w:val="000000" w:themeColor="text1"/>
                <w:sz w:val="24"/>
              </w:rPr>
              <w:t>Тест №2 (по первому варианту вопросы 1-6,13)</w:t>
            </w:r>
          </w:p>
          <w:p w14:paraId="731832A0" w14:textId="632719B1" w:rsidR="00514BF2" w:rsidRPr="008F00E9" w:rsidRDefault="00514BF2" w:rsidP="00514BF2">
            <w:pPr>
              <w:tabs>
                <w:tab w:val="left" w:pos="0"/>
                <w:tab w:val="left" w:pos="900"/>
                <w:tab w:val="left" w:pos="1260"/>
              </w:tabs>
              <w:jc w:val="both"/>
              <w:rPr>
                <w:b/>
                <w:bCs/>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4C182D" w:rsidRPr="00DA29ED" w14:paraId="0FB6C8BB" w14:textId="77777777" w:rsidTr="00985437">
        <w:tc>
          <w:tcPr>
            <w:tcW w:w="2155" w:type="dxa"/>
          </w:tcPr>
          <w:p w14:paraId="638DB6AF" w14:textId="77777777" w:rsidR="004C182D" w:rsidRDefault="004C182D" w:rsidP="004C182D">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4EA634B6" w14:textId="77777777" w:rsidR="004C182D" w:rsidRPr="00747C65" w:rsidRDefault="004C182D" w:rsidP="004C182D">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14D201AD" w14:textId="77FD590B" w:rsidR="004C182D" w:rsidRPr="00DA29ED" w:rsidRDefault="004C182D" w:rsidP="004C182D">
            <w:pPr>
              <w:pStyle w:val="af4"/>
              <w:ind w:left="0"/>
              <w:jc w:val="both"/>
              <w:rPr>
                <w:b/>
                <w:color w:val="000000" w:themeColor="text1"/>
                <w:sz w:val="22"/>
                <w:szCs w:val="22"/>
              </w:rPr>
            </w:pPr>
          </w:p>
        </w:tc>
        <w:tc>
          <w:tcPr>
            <w:tcW w:w="2429" w:type="dxa"/>
            <w:shd w:val="clear" w:color="auto" w:fill="auto"/>
          </w:tcPr>
          <w:p w14:paraId="59D91CA7" w14:textId="77777777" w:rsidR="004C182D" w:rsidRPr="0097052C" w:rsidRDefault="004C182D" w:rsidP="004C182D">
            <w:pPr>
              <w:jc w:val="both"/>
              <w:rPr>
                <w:b/>
                <w:color w:val="000000"/>
                <w:szCs w:val="28"/>
              </w:rPr>
            </w:pPr>
            <w:r w:rsidRPr="0097052C">
              <w:rPr>
                <w:b/>
                <w:sz w:val="24"/>
              </w:rPr>
              <w:t xml:space="preserve">Тема 7. Применение выборочного метода в кадастровой </w:t>
            </w:r>
            <w:r w:rsidRPr="0097052C">
              <w:rPr>
                <w:b/>
                <w:sz w:val="24"/>
              </w:rPr>
              <w:lastRenderedPageBreak/>
              <w:t>деятельности.</w:t>
            </w:r>
            <w:r w:rsidRPr="0097052C">
              <w:rPr>
                <w:b/>
                <w:color w:val="000000"/>
                <w:szCs w:val="28"/>
              </w:rPr>
              <w:t xml:space="preserve"> </w:t>
            </w:r>
          </w:p>
          <w:p w14:paraId="579704F7" w14:textId="7050932C" w:rsidR="004C182D" w:rsidRPr="008A091B" w:rsidRDefault="004C182D" w:rsidP="004C182D">
            <w:pPr>
              <w:tabs>
                <w:tab w:val="left" w:pos="0"/>
                <w:tab w:val="left" w:pos="900"/>
                <w:tab w:val="left" w:pos="1260"/>
              </w:tabs>
              <w:jc w:val="both"/>
              <w:rPr>
                <w:bCs/>
                <w:color w:val="000000" w:themeColor="text1"/>
                <w:sz w:val="22"/>
                <w:szCs w:val="22"/>
              </w:rPr>
            </w:pPr>
          </w:p>
        </w:tc>
        <w:tc>
          <w:tcPr>
            <w:tcW w:w="3354" w:type="dxa"/>
            <w:shd w:val="clear" w:color="auto" w:fill="auto"/>
          </w:tcPr>
          <w:p w14:paraId="57A65DA2" w14:textId="0D596D0E" w:rsidR="004C182D" w:rsidRPr="00DA29ED" w:rsidRDefault="004C182D" w:rsidP="004C182D">
            <w:pPr>
              <w:tabs>
                <w:tab w:val="left" w:pos="0"/>
                <w:tab w:val="left" w:pos="900"/>
                <w:tab w:val="left" w:pos="1260"/>
              </w:tabs>
              <w:jc w:val="both"/>
              <w:rPr>
                <w:color w:val="000000" w:themeColor="text1"/>
                <w:sz w:val="22"/>
                <w:szCs w:val="22"/>
              </w:rPr>
            </w:pPr>
            <w:r w:rsidRPr="007C56AD">
              <w:rPr>
                <w:color w:val="000000"/>
                <w:sz w:val="24"/>
              </w:rPr>
              <w:lastRenderedPageBreak/>
              <w:t xml:space="preserve">Понятие о генеральной и выборочной совокупности. Типовые задачи выборочного </w:t>
            </w:r>
            <w:r w:rsidRPr="007C56AD">
              <w:rPr>
                <w:color w:val="000000"/>
                <w:sz w:val="24"/>
              </w:rPr>
              <w:lastRenderedPageBreak/>
              <w:t>наблюдения. Способы отбора единиц в выборочную совокупность. Ошибки выборочного наблюдения</w:t>
            </w:r>
            <w:r>
              <w:rPr>
                <w:color w:val="000000"/>
                <w:sz w:val="24"/>
              </w:rPr>
              <w:t>.</w:t>
            </w:r>
            <w:r w:rsidRPr="007C56AD">
              <w:rPr>
                <w:color w:val="000000"/>
                <w:sz w:val="24"/>
              </w:rPr>
              <w:t xml:space="preserve"> Способы оценивания параметров генеральной совокупности по выборочным данным</w:t>
            </w:r>
            <w:r>
              <w:rPr>
                <w:color w:val="000000"/>
                <w:sz w:val="24"/>
              </w:rPr>
              <w:t>.</w:t>
            </w:r>
            <w:r w:rsidRPr="007C56AD">
              <w:rPr>
                <w:color w:val="000000"/>
                <w:sz w:val="24"/>
              </w:rPr>
              <w:t xml:space="preserve"> Проверка статистических гипотез о существенности различий двух выборочных средних. Дисперсионный анализ кадастровой информации.</w:t>
            </w:r>
          </w:p>
        </w:tc>
        <w:tc>
          <w:tcPr>
            <w:tcW w:w="1097" w:type="dxa"/>
            <w:shd w:val="clear" w:color="auto" w:fill="auto"/>
          </w:tcPr>
          <w:p w14:paraId="2462EAE4" w14:textId="3449FCB6"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lastRenderedPageBreak/>
              <w:t>2</w:t>
            </w:r>
          </w:p>
        </w:tc>
        <w:tc>
          <w:tcPr>
            <w:tcW w:w="1275" w:type="dxa"/>
            <w:shd w:val="clear" w:color="auto" w:fill="auto"/>
          </w:tcPr>
          <w:p w14:paraId="01D9FAE8" w14:textId="02CFC2E9" w:rsidR="004C182D" w:rsidRPr="00DA29ED" w:rsidRDefault="004C182D" w:rsidP="004C182D">
            <w:pPr>
              <w:tabs>
                <w:tab w:val="left" w:pos="0"/>
                <w:tab w:val="left" w:pos="900"/>
                <w:tab w:val="left" w:pos="1260"/>
              </w:tabs>
              <w:jc w:val="center"/>
              <w:rPr>
                <w:color w:val="000000" w:themeColor="text1"/>
                <w:sz w:val="22"/>
                <w:szCs w:val="22"/>
              </w:rPr>
            </w:pPr>
          </w:p>
        </w:tc>
        <w:tc>
          <w:tcPr>
            <w:tcW w:w="1276" w:type="dxa"/>
            <w:shd w:val="clear" w:color="auto" w:fill="auto"/>
          </w:tcPr>
          <w:p w14:paraId="227B5419" w14:textId="611FCC88"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t>4</w:t>
            </w:r>
          </w:p>
        </w:tc>
        <w:tc>
          <w:tcPr>
            <w:tcW w:w="709" w:type="dxa"/>
            <w:shd w:val="clear" w:color="auto" w:fill="auto"/>
          </w:tcPr>
          <w:p w14:paraId="7056174D" w14:textId="1C7C3EF5"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t>6</w:t>
            </w:r>
          </w:p>
        </w:tc>
        <w:tc>
          <w:tcPr>
            <w:tcW w:w="992" w:type="dxa"/>
          </w:tcPr>
          <w:p w14:paraId="31C8DC1C" w14:textId="56104B74"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76F6E5E4" w14:textId="77777777" w:rsidR="004C182D" w:rsidRPr="008F00E9" w:rsidRDefault="004C182D" w:rsidP="004C182D">
            <w:pPr>
              <w:pStyle w:val="af4"/>
              <w:ind w:left="0"/>
              <w:jc w:val="both"/>
              <w:rPr>
                <w:iCs/>
                <w:color w:val="000000" w:themeColor="text1"/>
                <w:sz w:val="24"/>
              </w:rPr>
            </w:pPr>
            <w:r w:rsidRPr="008F00E9">
              <w:rPr>
                <w:iCs/>
                <w:color w:val="000000" w:themeColor="text1"/>
                <w:sz w:val="24"/>
              </w:rPr>
              <w:t>Слайд-лекция,</w:t>
            </w:r>
          </w:p>
          <w:p w14:paraId="78DE4613" w14:textId="77777777" w:rsidR="004C182D" w:rsidRPr="008F00E9" w:rsidRDefault="004C182D" w:rsidP="004C182D">
            <w:pPr>
              <w:tabs>
                <w:tab w:val="left" w:pos="0"/>
                <w:tab w:val="left" w:pos="900"/>
                <w:tab w:val="left" w:pos="1260"/>
              </w:tabs>
              <w:jc w:val="both"/>
              <w:rPr>
                <w:bCs/>
                <w:iCs/>
                <w:color w:val="000000" w:themeColor="text1"/>
                <w:sz w:val="24"/>
              </w:rPr>
            </w:pPr>
            <w:r w:rsidRPr="008F00E9">
              <w:rPr>
                <w:bCs/>
                <w:iCs/>
                <w:color w:val="000000" w:themeColor="text1"/>
                <w:sz w:val="24"/>
              </w:rPr>
              <w:t>коллективная, аудиторная</w:t>
            </w:r>
          </w:p>
          <w:p w14:paraId="023336A0" w14:textId="77777777" w:rsidR="004C182D" w:rsidRDefault="004C182D" w:rsidP="004C182D">
            <w:pPr>
              <w:tabs>
                <w:tab w:val="left" w:pos="0"/>
                <w:tab w:val="left" w:pos="900"/>
                <w:tab w:val="left" w:pos="1260"/>
              </w:tabs>
              <w:jc w:val="both"/>
              <w:rPr>
                <w:bCs/>
                <w:iCs/>
                <w:color w:val="000000" w:themeColor="text1"/>
                <w:sz w:val="24"/>
              </w:rPr>
            </w:pPr>
            <w:r w:rsidRPr="008F00E9">
              <w:rPr>
                <w:bCs/>
                <w:iCs/>
                <w:color w:val="000000" w:themeColor="text1"/>
                <w:sz w:val="24"/>
              </w:rPr>
              <w:lastRenderedPageBreak/>
              <w:t>(в т.ч. в ЭИОС)</w:t>
            </w:r>
          </w:p>
          <w:p w14:paraId="01C34503" w14:textId="77777777" w:rsidR="004C182D" w:rsidRDefault="004C182D" w:rsidP="004C182D">
            <w:pPr>
              <w:tabs>
                <w:tab w:val="left" w:pos="0"/>
                <w:tab w:val="left" w:pos="900"/>
                <w:tab w:val="left" w:pos="1260"/>
              </w:tabs>
              <w:jc w:val="both"/>
              <w:rPr>
                <w:bCs/>
                <w:iCs/>
                <w:color w:val="000000" w:themeColor="text1"/>
                <w:sz w:val="24"/>
              </w:rPr>
            </w:pPr>
            <w:r>
              <w:rPr>
                <w:bCs/>
                <w:iCs/>
                <w:color w:val="000000" w:themeColor="text1"/>
                <w:sz w:val="24"/>
              </w:rPr>
              <w:t>Устный опрос.</w:t>
            </w:r>
          </w:p>
          <w:p w14:paraId="5BCD90CC" w14:textId="77777777" w:rsidR="004C182D" w:rsidRDefault="004C182D" w:rsidP="004C182D">
            <w:pPr>
              <w:widowControl w:val="0"/>
              <w:tabs>
                <w:tab w:val="left" w:pos="1701"/>
              </w:tabs>
              <w:autoSpaceDE w:val="0"/>
              <w:autoSpaceDN w:val="0"/>
              <w:adjustRightInd w:val="0"/>
              <w:jc w:val="both"/>
              <w:rPr>
                <w:bCs/>
                <w:iCs/>
                <w:color w:val="000000" w:themeColor="text1"/>
                <w:sz w:val="24"/>
              </w:rPr>
            </w:pPr>
            <w:r>
              <w:rPr>
                <w:bCs/>
                <w:iCs/>
                <w:color w:val="000000" w:themeColor="text1"/>
                <w:sz w:val="24"/>
              </w:rPr>
              <w:t>Тест №2 (по первому варианту вопросы</w:t>
            </w:r>
          </w:p>
          <w:p w14:paraId="7C13692C" w14:textId="263856FE" w:rsidR="004C182D" w:rsidRPr="008F00E9" w:rsidRDefault="004C182D" w:rsidP="004C182D">
            <w:pPr>
              <w:widowControl w:val="0"/>
              <w:tabs>
                <w:tab w:val="left" w:pos="1701"/>
              </w:tabs>
              <w:autoSpaceDE w:val="0"/>
              <w:autoSpaceDN w:val="0"/>
              <w:adjustRightInd w:val="0"/>
              <w:jc w:val="both"/>
              <w:rPr>
                <w:color w:val="000000" w:themeColor="text1"/>
                <w:sz w:val="24"/>
              </w:rPr>
            </w:pPr>
            <w:r>
              <w:rPr>
                <w:bCs/>
                <w:iCs/>
                <w:color w:val="000000" w:themeColor="text1"/>
                <w:sz w:val="24"/>
              </w:rPr>
              <w:t xml:space="preserve"> 7-9)</w:t>
            </w:r>
          </w:p>
        </w:tc>
      </w:tr>
      <w:tr w:rsidR="004C182D" w:rsidRPr="00DA29ED" w14:paraId="2512AEA1" w14:textId="77777777" w:rsidTr="00985437">
        <w:tc>
          <w:tcPr>
            <w:tcW w:w="2155" w:type="dxa"/>
          </w:tcPr>
          <w:p w14:paraId="321D5642" w14:textId="77777777" w:rsidR="001B4B34" w:rsidRDefault="001B4B34" w:rsidP="001B4B34">
            <w:pPr>
              <w:tabs>
                <w:tab w:val="left" w:pos="0"/>
                <w:tab w:val="left" w:pos="900"/>
                <w:tab w:val="left" w:pos="1260"/>
              </w:tabs>
              <w:rPr>
                <w:b/>
                <w:color w:val="000000" w:themeColor="text1"/>
                <w:sz w:val="22"/>
                <w:szCs w:val="22"/>
              </w:rPr>
            </w:pPr>
            <w:r>
              <w:rPr>
                <w:b/>
                <w:color w:val="000000" w:themeColor="text1"/>
                <w:sz w:val="22"/>
                <w:szCs w:val="22"/>
              </w:rPr>
              <w:lastRenderedPageBreak/>
              <w:t xml:space="preserve">УК-1, ОПК-1, </w:t>
            </w:r>
          </w:p>
          <w:p w14:paraId="2A82EBEF" w14:textId="77777777" w:rsidR="001B4B34" w:rsidRPr="00747C65" w:rsidRDefault="001B4B34" w:rsidP="001B4B34">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0699B306" w14:textId="66D7724A" w:rsidR="004C182D" w:rsidRPr="00DA29ED" w:rsidRDefault="004C182D" w:rsidP="004C182D">
            <w:pPr>
              <w:tabs>
                <w:tab w:val="left" w:pos="0"/>
                <w:tab w:val="left" w:pos="900"/>
                <w:tab w:val="left" w:pos="1260"/>
              </w:tabs>
              <w:jc w:val="both"/>
              <w:rPr>
                <w:b/>
                <w:color w:val="000000" w:themeColor="text1"/>
                <w:sz w:val="22"/>
                <w:szCs w:val="22"/>
              </w:rPr>
            </w:pPr>
          </w:p>
        </w:tc>
        <w:tc>
          <w:tcPr>
            <w:tcW w:w="2429" w:type="dxa"/>
            <w:shd w:val="clear" w:color="auto" w:fill="auto"/>
          </w:tcPr>
          <w:p w14:paraId="5175A959" w14:textId="31F8AF36" w:rsidR="004C182D" w:rsidRPr="008A091B" w:rsidRDefault="004C182D" w:rsidP="004C182D">
            <w:pPr>
              <w:tabs>
                <w:tab w:val="left" w:pos="0"/>
                <w:tab w:val="left" w:pos="900"/>
                <w:tab w:val="left" w:pos="1260"/>
              </w:tabs>
              <w:jc w:val="both"/>
              <w:rPr>
                <w:bCs/>
                <w:color w:val="000000" w:themeColor="text1"/>
                <w:sz w:val="22"/>
                <w:szCs w:val="22"/>
              </w:rPr>
            </w:pPr>
            <w:r w:rsidRPr="00334CA5">
              <w:rPr>
                <w:b/>
                <w:sz w:val="24"/>
              </w:rPr>
              <w:t xml:space="preserve">Тема </w:t>
            </w:r>
            <w:r>
              <w:rPr>
                <w:b/>
                <w:sz w:val="24"/>
              </w:rPr>
              <w:t>8</w:t>
            </w:r>
            <w:r w:rsidRPr="00334CA5">
              <w:rPr>
                <w:b/>
                <w:sz w:val="24"/>
              </w:rPr>
              <w:t>.</w:t>
            </w:r>
            <w:r w:rsidRPr="00334CA5">
              <w:rPr>
                <w:b/>
                <w:sz w:val="24"/>
              </w:rPr>
              <w:tab/>
              <w:t>Правила построения и анализ рядов динамики. Табличное и графическое представление статистических данных кадастровой информации</w:t>
            </w:r>
          </w:p>
        </w:tc>
        <w:tc>
          <w:tcPr>
            <w:tcW w:w="3354" w:type="dxa"/>
            <w:shd w:val="clear" w:color="auto" w:fill="auto"/>
          </w:tcPr>
          <w:p w14:paraId="5329441E" w14:textId="77777777" w:rsidR="004C182D" w:rsidRPr="003A4E65" w:rsidRDefault="004C182D" w:rsidP="004C182D">
            <w:pPr>
              <w:jc w:val="both"/>
              <w:rPr>
                <w:bCs/>
                <w:sz w:val="24"/>
              </w:rPr>
            </w:pPr>
            <w:r w:rsidRPr="003A4E65">
              <w:rPr>
                <w:bCs/>
                <w:sz w:val="24"/>
              </w:rPr>
              <w:t>Понятие о рядах динамики и правила их построения. Расчет показателей изменения уровней рядов динамики (средний уровень ряда, абсолютный прирост, темп роста, темп прироста). Методы выравнивания рядов динамики. Аналитическое выравнивание динамических рядов объектов капитального строительства по способу наименьших квадратов. Выбор наилучшей формы тренда.  Точечный и интервальный прогноз по тренду.</w:t>
            </w:r>
          </w:p>
          <w:p w14:paraId="29EE8FB4" w14:textId="712718B9" w:rsidR="004C182D" w:rsidRPr="00DA29ED" w:rsidRDefault="004C182D" w:rsidP="004C182D">
            <w:pPr>
              <w:tabs>
                <w:tab w:val="left" w:pos="0"/>
                <w:tab w:val="left" w:pos="900"/>
                <w:tab w:val="left" w:pos="1260"/>
              </w:tabs>
              <w:jc w:val="both"/>
              <w:rPr>
                <w:bCs/>
                <w:color w:val="000000" w:themeColor="text1"/>
                <w:sz w:val="22"/>
                <w:szCs w:val="22"/>
              </w:rPr>
            </w:pPr>
            <w:r w:rsidRPr="003A4E65">
              <w:rPr>
                <w:bCs/>
                <w:sz w:val="24"/>
              </w:rPr>
              <w:t xml:space="preserve">Порядок составления статистических таблиц и графическое изображение статистических данных. Виды графиков </w:t>
            </w:r>
            <w:r w:rsidRPr="003A4E65">
              <w:rPr>
                <w:bCs/>
                <w:sz w:val="24"/>
              </w:rPr>
              <w:lastRenderedPageBreak/>
              <w:t>и их назначение.</w:t>
            </w:r>
          </w:p>
        </w:tc>
        <w:tc>
          <w:tcPr>
            <w:tcW w:w="1097" w:type="dxa"/>
            <w:shd w:val="clear" w:color="auto" w:fill="auto"/>
          </w:tcPr>
          <w:p w14:paraId="400BB419" w14:textId="6587FCEA"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lastRenderedPageBreak/>
              <w:t>2</w:t>
            </w:r>
          </w:p>
        </w:tc>
        <w:tc>
          <w:tcPr>
            <w:tcW w:w="1275" w:type="dxa"/>
            <w:shd w:val="clear" w:color="auto" w:fill="auto"/>
          </w:tcPr>
          <w:p w14:paraId="1C08F668" w14:textId="37DCA2F1" w:rsidR="004C182D" w:rsidRPr="00DA29ED" w:rsidRDefault="004C182D" w:rsidP="004C182D">
            <w:pPr>
              <w:tabs>
                <w:tab w:val="left" w:pos="0"/>
                <w:tab w:val="left" w:pos="900"/>
                <w:tab w:val="left" w:pos="1260"/>
              </w:tabs>
              <w:jc w:val="center"/>
              <w:rPr>
                <w:color w:val="000000" w:themeColor="text1"/>
                <w:sz w:val="22"/>
                <w:szCs w:val="22"/>
              </w:rPr>
            </w:pPr>
          </w:p>
        </w:tc>
        <w:tc>
          <w:tcPr>
            <w:tcW w:w="1276" w:type="dxa"/>
            <w:shd w:val="clear" w:color="auto" w:fill="auto"/>
          </w:tcPr>
          <w:p w14:paraId="1EE1A6A9" w14:textId="55E98D43"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t>6</w:t>
            </w:r>
          </w:p>
        </w:tc>
        <w:tc>
          <w:tcPr>
            <w:tcW w:w="709" w:type="dxa"/>
            <w:shd w:val="clear" w:color="auto" w:fill="auto"/>
          </w:tcPr>
          <w:p w14:paraId="51C361AF" w14:textId="3E88D64C"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t>6</w:t>
            </w:r>
          </w:p>
        </w:tc>
        <w:tc>
          <w:tcPr>
            <w:tcW w:w="992" w:type="dxa"/>
          </w:tcPr>
          <w:p w14:paraId="4F874A91" w14:textId="6F7E1F4F"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6721086E" w14:textId="77777777" w:rsidR="004C182D" w:rsidRPr="008F00E9" w:rsidRDefault="004C182D" w:rsidP="004C182D">
            <w:pPr>
              <w:pStyle w:val="af4"/>
              <w:ind w:left="0"/>
              <w:jc w:val="both"/>
              <w:rPr>
                <w:iCs/>
                <w:color w:val="000000" w:themeColor="text1"/>
                <w:sz w:val="24"/>
              </w:rPr>
            </w:pPr>
            <w:r w:rsidRPr="008F00E9">
              <w:rPr>
                <w:iCs/>
                <w:color w:val="000000" w:themeColor="text1"/>
                <w:sz w:val="24"/>
              </w:rPr>
              <w:t>Слайд-лекция,</w:t>
            </w:r>
          </w:p>
          <w:p w14:paraId="794D612A" w14:textId="77777777" w:rsidR="004C182D" w:rsidRPr="008F00E9" w:rsidRDefault="004C182D" w:rsidP="004C182D">
            <w:pPr>
              <w:tabs>
                <w:tab w:val="left" w:pos="0"/>
                <w:tab w:val="left" w:pos="900"/>
                <w:tab w:val="left" w:pos="1260"/>
              </w:tabs>
              <w:jc w:val="both"/>
              <w:rPr>
                <w:bCs/>
                <w:iCs/>
                <w:color w:val="000000" w:themeColor="text1"/>
                <w:sz w:val="24"/>
              </w:rPr>
            </w:pPr>
            <w:r w:rsidRPr="008F00E9">
              <w:rPr>
                <w:bCs/>
                <w:iCs/>
                <w:color w:val="000000" w:themeColor="text1"/>
                <w:sz w:val="24"/>
              </w:rPr>
              <w:t>коллективная, аудиторная</w:t>
            </w:r>
          </w:p>
          <w:p w14:paraId="1296BD71" w14:textId="77777777" w:rsidR="004C182D" w:rsidRDefault="004C182D" w:rsidP="004C182D">
            <w:pPr>
              <w:tabs>
                <w:tab w:val="left" w:pos="0"/>
                <w:tab w:val="left" w:pos="900"/>
                <w:tab w:val="left" w:pos="1260"/>
              </w:tabs>
              <w:jc w:val="both"/>
              <w:rPr>
                <w:bCs/>
                <w:iCs/>
                <w:color w:val="000000" w:themeColor="text1"/>
                <w:sz w:val="24"/>
              </w:rPr>
            </w:pPr>
            <w:r w:rsidRPr="008F00E9">
              <w:rPr>
                <w:bCs/>
                <w:iCs/>
                <w:color w:val="000000" w:themeColor="text1"/>
                <w:sz w:val="24"/>
              </w:rPr>
              <w:t>(в т.ч. в ЭИОС)</w:t>
            </w:r>
          </w:p>
          <w:p w14:paraId="3BEE4C80" w14:textId="77777777" w:rsidR="004C182D" w:rsidRDefault="004C182D" w:rsidP="004C182D">
            <w:pPr>
              <w:tabs>
                <w:tab w:val="left" w:pos="0"/>
                <w:tab w:val="left" w:pos="900"/>
                <w:tab w:val="left" w:pos="1260"/>
              </w:tabs>
              <w:jc w:val="both"/>
              <w:rPr>
                <w:bCs/>
                <w:iCs/>
                <w:color w:val="000000" w:themeColor="text1"/>
                <w:sz w:val="24"/>
              </w:rPr>
            </w:pPr>
            <w:r>
              <w:rPr>
                <w:bCs/>
                <w:iCs/>
                <w:color w:val="000000" w:themeColor="text1"/>
                <w:sz w:val="24"/>
              </w:rPr>
              <w:t>Устный опрос.</w:t>
            </w:r>
          </w:p>
          <w:p w14:paraId="3FF9AA09" w14:textId="77777777" w:rsidR="004C182D" w:rsidRDefault="004C182D" w:rsidP="004C182D">
            <w:pPr>
              <w:widowControl w:val="0"/>
              <w:tabs>
                <w:tab w:val="left" w:pos="1701"/>
              </w:tabs>
              <w:autoSpaceDE w:val="0"/>
              <w:autoSpaceDN w:val="0"/>
              <w:adjustRightInd w:val="0"/>
              <w:jc w:val="both"/>
              <w:rPr>
                <w:bCs/>
                <w:iCs/>
                <w:color w:val="000000" w:themeColor="text1"/>
                <w:sz w:val="24"/>
              </w:rPr>
            </w:pPr>
            <w:r>
              <w:rPr>
                <w:bCs/>
                <w:iCs/>
                <w:color w:val="000000" w:themeColor="text1"/>
                <w:sz w:val="24"/>
              </w:rPr>
              <w:t>Тест №2 (по первому варианту вопросы</w:t>
            </w:r>
          </w:p>
          <w:p w14:paraId="60507BD4" w14:textId="77777777" w:rsidR="004C182D" w:rsidRDefault="004C182D" w:rsidP="004C182D">
            <w:pPr>
              <w:tabs>
                <w:tab w:val="left" w:pos="0"/>
                <w:tab w:val="left" w:pos="900"/>
                <w:tab w:val="left" w:pos="1260"/>
              </w:tabs>
              <w:jc w:val="both"/>
              <w:rPr>
                <w:bCs/>
                <w:iCs/>
                <w:color w:val="000000" w:themeColor="text1"/>
                <w:sz w:val="24"/>
              </w:rPr>
            </w:pPr>
            <w:r>
              <w:rPr>
                <w:bCs/>
                <w:iCs/>
                <w:color w:val="000000" w:themeColor="text1"/>
                <w:sz w:val="24"/>
              </w:rPr>
              <w:t xml:space="preserve"> 10-12, 14-20)</w:t>
            </w:r>
          </w:p>
          <w:p w14:paraId="14448E45" w14:textId="7A5BA99B" w:rsidR="004C182D" w:rsidRPr="008F00E9" w:rsidRDefault="004C182D" w:rsidP="004C182D">
            <w:pPr>
              <w:tabs>
                <w:tab w:val="left" w:pos="0"/>
                <w:tab w:val="left" w:pos="900"/>
                <w:tab w:val="left" w:pos="1260"/>
              </w:tabs>
              <w:jc w:val="both"/>
              <w:rPr>
                <w:b/>
                <w:bCs/>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4C182D" w:rsidRPr="00DA29ED" w14:paraId="525787A8" w14:textId="77777777" w:rsidTr="00985437">
        <w:tc>
          <w:tcPr>
            <w:tcW w:w="2155" w:type="dxa"/>
          </w:tcPr>
          <w:p w14:paraId="2205140B" w14:textId="77777777" w:rsidR="004C182D" w:rsidRDefault="004C182D" w:rsidP="004C182D">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37DEB5C0" w14:textId="77777777" w:rsidR="004C182D" w:rsidRPr="00747C65" w:rsidRDefault="004C182D" w:rsidP="004C182D">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2C65FC75" w14:textId="714238BE" w:rsidR="004C182D" w:rsidRPr="00DA29ED" w:rsidRDefault="004C182D" w:rsidP="004C182D">
            <w:pPr>
              <w:pStyle w:val="af4"/>
              <w:ind w:left="0"/>
              <w:jc w:val="both"/>
              <w:rPr>
                <w:b/>
                <w:color w:val="000000" w:themeColor="text1"/>
                <w:sz w:val="22"/>
                <w:szCs w:val="22"/>
              </w:rPr>
            </w:pPr>
          </w:p>
        </w:tc>
        <w:tc>
          <w:tcPr>
            <w:tcW w:w="2429" w:type="dxa"/>
            <w:shd w:val="clear" w:color="auto" w:fill="auto"/>
          </w:tcPr>
          <w:p w14:paraId="15FFAC83" w14:textId="77777777" w:rsidR="004C182D" w:rsidRDefault="004C182D" w:rsidP="004C182D">
            <w:pPr>
              <w:jc w:val="both"/>
              <w:rPr>
                <w:b/>
                <w:sz w:val="24"/>
              </w:rPr>
            </w:pPr>
            <w:r w:rsidRPr="007C56AD">
              <w:rPr>
                <w:b/>
                <w:sz w:val="24"/>
              </w:rPr>
              <w:t xml:space="preserve">Тема </w:t>
            </w:r>
            <w:r>
              <w:rPr>
                <w:b/>
                <w:sz w:val="24"/>
              </w:rPr>
              <w:t>9</w:t>
            </w:r>
            <w:r w:rsidRPr="007C56AD">
              <w:rPr>
                <w:b/>
                <w:sz w:val="24"/>
              </w:rPr>
              <w:t>.</w:t>
            </w:r>
            <w:r w:rsidRPr="007C56AD">
              <w:rPr>
                <w:b/>
                <w:sz w:val="24"/>
              </w:rPr>
              <w:tab/>
              <w:t>Применение индексного метода  в целях анализа земельно-кадастровой информаци</w:t>
            </w:r>
            <w:r>
              <w:rPr>
                <w:b/>
                <w:sz w:val="24"/>
              </w:rPr>
              <w:t>и.</w:t>
            </w:r>
          </w:p>
          <w:p w14:paraId="5F92DC6F" w14:textId="0FA95B3C" w:rsidR="004C182D" w:rsidRPr="008A091B" w:rsidRDefault="004C182D" w:rsidP="004C182D">
            <w:pPr>
              <w:tabs>
                <w:tab w:val="left" w:pos="0"/>
                <w:tab w:val="left" w:pos="900"/>
                <w:tab w:val="left" w:pos="1260"/>
              </w:tabs>
              <w:jc w:val="both"/>
              <w:rPr>
                <w:bCs/>
                <w:color w:val="000000" w:themeColor="text1"/>
                <w:sz w:val="22"/>
                <w:szCs w:val="22"/>
              </w:rPr>
            </w:pPr>
          </w:p>
        </w:tc>
        <w:tc>
          <w:tcPr>
            <w:tcW w:w="3354" w:type="dxa"/>
            <w:shd w:val="clear" w:color="auto" w:fill="auto"/>
          </w:tcPr>
          <w:p w14:paraId="201F768D" w14:textId="35417FC7" w:rsidR="004C182D" w:rsidRPr="00DA29ED" w:rsidRDefault="004C182D" w:rsidP="004C182D">
            <w:pPr>
              <w:tabs>
                <w:tab w:val="left" w:pos="0"/>
                <w:tab w:val="left" w:pos="900"/>
                <w:tab w:val="left" w:pos="1260"/>
              </w:tabs>
              <w:jc w:val="both"/>
              <w:rPr>
                <w:bCs/>
                <w:color w:val="000000" w:themeColor="text1"/>
                <w:spacing w:val="-6"/>
                <w:sz w:val="22"/>
                <w:szCs w:val="22"/>
              </w:rPr>
            </w:pPr>
            <w:r w:rsidRPr="00BD3773">
              <w:rPr>
                <w:bCs/>
                <w:sz w:val="24"/>
              </w:rPr>
              <w:t xml:space="preserve">Основные задачи индексного метода. Виды индексов. Основные экономические индексы и способы их расчета. Индексный метод анализа. Индексный анализ факторов изменения среднего уровня. Использование индексов в территориальных и динамических сравнениях продаж объектов недвижимости в субъектах </w:t>
            </w:r>
            <w:r>
              <w:rPr>
                <w:bCs/>
                <w:sz w:val="24"/>
              </w:rPr>
              <w:t>РФ.</w:t>
            </w:r>
          </w:p>
        </w:tc>
        <w:tc>
          <w:tcPr>
            <w:tcW w:w="1097" w:type="dxa"/>
            <w:shd w:val="clear" w:color="auto" w:fill="auto"/>
          </w:tcPr>
          <w:p w14:paraId="7213CC19" w14:textId="51B94D58"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t>2</w:t>
            </w:r>
          </w:p>
        </w:tc>
        <w:tc>
          <w:tcPr>
            <w:tcW w:w="1275" w:type="dxa"/>
            <w:shd w:val="clear" w:color="auto" w:fill="auto"/>
          </w:tcPr>
          <w:p w14:paraId="7C89C2DB" w14:textId="25F021A3" w:rsidR="004C182D" w:rsidRPr="00DA29ED" w:rsidRDefault="004C182D" w:rsidP="004C182D">
            <w:pPr>
              <w:tabs>
                <w:tab w:val="left" w:pos="0"/>
                <w:tab w:val="left" w:pos="900"/>
                <w:tab w:val="left" w:pos="1260"/>
              </w:tabs>
              <w:jc w:val="center"/>
              <w:rPr>
                <w:color w:val="000000" w:themeColor="text1"/>
                <w:sz w:val="22"/>
                <w:szCs w:val="22"/>
              </w:rPr>
            </w:pPr>
          </w:p>
        </w:tc>
        <w:tc>
          <w:tcPr>
            <w:tcW w:w="1276" w:type="dxa"/>
            <w:shd w:val="clear" w:color="auto" w:fill="auto"/>
          </w:tcPr>
          <w:p w14:paraId="4C053B6D" w14:textId="4CD90DE6"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t>4</w:t>
            </w:r>
          </w:p>
        </w:tc>
        <w:tc>
          <w:tcPr>
            <w:tcW w:w="709" w:type="dxa"/>
            <w:shd w:val="clear" w:color="auto" w:fill="auto"/>
          </w:tcPr>
          <w:p w14:paraId="7FC5A5C7" w14:textId="3DF6FDBB"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t>6</w:t>
            </w:r>
          </w:p>
        </w:tc>
        <w:tc>
          <w:tcPr>
            <w:tcW w:w="992" w:type="dxa"/>
          </w:tcPr>
          <w:p w14:paraId="5C75B3AF" w14:textId="67282F99" w:rsidR="004C182D" w:rsidRPr="00DA29ED" w:rsidRDefault="004C182D" w:rsidP="004C182D">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297B2803" w14:textId="77777777" w:rsidR="004C182D" w:rsidRPr="008F00E9" w:rsidRDefault="004C182D" w:rsidP="004C182D">
            <w:pPr>
              <w:pStyle w:val="af4"/>
              <w:ind w:left="0"/>
              <w:jc w:val="both"/>
              <w:rPr>
                <w:iCs/>
                <w:color w:val="000000" w:themeColor="text1"/>
                <w:sz w:val="24"/>
              </w:rPr>
            </w:pPr>
            <w:r w:rsidRPr="008F00E9">
              <w:rPr>
                <w:iCs/>
                <w:color w:val="000000" w:themeColor="text1"/>
                <w:sz w:val="24"/>
              </w:rPr>
              <w:t>Слайд-лекция,</w:t>
            </w:r>
          </w:p>
          <w:p w14:paraId="74BAB408" w14:textId="77777777" w:rsidR="004C182D" w:rsidRPr="008F00E9" w:rsidRDefault="004C182D" w:rsidP="004C182D">
            <w:pPr>
              <w:tabs>
                <w:tab w:val="left" w:pos="0"/>
                <w:tab w:val="left" w:pos="900"/>
                <w:tab w:val="left" w:pos="1260"/>
              </w:tabs>
              <w:jc w:val="both"/>
              <w:rPr>
                <w:bCs/>
                <w:iCs/>
                <w:color w:val="000000" w:themeColor="text1"/>
                <w:sz w:val="24"/>
              </w:rPr>
            </w:pPr>
            <w:r w:rsidRPr="008F00E9">
              <w:rPr>
                <w:bCs/>
                <w:iCs/>
                <w:color w:val="000000" w:themeColor="text1"/>
                <w:sz w:val="24"/>
              </w:rPr>
              <w:t>коллективная, аудиторная</w:t>
            </w:r>
          </w:p>
          <w:p w14:paraId="20B5D85E" w14:textId="77777777" w:rsidR="004C182D" w:rsidRDefault="004C182D" w:rsidP="004C182D">
            <w:pPr>
              <w:tabs>
                <w:tab w:val="left" w:pos="0"/>
                <w:tab w:val="left" w:pos="900"/>
                <w:tab w:val="left" w:pos="1260"/>
              </w:tabs>
              <w:jc w:val="both"/>
              <w:rPr>
                <w:bCs/>
                <w:iCs/>
                <w:color w:val="000000" w:themeColor="text1"/>
                <w:sz w:val="24"/>
              </w:rPr>
            </w:pPr>
            <w:r w:rsidRPr="008F00E9">
              <w:rPr>
                <w:bCs/>
                <w:iCs/>
                <w:color w:val="000000" w:themeColor="text1"/>
                <w:sz w:val="24"/>
              </w:rPr>
              <w:t>(в т.ч. в ЭИОС)</w:t>
            </w:r>
          </w:p>
          <w:p w14:paraId="7B3A467E" w14:textId="77777777" w:rsidR="004C182D" w:rsidRDefault="004C182D" w:rsidP="004C182D">
            <w:pPr>
              <w:tabs>
                <w:tab w:val="left" w:pos="0"/>
                <w:tab w:val="left" w:pos="900"/>
                <w:tab w:val="left" w:pos="1260"/>
              </w:tabs>
              <w:jc w:val="both"/>
              <w:rPr>
                <w:bCs/>
                <w:iCs/>
                <w:color w:val="000000" w:themeColor="text1"/>
                <w:sz w:val="24"/>
              </w:rPr>
            </w:pPr>
            <w:r>
              <w:rPr>
                <w:bCs/>
                <w:iCs/>
                <w:color w:val="000000" w:themeColor="text1"/>
                <w:sz w:val="24"/>
              </w:rPr>
              <w:t>Устный опрос.</w:t>
            </w:r>
          </w:p>
          <w:p w14:paraId="05AF4065" w14:textId="4C685B33" w:rsidR="004C182D" w:rsidRDefault="004C182D" w:rsidP="004C182D">
            <w:pPr>
              <w:widowControl w:val="0"/>
              <w:tabs>
                <w:tab w:val="left" w:pos="1701"/>
              </w:tabs>
              <w:autoSpaceDE w:val="0"/>
              <w:autoSpaceDN w:val="0"/>
              <w:adjustRightInd w:val="0"/>
              <w:jc w:val="both"/>
              <w:rPr>
                <w:bCs/>
                <w:iCs/>
                <w:color w:val="000000" w:themeColor="text1"/>
                <w:sz w:val="24"/>
              </w:rPr>
            </w:pPr>
            <w:r>
              <w:rPr>
                <w:bCs/>
                <w:iCs/>
                <w:color w:val="000000" w:themeColor="text1"/>
                <w:sz w:val="24"/>
              </w:rPr>
              <w:t>Тест №3 (по первому варианту вопросы</w:t>
            </w:r>
          </w:p>
          <w:p w14:paraId="747CF09B" w14:textId="77777777" w:rsidR="004C182D" w:rsidRDefault="004C182D" w:rsidP="004C182D">
            <w:pPr>
              <w:tabs>
                <w:tab w:val="left" w:pos="0"/>
                <w:tab w:val="left" w:pos="900"/>
                <w:tab w:val="left" w:pos="1260"/>
              </w:tabs>
              <w:jc w:val="both"/>
              <w:rPr>
                <w:bCs/>
                <w:iCs/>
                <w:color w:val="000000" w:themeColor="text1"/>
                <w:sz w:val="24"/>
              </w:rPr>
            </w:pPr>
            <w:r>
              <w:rPr>
                <w:bCs/>
                <w:iCs/>
                <w:color w:val="000000" w:themeColor="text1"/>
                <w:sz w:val="24"/>
              </w:rPr>
              <w:t xml:space="preserve"> 1-9)</w:t>
            </w:r>
          </w:p>
          <w:p w14:paraId="2A7B2C19" w14:textId="691D9DDF" w:rsidR="004C182D" w:rsidRPr="008F00E9" w:rsidRDefault="004C182D" w:rsidP="004C182D">
            <w:pPr>
              <w:tabs>
                <w:tab w:val="left" w:pos="0"/>
                <w:tab w:val="left" w:pos="900"/>
                <w:tab w:val="left" w:pos="1260"/>
              </w:tabs>
              <w:jc w:val="both"/>
              <w:rPr>
                <w:b/>
                <w:bCs/>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4C182D" w:rsidRPr="00DA29ED" w14:paraId="35ABEC0A" w14:textId="77777777" w:rsidTr="00985437">
        <w:tc>
          <w:tcPr>
            <w:tcW w:w="2155" w:type="dxa"/>
          </w:tcPr>
          <w:p w14:paraId="56DE67BE" w14:textId="77777777" w:rsidR="00DA1449" w:rsidRDefault="00DA1449" w:rsidP="00DA1449">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2D3EC9A1" w14:textId="77777777" w:rsidR="00DA1449" w:rsidRPr="00747C65" w:rsidRDefault="00DA1449" w:rsidP="00DA1449">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1EEF7F87" w14:textId="5F04D036" w:rsidR="004C182D" w:rsidRPr="00DA29ED" w:rsidRDefault="004C182D" w:rsidP="004C182D">
            <w:pPr>
              <w:tabs>
                <w:tab w:val="left" w:pos="0"/>
                <w:tab w:val="left" w:pos="900"/>
                <w:tab w:val="left" w:pos="1260"/>
              </w:tabs>
              <w:jc w:val="both"/>
              <w:rPr>
                <w:b/>
                <w:color w:val="000000" w:themeColor="text1"/>
                <w:sz w:val="22"/>
                <w:szCs w:val="22"/>
              </w:rPr>
            </w:pPr>
          </w:p>
        </w:tc>
        <w:tc>
          <w:tcPr>
            <w:tcW w:w="2429" w:type="dxa"/>
            <w:shd w:val="clear" w:color="auto" w:fill="auto"/>
          </w:tcPr>
          <w:p w14:paraId="08EC6ED4" w14:textId="77777777" w:rsidR="004C182D" w:rsidRDefault="004C182D" w:rsidP="004C182D">
            <w:pPr>
              <w:jc w:val="both"/>
              <w:rPr>
                <w:b/>
                <w:sz w:val="24"/>
              </w:rPr>
            </w:pPr>
            <w:r w:rsidRPr="00A46CE1">
              <w:rPr>
                <w:b/>
                <w:sz w:val="24"/>
              </w:rPr>
              <w:t>Тема   10.</w:t>
            </w:r>
            <w:r w:rsidRPr="00A46CE1">
              <w:rPr>
                <w:b/>
                <w:sz w:val="24"/>
              </w:rPr>
              <w:tab/>
              <w:t xml:space="preserve">Методы статистических исследований связей между явлениями. </w:t>
            </w:r>
          </w:p>
          <w:p w14:paraId="64FC1052" w14:textId="0E427057" w:rsidR="004C182D" w:rsidRPr="008A091B" w:rsidRDefault="004C182D" w:rsidP="004C182D">
            <w:pPr>
              <w:tabs>
                <w:tab w:val="left" w:pos="0"/>
                <w:tab w:val="left" w:pos="900"/>
                <w:tab w:val="left" w:pos="1260"/>
              </w:tabs>
              <w:jc w:val="both"/>
              <w:rPr>
                <w:bCs/>
                <w:color w:val="000000" w:themeColor="text1"/>
                <w:sz w:val="22"/>
                <w:szCs w:val="22"/>
              </w:rPr>
            </w:pPr>
          </w:p>
        </w:tc>
        <w:tc>
          <w:tcPr>
            <w:tcW w:w="3354" w:type="dxa"/>
            <w:shd w:val="clear" w:color="auto" w:fill="auto"/>
          </w:tcPr>
          <w:p w14:paraId="350B0610" w14:textId="7D7B0CB9" w:rsidR="004C182D" w:rsidRPr="00DA29ED" w:rsidRDefault="004C182D" w:rsidP="004C182D">
            <w:pPr>
              <w:tabs>
                <w:tab w:val="left" w:pos="0"/>
                <w:tab w:val="left" w:pos="900"/>
                <w:tab w:val="left" w:pos="1260"/>
              </w:tabs>
              <w:jc w:val="both"/>
              <w:rPr>
                <w:bCs/>
                <w:color w:val="000000" w:themeColor="text1"/>
                <w:sz w:val="22"/>
                <w:szCs w:val="22"/>
              </w:rPr>
            </w:pPr>
            <w:r>
              <w:rPr>
                <w:bCs/>
                <w:sz w:val="24"/>
              </w:rPr>
              <w:t>Виды взаимосвязей</w:t>
            </w:r>
            <w:r w:rsidRPr="00A46CE1">
              <w:rPr>
                <w:bCs/>
                <w:sz w:val="24"/>
              </w:rPr>
              <w:t xml:space="preserve"> и выбор методов</w:t>
            </w:r>
            <w:r>
              <w:rPr>
                <w:bCs/>
                <w:sz w:val="24"/>
              </w:rPr>
              <w:t xml:space="preserve"> их</w:t>
            </w:r>
            <w:r w:rsidRPr="00A46CE1">
              <w:rPr>
                <w:bCs/>
                <w:sz w:val="24"/>
              </w:rPr>
              <w:t xml:space="preserve"> статистического анализа. Корреляционн</w:t>
            </w:r>
            <w:r>
              <w:rPr>
                <w:bCs/>
                <w:sz w:val="24"/>
              </w:rPr>
              <w:t>о-регрессионный</w:t>
            </w:r>
            <w:r w:rsidRPr="00A46CE1">
              <w:rPr>
                <w:bCs/>
                <w:sz w:val="24"/>
              </w:rPr>
              <w:t xml:space="preserve"> анализ взаимосвязи </w:t>
            </w:r>
            <w:r>
              <w:rPr>
                <w:bCs/>
                <w:sz w:val="24"/>
              </w:rPr>
              <w:t xml:space="preserve">количественных и качественных </w:t>
            </w:r>
            <w:r w:rsidRPr="00A46CE1">
              <w:rPr>
                <w:bCs/>
                <w:sz w:val="24"/>
              </w:rPr>
              <w:t xml:space="preserve">земельно-кадастровых показателей. </w:t>
            </w:r>
            <w:r>
              <w:rPr>
                <w:bCs/>
                <w:sz w:val="24"/>
              </w:rPr>
              <w:t xml:space="preserve">Виды регрессионных моделей и их решение. </w:t>
            </w:r>
            <w:r w:rsidRPr="00A46CE1">
              <w:rPr>
                <w:bCs/>
                <w:sz w:val="24"/>
              </w:rPr>
              <w:t xml:space="preserve">Оценка достоверности регрессии. Корреляционный анализ порядковых переменных: ранговая корреляция. Ранговый коэффициент корреляции Спирмена. Применение программных </w:t>
            </w:r>
            <w:r w:rsidRPr="00A46CE1">
              <w:rPr>
                <w:bCs/>
                <w:sz w:val="24"/>
              </w:rPr>
              <w:lastRenderedPageBreak/>
              <w:t>продуктов статистического анализа</w:t>
            </w:r>
            <w:r>
              <w:rPr>
                <w:bCs/>
                <w:sz w:val="24"/>
              </w:rPr>
              <w:t xml:space="preserve"> взаимосвязей</w:t>
            </w:r>
            <w:r w:rsidRPr="00A46CE1">
              <w:rPr>
                <w:bCs/>
                <w:sz w:val="24"/>
              </w:rPr>
              <w:t>.</w:t>
            </w:r>
          </w:p>
        </w:tc>
        <w:tc>
          <w:tcPr>
            <w:tcW w:w="1097" w:type="dxa"/>
            <w:shd w:val="clear" w:color="auto" w:fill="auto"/>
          </w:tcPr>
          <w:p w14:paraId="02F4595A" w14:textId="4770CC38" w:rsidR="004C182D" w:rsidRPr="00DA29ED" w:rsidRDefault="004C182D" w:rsidP="004C182D">
            <w:pPr>
              <w:tabs>
                <w:tab w:val="left" w:pos="0"/>
                <w:tab w:val="left" w:pos="900"/>
                <w:tab w:val="left" w:pos="1260"/>
              </w:tabs>
              <w:jc w:val="center"/>
              <w:rPr>
                <w:bCs/>
                <w:color w:val="000000" w:themeColor="text1"/>
                <w:sz w:val="22"/>
                <w:szCs w:val="22"/>
              </w:rPr>
            </w:pPr>
            <w:r>
              <w:rPr>
                <w:bCs/>
                <w:color w:val="000000" w:themeColor="text1"/>
                <w:sz w:val="22"/>
                <w:szCs w:val="22"/>
              </w:rPr>
              <w:lastRenderedPageBreak/>
              <w:t>4</w:t>
            </w:r>
          </w:p>
        </w:tc>
        <w:tc>
          <w:tcPr>
            <w:tcW w:w="1275" w:type="dxa"/>
            <w:shd w:val="clear" w:color="auto" w:fill="auto"/>
          </w:tcPr>
          <w:p w14:paraId="73147462" w14:textId="10279BC0" w:rsidR="004C182D" w:rsidRPr="00DA29ED" w:rsidRDefault="004C182D" w:rsidP="004C182D">
            <w:pPr>
              <w:tabs>
                <w:tab w:val="left" w:pos="0"/>
                <w:tab w:val="left" w:pos="900"/>
                <w:tab w:val="left" w:pos="1260"/>
              </w:tabs>
              <w:jc w:val="center"/>
              <w:rPr>
                <w:bCs/>
                <w:color w:val="000000" w:themeColor="text1"/>
                <w:sz w:val="22"/>
                <w:szCs w:val="22"/>
              </w:rPr>
            </w:pPr>
          </w:p>
        </w:tc>
        <w:tc>
          <w:tcPr>
            <w:tcW w:w="1276" w:type="dxa"/>
            <w:shd w:val="clear" w:color="auto" w:fill="auto"/>
          </w:tcPr>
          <w:p w14:paraId="72C1D7A0" w14:textId="4D575FA7" w:rsidR="004C182D" w:rsidRPr="00DA29ED" w:rsidRDefault="004C182D" w:rsidP="004C182D">
            <w:pPr>
              <w:tabs>
                <w:tab w:val="left" w:pos="0"/>
                <w:tab w:val="left" w:pos="900"/>
                <w:tab w:val="left" w:pos="1260"/>
              </w:tabs>
              <w:jc w:val="center"/>
              <w:rPr>
                <w:bCs/>
                <w:color w:val="000000" w:themeColor="text1"/>
                <w:sz w:val="22"/>
                <w:szCs w:val="22"/>
              </w:rPr>
            </w:pPr>
            <w:r>
              <w:rPr>
                <w:bCs/>
                <w:color w:val="000000" w:themeColor="text1"/>
                <w:sz w:val="22"/>
                <w:szCs w:val="22"/>
              </w:rPr>
              <w:t>6</w:t>
            </w:r>
          </w:p>
        </w:tc>
        <w:tc>
          <w:tcPr>
            <w:tcW w:w="709" w:type="dxa"/>
            <w:shd w:val="clear" w:color="auto" w:fill="auto"/>
          </w:tcPr>
          <w:p w14:paraId="117A07FE" w14:textId="2BFD654F" w:rsidR="004C182D" w:rsidRPr="00DA29ED" w:rsidRDefault="004C182D" w:rsidP="004C182D">
            <w:pPr>
              <w:tabs>
                <w:tab w:val="left" w:pos="0"/>
                <w:tab w:val="left" w:pos="900"/>
                <w:tab w:val="left" w:pos="1260"/>
              </w:tabs>
              <w:jc w:val="center"/>
              <w:rPr>
                <w:bCs/>
                <w:color w:val="000000" w:themeColor="text1"/>
                <w:sz w:val="22"/>
                <w:szCs w:val="22"/>
              </w:rPr>
            </w:pPr>
            <w:r>
              <w:rPr>
                <w:bCs/>
                <w:color w:val="000000" w:themeColor="text1"/>
                <w:sz w:val="22"/>
                <w:szCs w:val="22"/>
              </w:rPr>
              <w:t>6</w:t>
            </w:r>
          </w:p>
        </w:tc>
        <w:tc>
          <w:tcPr>
            <w:tcW w:w="992" w:type="dxa"/>
          </w:tcPr>
          <w:p w14:paraId="11916049" w14:textId="67D647AC" w:rsidR="004C182D" w:rsidRPr="00DA29ED" w:rsidRDefault="0096240A" w:rsidP="004C182D">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0DBCFDE8" w14:textId="77777777" w:rsidR="004C182D" w:rsidRPr="008F00E9" w:rsidRDefault="004C182D" w:rsidP="004C182D">
            <w:pPr>
              <w:pStyle w:val="af4"/>
              <w:ind w:left="0"/>
              <w:jc w:val="both"/>
              <w:rPr>
                <w:iCs/>
                <w:color w:val="000000" w:themeColor="text1"/>
                <w:sz w:val="24"/>
              </w:rPr>
            </w:pPr>
            <w:r w:rsidRPr="008F00E9">
              <w:rPr>
                <w:iCs/>
                <w:color w:val="000000" w:themeColor="text1"/>
                <w:sz w:val="24"/>
              </w:rPr>
              <w:t>Слайд-лекция,</w:t>
            </w:r>
          </w:p>
          <w:p w14:paraId="2665719E" w14:textId="77777777" w:rsidR="004C182D" w:rsidRPr="008F00E9" w:rsidRDefault="004C182D" w:rsidP="004C182D">
            <w:pPr>
              <w:tabs>
                <w:tab w:val="left" w:pos="0"/>
                <w:tab w:val="left" w:pos="900"/>
                <w:tab w:val="left" w:pos="1260"/>
              </w:tabs>
              <w:jc w:val="both"/>
              <w:rPr>
                <w:bCs/>
                <w:iCs/>
                <w:color w:val="000000" w:themeColor="text1"/>
                <w:sz w:val="24"/>
              </w:rPr>
            </w:pPr>
            <w:r w:rsidRPr="008F00E9">
              <w:rPr>
                <w:bCs/>
                <w:iCs/>
                <w:color w:val="000000" w:themeColor="text1"/>
                <w:sz w:val="24"/>
              </w:rPr>
              <w:t>коллективная, аудиторная</w:t>
            </w:r>
          </w:p>
          <w:p w14:paraId="7058230F" w14:textId="77777777" w:rsidR="004C182D" w:rsidRDefault="004C182D" w:rsidP="004C182D">
            <w:pPr>
              <w:tabs>
                <w:tab w:val="left" w:pos="0"/>
                <w:tab w:val="left" w:pos="900"/>
                <w:tab w:val="left" w:pos="1260"/>
              </w:tabs>
              <w:jc w:val="both"/>
              <w:rPr>
                <w:bCs/>
                <w:iCs/>
                <w:color w:val="000000" w:themeColor="text1"/>
                <w:sz w:val="24"/>
              </w:rPr>
            </w:pPr>
            <w:r w:rsidRPr="008F00E9">
              <w:rPr>
                <w:bCs/>
                <w:iCs/>
                <w:color w:val="000000" w:themeColor="text1"/>
                <w:sz w:val="24"/>
              </w:rPr>
              <w:t>(в т.ч. в ЭИОС)</w:t>
            </w:r>
          </w:p>
          <w:p w14:paraId="0045F7A1" w14:textId="77777777" w:rsidR="004C182D" w:rsidRDefault="004C182D" w:rsidP="004C182D">
            <w:pPr>
              <w:tabs>
                <w:tab w:val="left" w:pos="0"/>
                <w:tab w:val="left" w:pos="900"/>
                <w:tab w:val="left" w:pos="1260"/>
              </w:tabs>
              <w:jc w:val="both"/>
              <w:rPr>
                <w:bCs/>
                <w:iCs/>
                <w:color w:val="000000" w:themeColor="text1"/>
                <w:sz w:val="24"/>
              </w:rPr>
            </w:pPr>
            <w:r>
              <w:rPr>
                <w:bCs/>
                <w:iCs/>
                <w:color w:val="000000" w:themeColor="text1"/>
                <w:sz w:val="24"/>
              </w:rPr>
              <w:t>Устный опрос.</w:t>
            </w:r>
          </w:p>
          <w:p w14:paraId="173994A9" w14:textId="2861FD0A" w:rsidR="004C182D" w:rsidRDefault="004C182D" w:rsidP="004C182D">
            <w:pPr>
              <w:widowControl w:val="0"/>
              <w:tabs>
                <w:tab w:val="left" w:pos="1701"/>
              </w:tabs>
              <w:autoSpaceDE w:val="0"/>
              <w:autoSpaceDN w:val="0"/>
              <w:adjustRightInd w:val="0"/>
              <w:jc w:val="both"/>
              <w:rPr>
                <w:bCs/>
                <w:iCs/>
                <w:color w:val="000000" w:themeColor="text1"/>
                <w:sz w:val="24"/>
              </w:rPr>
            </w:pPr>
            <w:r>
              <w:rPr>
                <w:bCs/>
                <w:iCs/>
                <w:color w:val="000000" w:themeColor="text1"/>
                <w:sz w:val="24"/>
              </w:rPr>
              <w:t>Тест №3 (по первому варианту вопросы</w:t>
            </w:r>
          </w:p>
          <w:p w14:paraId="3CCC55D1" w14:textId="77777777" w:rsidR="004C182D" w:rsidRDefault="004C182D" w:rsidP="004C182D">
            <w:pPr>
              <w:tabs>
                <w:tab w:val="left" w:pos="0"/>
                <w:tab w:val="left" w:pos="900"/>
                <w:tab w:val="left" w:pos="1260"/>
              </w:tabs>
              <w:jc w:val="both"/>
              <w:rPr>
                <w:bCs/>
                <w:iCs/>
                <w:color w:val="000000" w:themeColor="text1"/>
                <w:sz w:val="24"/>
              </w:rPr>
            </w:pPr>
            <w:r>
              <w:rPr>
                <w:bCs/>
                <w:iCs/>
                <w:color w:val="000000" w:themeColor="text1"/>
                <w:sz w:val="24"/>
              </w:rPr>
              <w:t>10-15)</w:t>
            </w:r>
          </w:p>
          <w:p w14:paraId="11278F2A" w14:textId="0605134A" w:rsidR="004C182D" w:rsidRPr="008F00E9" w:rsidRDefault="004C182D" w:rsidP="004C182D">
            <w:pPr>
              <w:tabs>
                <w:tab w:val="left" w:pos="0"/>
                <w:tab w:val="left" w:pos="900"/>
                <w:tab w:val="left" w:pos="1260"/>
              </w:tabs>
              <w:jc w:val="both"/>
              <w:rPr>
                <w:b/>
                <w:bCs/>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 xml:space="preserve">частично </w:t>
            </w:r>
            <w:r w:rsidRPr="00CB7ECC">
              <w:rPr>
                <w:color w:val="000000"/>
                <w:sz w:val="22"/>
                <w:szCs w:val="22"/>
              </w:rPr>
              <w:lastRenderedPageBreak/>
              <w:t>аудиторные</w:t>
            </w:r>
            <w:r>
              <w:rPr>
                <w:color w:val="000000"/>
                <w:sz w:val="22"/>
                <w:szCs w:val="22"/>
              </w:rPr>
              <w:t xml:space="preserve"> занятия</w:t>
            </w:r>
            <w:r w:rsidRPr="00CB7ECC">
              <w:rPr>
                <w:color w:val="000000"/>
                <w:sz w:val="22"/>
                <w:szCs w:val="22"/>
              </w:rPr>
              <w:t>.</w:t>
            </w:r>
          </w:p>
        </w:tc>
      </w:tr>
      <w:tr w:rsidR="00680678" w:rsidRPr="00DA29ED" w14:paraId="338D4BB5" w14:textId="77777777" w:rsidTr="00985437">
        <w:tc>
          <w:tcPr>
            <w:tcW w:w="2155" w:type="dxa"/>
          </w:tcPr>
          <w:p w14:paraId="60766449" w14:textId="77777777" w:rsidR="00680678" w:rsidRDefault="00680678" w:rsidP="00680678">
            <w:pPr>
              <w:tabs>
                <w:tab w:val="left" w:pos="0"/>
                <w:tab w:val="left" w:pos="900"/>
                <w:tab w:val="left" w:pos="1260"/>
              </w:tabs>
              <w:rPr>
                <w:b/>
                <w:color w:val="000000" w:themeColor="text1"/>
                <w:sz w:val="22"/>
                <w:szCs w:val="22"/>
              </w:rPr>
            </w:pPr>
            <w:r>
              <w:rPr>
                <w:b/>
                <w:color w:val="000000" w:themeColor="text1"/>
                <w:sz w:val="22"/>
                <w:szCs w:val="22"/>
              </w:rPr>
              <w:lastRenderedPageBreak/>
              <w:t xml:space="preserve">УК-1, ОПК-1, </w:t>
            </w:r>
          </w:p>
          <w:p w14:paraId="38F224F4" w14:textId="77777777" w:rsidR="00680678" w:rsidRPr="00747C65" w:rsidRDefault="00680678" w:rsidP="00680678">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35A9B5CB" w14:textId="058F64B8" w:rsidR="00680678" w:rsidRPr="00DA29ED" w:rsidRDefault="00680678" w:rsidP="00680678">
            <w:pPr>
              <w:pStyle w:val="af4"/>
              <w:ind w:left="0"/>
              <w:jc w:val="both"/>
              <w:rPr>
                <w:b/>
                <w:color w:val="000000" w:themeColor="text1"/>
                <w:sz w:val="22"/>
                <w:szCs w:val="22"/>
              </w:rPr>
            </w:pPr>
          </w:p>
        </w:tc>
        <w:tc>
          <w:tcPr>
            <w:tcW w:w="2429" w:type="dxa"/>
            <w:shd w:val="clear" w:color="auto" w:fill="auto"/>
          </w:tcPr>
          <w:p w14:paraId="7AA3DD99" w14:textId="77777777" w:rsidR="00680678" w:rsidRDefault="00680678" w:rsidP="00680678">
            <w:pPr>
              <w:jc w:val="both"/>
              <w:rPr>
                <w:b/>
                <w:sz w:val="24"/>
              </w:rPr>
            </w:pPr>
            <w:r w:rsidRPr="00D7137E">
              <w:rPr>
                <w:b/>
                <w:sz w:val="24"/>
              </w:rPr>
              <w:t>Тема  11.Статистические функции MS Excel в обработке кадастровой информации.</w:t>
            </w:r>
          </w:p>
          <w:p w14:paraId="4AB004DD" w14:textId="0606B608" w:rsidR="00680678" w:rsidRPr="008A091B" w:rsidRDefault="00680678" w:rsidP="00680678">
            <w:pPr>
              <w:tabs>
                <w:tab w:val="left" w:pos="0"/>
                <w:tab w:val="left" w:pos="900"/>
                <w:tab w:val="left" w:pos="1260"/>
              </w:tabs>
              <w:jc w:val="both"/>
              <w:rPr>
                <w:bCs/>
                <w:color w:val="000000" w:themeColor="text1"/>
                <w:sz w:val="22"/>
                <w:szCs w:val="22"/>
              </w:rPr>
            </w:pPr>
          </w:p>
        </w:tc>
        <w:tc>
          <w:tcPr>
            <w:tcW w:w="3354" w:type="dxa"/>
            <w:shd w:val="clear" w:color="auto" w:fill="auto"/>
          </w:tcPr>
          <w:p w14:paraId="5DB75D23" w14:textId="65C04FA1" w:rsidR="00680678" w:rsidRPr="00DA29ED" w:rsidRDefault="00680678" w:rsidP="00680678">
            <w:pPr>
              <w:tabs>
                <w:tab w:val="left" w:pos="0"/>
                <w:tab w:val="left" w:pos="900"/>
                <w:tab w:val="left" w:pos="1260"/>
              </w:tabs>
              <w:jc w:val="both"/>
              <w:rPr>
                <w:bCs/>
                <w:color w:val="000000" w:themeColor="text1"/>
                <w:sz w:val="22"/>
                <w:szCs w:val="22"/>
              </w:rPr>
            </w:pPr>
            <w:r w:rsidRPr="00D7137E">
              <w:rPr>
                <w:bCs/>
                <w:sz w:val="24"/>
              </w:rPr>
              <w:t>В настоящее время наиболее популярным является программное обеспечение, работающее в операционной системе Windows и поставляемое вместе с компьютером. Одним из составляющих этого обеспечения является программа Microsoft Excel, с помощью которой удобно работать с таблицами статистических данных. Она позволяет упорядочивать, обрабатывать, графически представлять и анализировать различную статистическую информацию. Таблицы и графики в Excel. Построение трендов в Excel. Описательная статистика. Статистические функции. Пакет анализа: проверка гипотез, дисперсионный анализ, корреляция, регрессия.</w:t>
            </w:r>
          </w:p>
        </w:tc>
        <w:tc>
          <w:tcPr>
            <w:tcW w:w="1097" w:type="dxa"/>
            <w:shd w:val="clear" w:color="auto" w:fill="auto"/>
          </w:tcPr>
          <w:p w14:paraId="5E7CF329" w14:textId="2288895F" w:rsidR="00680678" w:rsidRPr="00DA29ED" w:rsidRDefault="00680678" w:rsidP="00680678">
            <w:pPr>
              <w:tabs>
                <w:tab w:val="left" w:pos="0"/>
                <w:tab w:val="left" w:pos="900"/>
                <w:tab w:val="left" w:pos="1260"/>
              </w:tabs>
              <w:jc w:val="center"/>
              <w:rPr>
                <w:color w:val="000000" w:themeColor="text1"/>
                <w:sz w:val="22"/>
                <w:szCs w:val="22"/>
              </w:rPr>
            </w:pPr>
          </w:p>
        </w:tc>
        <w:tc>
          <w:tcPr>
            <w:tcW w:w="1275" w:type="dxa"/>
            <w:shd w:val="clear" w:color="auto" w:fill="auto"/>
          </w:tcPr>
          <w:p w14:paraId="7A8957DD" w14:textId="671FF8D8" w:rsidR="00680678" w:rsidRPr="00DA29ED" w:rsidRDefault="00680678" w:rsidP="00680678">
            <w:pPr>
              <w:tabs>
                <w:tab w:val="left" w:pos="0"/>
                <w:tab w:val="left" w:pos="900"/>
                <w:tab w:val="left" w:pos="1260"/>
              </w:tabs>
              <w:jc w:val="center"/>
              <w:rPr>
                <w:color w:val="000000" w:themeColor="text1"/>
                <w:sz w:val="22"/>
                <w:szCs w:val="22"/>
              </w:rPr>
            </w:pPr>
          </w:p>
        </w:tc>
        <w:tc>
          <w:tcPr>
            <w:tcW w:w="1276" w:type="dxa"/>
            <w:shd w:val="clear" w:color="auto" w:fill="auto"/>
          </w:tcPr>
          <w:p w14:paraId="01FCAFAD" w14:textId="6BF4FDEC" w:rsidR="00680678" w:rsidRPr="00DA29ED"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4</w:t>
            </w:r>
          </w:p>
        </w:tc>
        <w:tc>
          <w:tcPr>
            <w:tcW w:w="709" w:type="dxa"/>
            <w:shd w:val="clear" w:color="auto" w:fill="auto"/>
          </w:tcPr>
          <w:p w14:paraId="55EC3306" w14:textId="1865F633" w:rsidR="00680678" w:rsidRPr="00DA29ED"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8</w:t>
            </w:r>
          </w:p>
        </w:tc>
        <w:tc>
          <w:tcPr>
            <w:tcW w:w="992" w:type="dxa"/>
          </w:tcPr>
          <w:p w14:paraId="616E4958" w14:textId="72B96D2A" w:rsidR="00680678" w:rsidRPr="00DA29ED"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56E44850" w14:textId="77777777" w:rsidR="00680678" w:rsidRPr="008F00E9" w:rsidRDefault="00680678" w:rsidP="00680678">
            <w:pPr>
              <w:tabs>
                <w:tab w:val="left" w:pos="0"/>
                <w:tab w:val="left" w:pos="900"/>
                <w:tab w:val="left" w:pos="1260"/>
              </w:tabs>
              <w:jc w:val="both"/>
              <w:rPr>
                <w:bCs/>
                <w:iCs/>
                <w:color w:val="000000" w:themeColor="text1"/>
                <w:sz w:val="24"/>
              </w:rPr>
            </w:pPr>
            <w:r w:rsidRPr="008F00E9">
              <w:rPr>
                <w:color w:val="000000" w:themeColor="text1"/>
                <w:sz w:val="24"/>
              </w:rPr>
              <w:t>Лекция – визуализация, коллективная,</w:t>
            </w:r>
            <w:r w:rsidRPr="008F00E9">
              <w:rPr>
                <w:b/>
                <w:bCs/>
                <w:color w:val="000000" w:themeColor="text1"/>
                <w:sz w:val="24"/>
              </w:rPr>
              <w:t xml:space="preserve"> </w:t>
            </w:r>
            <w:r w:rsidRPr="008F00E9">
              <w:rPr>
                <w:bCs/>
                <w:iCs/>
                <w:color w:val="000000" w:themeColor="text1"/>
                <w:sz w:val="24"/>
              </w:rPr>
              <w:t>аудиторная</w:t>
            </w:r>
          </w:p>
          <w:p w14:paraId="258150CB" w14:textId="77777777" w:rsidR="00680678" w:rsidRDefault="00680678" w:rsidP="00680678">
            <w:pPr>
              <w:tabs>
                <w:tab w:val="left" w:pos="0"/>
                <w:tab w:val="left" w:pos="900"/>
                <w:tab w:val="left" w:pos="1260"/>
              </w:tabs>
              <w:jc w:val="both"/>
              <w:rPr>
                <w:bCs/>
                <w:iCs/>
                <w:color w:val="000000" w:themeColor="text1"/>
                <w:sz w:val="24"/>
              </w:rPr>
            </w:pPr>
            <w:r w:rsidRPr="008F00E9">
              <w:rPr>
                <w:bCs/>
                <w:iCs/>
                <w:color w:val="000000" w:themeColor="text1"/>
                <w:sz w:val="24"/>
              </w:rPr>
              <w:t>(в т.ч. в ЭИОС)</w:t>
            </w:r>
          </w:p>
          <w:p w14:paraId="2DBFC7D1" w14:textId="77777777" w:rsidR="00680678" w:rsidRDefault="00680678" w:rsidP="00680678">
            <w:pPr>
              <w:tabs>
                <w:tab w:val="left" w:pos="0"/>
                <w:tab w:val="left" w:pos="900"/>
                <w:tab w:val="left" w:pos="1260"/>
              </w:tabs>
              <w:jc w:val="both"/>
              <w:rPr>
                <w:bCs/>
                <w:iCs/>
                <w:color w:val="000000" w:themeColor="text1"/>
                <w:sz w:val="24"/>
              </w:rPr>
            </w:pPr>
            <w:r>
              <w:rPr>
                <w:bCs/>
                <w:iCs/>
                <w:color w:val="000000" w:themeColor="text1"/>
                <w:sz w:val="24"/>
              </w:rPr>
              <w:t>Устный опрос. РГР</w:t>
            </w:r>
          </w:p>
          <w:p w14:paraId="5F008F7B" w14:textId="31617352" w:rsidR="00680678" w:rsidRPr="008F00E9" w:rsidRDefault="00680678" w:rsidP="00680678">
            <w:pPr>
              <w:tabs>
                <w:tab w:val="left" w:pos="0"/>
                <w:tab w:val="left" w:pos="900"/>
                <w:tab w:val="left" w:pos="1260"/>
              </w:tabs>
              <w:jc w:val="both"/>
              <w:rPr>
                <w:b/>
                <w:bCs/>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680678" w:rsidRPr="00DA29ED" w14:paraId="002B144D" w14:textId="77777777" w:rsidTr="00985437">
        <w:tc>
          <w:tcPr>
            <w:tcW w:w="2155" w:type="dxa"/>
          </w:tcPr>
          <w:p w14:paraId="500E9652" w14:textId="77777777" w:rsidR="00680678" w:rsidRDefault="00680678" w:rsidP="00680678">
            <w:pPr>
              <w:tabs>
                <w:tab w:val="left" w:pos="0"/>
                <w:tab w:val="left" w:pos="900"/>
                <w:tab w:val="left" w:pos="1260"/>
              </w:tabs>
              <w:jc w:val="both"/>
              <w:rPr>
                <w:b/>
                <w:color w:val="000000" w:themeColor="text1"/>
                <w:sz w:val="22"/>
                <w:szCs w:val="22"/>
              </w:rPr>
            </w:pPr>
          </w:p>
        </w:tc>
        <w:tc>
          <w:tcPr>
            <w:tcW w:w="5783" w:type="dxa"/>
            <w:gridSpan w:val="2"/>
            <w:shd w:val="clear" w:color="auto" w:fill="auto"/>
          </w:tcPr>
          <w:p w14:paraId="38937032" w14:textId="682ECCCA" w:rsidR="00680678" w:rsidRPr="00F64D24" w:rsidRDefault="00680678" w:rsidP="00680678">
            <w:pPr>
              <w:tabs>
                <w:tab w:val="left" w:pos="0"/>
                <w:tab w:val="left" w:pos="900"/>
                <w:tab w:val="left" w:pos="1260"/>
              </w:tabs>
              <w:jc w:val="right"/>
              <w:rPr>
                <w:b/>
                <w:sz w:val="24"/>
              </w:rPr>
            </w:pPr>
            <w:r>
              <w:rPr>
                <w:b/>
                <w:sz w:val="24"/>
              </w:rPr>
              <w:t>Общий лекционный объем</w:t>
            </w:r>
          </w:p>
        </w:tc>
        <w:tc>
          <w:tcPr>
            <w:tcW w:w="1097" w:type="dxa"/>
            <w:shd w:val="clear" w:color="auto" w:fill="auto"/>
          </w:tcPr>
          <w:p w14:paraId="0B44022A" w14:textId="0A1B7B31" w:rsidR="00680678" w:rsidRPr="00F64D24" w:rsidRDefault="00680678" w:rsidP="00680678">
            <w:pPr>
              <w:tabs>
                <w:tab w:val="left" w:pos="0"/>
                <w:tab w:val="left" w:pos="900"/>
                <w:tab w:val="left" w:pos="1260"/>
              </w:tabs>
              <w:jc w:val="center"/>
              <w:rPr>
                <w:b/>
                <w:bCs/>
                <w:color w:val="000000" w:themeColor="text1"/>
                <w:sz w:val="22"/>
                <w:szCs w:val="22"/>
              </w:rPr>
            </w:pPr>
            <w:r>
              <w:rPr>
                <w:b/>
                <w:bCs/>
                <w:color w:val="000000" w:themeColor="text1"/>
                <w:sz w:val="22"/>
                <w:szCs w:val="22"/>
              </w:rPr>
              <w:t>16</w:t>
            </w:r>
          </w:p>
        </w:tc>
        <w:tc>
          <w:tcPr>
            <w:tcW w:w="1275" w:type="dxa"/>
            <w:shd w:val="clear" w:color="auto" w:fill="auto"/>
          </w:tcPr>
          <w:p w14:paraId="4B13AA1F" w14:textId="77777777" w:rsidR="00680678" w:rsidRPr="00DA29ED" w:rsidRDefault="00680678" w:rsidP="00680678">
            <w:pPr>
              <w:tabs>
                <w:tab w:val="left" w:pos="0"/>
                <w:tab w:val="left" w:pos="900"/>
                <w:tab w:val="left" w:pos="1260"/>
              </w:tabs>
              <w:jc w:val="center"/>
              <w:rPr>
                <w:color w:val="000000" w:themeColor="text1"/>
                <w:sz w:val="22"/>
                <w:szCs w:val="22"/>
              </w:rPr>
            </w:pPr>
          </w:p>
        </w:tc>
        <w:tc>
          <w:tcPr>
            <w:tcW w:w="1276" w:type="dxa"/>
            <w:shd w:val="clear" w:color="auto" w:fill="auto"/>
          </w:tcPr>
          <w:p w14:paraId="4C724F30" w14:textId="77777777" w:rsidR="00680678" w:rsidRDefault="00680678" w:rsidP="00680678">
            <w:pPr>
              <w:tabs>
                <w:tab w:val="left" w:pos="0"/>
                <w:tab w:val="left" w:pos="900"/>
                <w:tab w:val="left" w:pos="1260"/>
              </w:tabs>
              <w:jc w:val="center"/>
              <w:rPr>
                <w:color w:val="000000" w:themeColor="text1"/>
                <w:sz w:val="22"/>
                <w:szCs w:val="22"/>
              </w:rPr>
            </w:pPr>
          </w:p>
        </w:tc>
        <w:tc>
          <w:tcPr>
            <w:tcW w:w="709" w:type="dxa"/>
            <w:shd w:val="clear" w:color="auto" w:fill="auto"/>
          </w:tcPr>
          <w:p w14:paraId="5854BBCD" w14:textId="2FAF5F00" w:rsidR="00680678" w:rsidRPr="00F97C56" w:rsidRDefault="00680EE2" w:rsidP="00680678">
            <w:pPr>
              <w:tabs>
                <w:tab w:val="left" w:pos="0"/>
                <w:tab w:val="left" w:pos="900"/>
                <w:tab w:val="left" w:pos="1260"/>
              </w:tabs>
              <w:jc w:val="center"/>
              <w:rPr>
                <w:b/>
                <w:bCs/>
                <w:color w:val="000000" w:themeColor="text1"/>
                <w:sz w:val="22"/>
                <w:szCs w:val="22"/>
              </w:rPr>
            </w:pPr>
            <w:r>
              <w:rPr>
                <w:b/>
                <w:bCs/>
                <w:color w:val="000000" w:themeColor="text1"/>
                <w:sz w:val="22"/>
                <w:szCs w:val="22"/>
              </w:rPr>
              <w:t>52</w:t>
            </w:r>
          </w:p>
        </w:tc>
        <w:tc>
          <w:tcPr>
            <w:tcW w:w="992" w:type="dxa"/>
          </w:tcPr>
          <w:p w14:paraId="45B59FBC" w14:textId="34574041"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63BDB73A" w14:textId="77777777" w:rsidR="00680678" w:rsidRPr="008F00E9" w:rsidRDefault="00680678" w:rsidP="00680678">
            <w:pPr>
              <w:tabs>
                <w:tab w:val="left" w:pos="0"/>
                <w:tab w:val="left" w:pos="900"/>
                <w:tab w:val="left" w:pos="1260"/>
              </w:tabs>
              <w:jc w:val="both"/>
              <w:rPr>
                <w:color w:val="000000" w:themeColor="text1"/>
                <w:sz w:val="24"/>
              </w:rPr>
            </w:pPr>
          </w:p>
        </w:tc>
      </w:tr>
      <w:tr w:rsidR="00680678" w:rsidRPr="00DA29ED" w14:paraId="1467944E" w14:textId="77777777" w:rsidTr="00985437">
        <w:tc>
          <w:tcPr>
            <w:tcW w:w="2155" w:type="dxa"/>
          </w:tcPr>
          <w:p w14:paraId="79524ED0" w14:textId="355C3EDB" w:rsidR="00680678" w:rsidRPr="00747C65" w:rsidRDefault="00680678" w:rsidP="00680678">
            <w:pPr>
              <w:tabs>
                <w:tab w:val="left" w:pos="0"/>
                <w:tab w:val="left" w:pos="900"/>
                <w:tab w:val="left" w:pos="1260"/>
              </w:tabs>
              <w:rPr>
                <w:b/>
                <w:color w:val="000000" w:themeColor="text1"/>
                <w:sz w:val="22"/>
                <w:szCs w:val="22"/>
                <w:vertAlign w:val="subscript"/>
              </w:rPr>
            </w:pPr>
            <w:r>
              <w:rPr>
                <w:b/>
                <w:color w:val="000000" w:themeColor="text1"/>
                <w:sz w:val="22"/>
                <w:szCs w:val="22"/>
              </w:rPr>
              <w:t>УК-1, ОПК-4</w:t>
            </w:r>
          </w:p>
          <w:p w14:paraId="626EBC94" w14:textId="15441087" w:rsidR="00680678" w:rsidRDefault="00680678" w:rsidP="00680678">
            <w:pPr>
              <w:tabs>
                <w:tab w:val="left" w:pos="0"/>
                <w:tab w:val="left" w:pos="900"/>
                <w:tab w:val="left" w:pos="1260"/>
              </w:tabs>
              <w:jc w:val="both"/>
              <w:rPr>
                <w:b/>
                <w:color w:val="000000" w:themeColor="text1"/>
                <w:sz w:val="22"/>
                <w:szCs w:val="22"/>
              </w:rPr>
            </w:pPr>
          </w:p>
        </w:tc>
        <w:tc>
          <w:tcPr>
            <w:tcW w:w="2429" w:type="dxa"/>
            <w:shd w:val="clear" w:color="auto" w:fill="auto"/>
          </w:tcPr>
          <w:p w14:paraId="4D4570E7" w14:textId="0823A58A" w:rsidR="00680678" w:rsidRDefault="00680678" w:rsidP="00680678">
            <w:pPr>
              <w:jc w:val="both"/>
              <w:rPr>
                <w:b/>
                <w:sz w:val="24"/>
              </w:rPr>
            </w:pPr>
            <w:r>
              <w:rPr>
                <w:b/>
                <w:sz w:val="24"/>
              </w:rPr>
              <w:t>Практическое занятие 1</w:t>
            </w:r>
          </w:p>
        </w:tc>
        <w:tc>
          <w:tcPr>
            <w:tcW w:w="3354" w:type="dxa"/>
            <w:shd w:val="clear" w:color="auto" w:fill="auto"/>
          </w:tcPr>
          <w:p w14:paraId="7C092069" w14:textId="03A93715" w:rsidR="00680678" w:rsidRDefault="00680678" w:rsidP="00680678">
            <w:pPr>
              <w:tabs>
                <w:tab w:val="left" w:pos="0"/>
                <w:tab w:val="left" w:pos="900"/>
                <w:tab w:val="left" w:pos="1260"/>
              </w:tabs>
              <w:jc w:val="both"/>
              <w:rPr>
                <w:bCs/>
                <w:sz w:val="24"/>
              </w:rPr>
            </w:pPr>
            <w:r w:rsidRPr="000F7AFE">
              <w:rPr>
                <w:bCs/>
                <w:sz w:val="24"/>
              </w:rPr>
              <w:t xml:space="preserve">Изучение правил разработки, утверждения, заполнения, оформления и предоставления форм статистического наблюдения Федеральной службы государственной регистрации, </w:t>
            </w:r>
            <w:r w:rsidRPr="000F7AFE">
              <w:rPr>
                <w:bCs/>
                <w:sz w:val="24"/>
              </w:rPr>
              <w:lastRenderedPageBreak/>
              <w:t>кадастра и картографии (Росреестр).</w:t>
            </w:r>
          </w:p>
        </w:tc>
        <w:tc>
          <w:tcPr>
            <w:tcW w:w="1097" w:type="dxa"/>
            <w:shd w:val="clear" w:color="auto" w:fill="auto"/>
          </w:tcPr>
          <w:p w14:paraId="052D5BD4" w14:textId="77777777" w:rsidR="00680678" w:rsidRDefault="00680678" w:rsidP="00680678">
            <w:pPr>
              <w:tabs>
                <w:tab w:val="left" w:pos="0"/>
                <w:tab w:val="left" w:pos="900"/>
                <w:tab w:val="left" w:pos="1260"/>
              </w:tabs>
              <w:jc w:val="center"/>
              <w:rPr>
                <w:color w:val="000000" w:themeColor="text1"/>
                <w:sz w:val="22"/>
                <w:szCs w:val="22"/>
              </w:rPr>
            </w:pPr>
          </w:p>
        </w:tc>
        <w:tc>
          <w:tcPr>
            <w:tcW w:w="1275" w:type="dxa"/>
            <w:shd w:val="clear" w:color="auto" w:fill="auto"/>
          </w:tcPr>
          <w:p w14:paraId="382874E9" w14:textId="77777777" w:rsidR="00680678" w:rsidRPr="00DA29ED" w:rsidRDefault="00680678" w:rsidP="00680678">
            <w:pPr>
              <w:tabs>
                <w:tab w:val="left" w:pos="0"/>
                <w:tab w:val="left" w:pos="900"/>
                <w:tab w:val="left" w:pos="1260"/>
              </w:tabs>
              <w:jc w:val="center"/>
              <w:rPr>
                <w:color w:val="000000" w:themeColor="text1"/>
                <w:sz w:val="22"/>
                <w:szCs w:val="22"/>
              </w:rPr>
            </w:pPr>
          </w:p>
        </w:tc>
        <w:tc>
          <w:tcPr>
            <w:tcW w:w="1276" w:type="dxa"/>
            <w:shd w:val="clear" w:color="auto" w:fill="auto"/>
          </w:tcPr>
          <w:p w14:paraId="0319DE86" w14:textId="6A06F125"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127A5FEC" w14:textId="77777777" w:rsidR="00680678" w:rsidRDefault="00680678" w:rsidP="00680678">
            <w:pPr>
              <w:tabs>
                <w:tab w:val="left" w:pos="0"/>
                <w:tab w:val="left" w:pos="900"/>
                <w:tab w:val="left" w:pos="1260"/>
              </w:tabs>
              <w:jc w:val="center"/>
              <w:rPr>
                <w:color w:val="000000" w:themeColor="text1"/>
                <w:sz w:val="22"/>
                <w:szCs w:val="22"/>
              </w:rPr>
            </w:pPr>
          </w:p>
        </w:tc>
        <w:tc>
          <w:tcPr>
            <w:tcW w:w="992" w:type="dxa"/>
          </w:tcPr>
          <w:p w14:paraId="7BBE9EC6" w14:textId="6F6D2258" w:rsidR="00680678" w:rsidRDefault="00F535D7" w:rsidP="00680678">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7D2C0E1C" w14:textId="77777777" w:rsidR="00680678" w:rsidRPr="008F00E9" w:rsidRDefault="00680678" w:rsidP="00680678">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69D8186F" w14:textId="77777777" w:rsidR="00680678" w:rsidRDefault="00680678" w:rsidP="00680678">
            <w:pPr>
              <w:tabs>
                <w:tab w:val="left" w:pos="0"/>
                <w:tab w:val="left" w:pos="900"/>
                <w:tab w:val="left" w:pos="1260"/>
              </w:tabs>
              <w:jc w:val="both"/>
              <w:rPr>
                <w:color w:val="000000" w:themeColor="text1"/>
                <w:sz w:val="24"/>
              </w:rPr>
            </w:pPr>
            <w:r w:rsidRPr="008F00E9">
              <w:rPr>
                <w:color w:val="000000" w:themeColor="text1"/>
                <w:sz w:val="24"/>
              </w:rPr>
              <w:t>(в т.ч. в ЭИОС)</w:t>
            </w:r>
          </w:p>
          <w:p w14:paraId="114884BF" w14:textId="77777777" w:rsidR="00680678" w:rsidRDefault="00680678" w:rsidP="00680678">
            <w:pPr>
              <w:tabs>
                <w:tab w:val="left" w:pos="0"/>
                <w:tab w:val="left" w:pos="900"/>
                <w:tab w:val="left" w:pos="1260"/>
              </w:tabs>
              <w:jc w:val="both"/>
              <w:rPr>
                <w:color w:val="000000" w:themeColor="text1"/>
                <w:sz w:val="24"/>
              </w:rPr>
            </w:pPr>
            <w:r>
              <w:rPr>
                <w:color w:val="000000" w:themeColor="text1"/>
                <w:sz w:val="24"/>
              </w:rPr>
              <w:t>Реферат</w:t>
            </w:r>
            <w:r w:rsidRPr="008F00E9">
              <w:rPr>
                <w:color w:val="000000" w:themeColor="text1"/>
                <w:sz w:val="24"/>
              </w:rPr>
              <w:t xml:space="preserve"> </w:t>
            </w:r>
            <w:r>
              <w:rPr>
                <w:color w:val="000000" w:themeColor="text1"/>
                <w:sz w:val="24"/>
              </w:rPr>
              <w:t>, тест №1</w:t>
            </w:r>
          </w:p>
          <w:p w14:paraId="5ADE120E" w14:textId="26194B0F" w:rsidR="00680678" w:rsidRPr="008F00E9" w:rsidRDefault="00680678" w:rsidP="00680678">
            <w:pPr>
              <w:tabs>
                <w:tab w:val="left" w:pos="0"/>
                <w:tab w:val="left" w:pos="900"/>
                <w:tab w:val="left" w:pos="1260"/>
              </w:tabs>
              <w:jc w:val="both"/>
              <w:rPr>
                <w:color w:val="000000" w:themeColor="text1"/>
                <w:sz w:val="24"/>
              </w:rPr>
            </w:pPr>
            <w:r w:rsidRPr="00CB7ECC">
              <w:rPr>
                <w:color w:val="000000"/>
                <w:sz w:val="22"/>
                <w:szCs w:val="22"/>
              </w:rPr>
              <w:t>Место проведе</w:t>
            </w:r>
            <w:r w:rsidRPr="00CB7ECC">
              <w:rPr>
                <w:color w:val="000000"/>
                <w:sz w:val="22"/>
                <w:szCs w:val="22"/>
              </w:rPr>
              <w:lastRenderedPageBreak/>
              <w:t>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680678" w:rsidRPr="00DA29ED" w14:paraId="364DD050" w14:textId="77777777" w:rsidTr="00985437">
        <w:tc>
          <w:tcPr>
            <w:tcW w:w="2155" w:type="dxa"/>
          </w:tcPr>
          <w:p w14:paraId="6B1F9AEE" w14:textId="77777777" w:rsidR="00680678" w:rsidRDefault="00680678" w:rsidP="00680678">
            <w:pPr>
              <w:tabs>
                <w:tab w:val="left" w:pos="0"/>
                <w:tab w:val="left" w:pos="900"/>
                <w:tab w:val="left" w:pos="1260"/>
              </w:tabs>
              <w:rPr>
                <w:b/>
                <w:color w:val="000000" w:themeColor="text1"/>
                <w:sz w:val="22"/>
                <w:szCs w:val="22"/>
              </w:rPr>
            </w:pPr>
            <w:r>
              <w:rPr>
                <w:b/>
                <w:color w:val="000000" w:themeColor="text1"/>
                <w:sz w:val="22"/>
                <w:szCs w:val="22"/>
              </w:rPr>
              <w:lastRenderedPageBreak/>
              <w:t xml:space="preserve">УК-1, ОПК-1, </w:t>
            </w:r>
          </w:p>
          <w:p w14:paraId="36877FF7" w14:textId="77777777" w:rsidR="00680678" w:rsidRPr="00747C65" w:rsidRDefault="00680678" w:rsidP="00680678">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54F6F8F5" w14:textId="260FAB4F" w:rsidR="00680678" w:rsidRDefault="00680678" w:rsidP="00680678">
            <w:pPr>
              <w:tabs>
                <w:tab w:val="left" w:pos="0"/>
                <w:tab w:val="left" w:pos="900"/>
                <w:tab w:val="left" w:pos="1260"/>
              </w:tabs>
              <w:jc w:val="both"/>
              <w:rPr>
                <w:b/>
                <w:color w:val="000000" w:themeColor="text1"/>
                <w:sz w:val="22"/>
                <w:szCs w:val="22"/>
              </w:rPr>
            </w:pPr>
          </w:p>
        </w:tc>
        <w:tc>
          <w:tcPr>
            <w:tcW w:w="2429" w:type="dxa"/>
            <w:shd w:val="clear" w:color="auto" w:fill="auto"/>
          </w:tcPr>
          <w:p w14:paraId="21B9C398" w14:textId="23F389FD" w:rsidR="00680678" w:rsidRDefault="00680678" w:rsidP="00680678">
            <w:pPr>
              <w:jc w:val="both"/>
              <w:rPr>
                <w:b/>
                <w:sz w:val="24"/>
              </w:rPr>
            </w:pPr>
            <w:r>
              <w:rPr>
                <w:b/>
                <w:sz w:val="24"/>
              </w:rPr>
              <w:t>Практическое занятие 2</w:t>
            </w:r>
          </w:p>
        </w:tc>
        <w:tc>
          <w:tcPr>
            <w:tcW w:w="3354" w:type="dxa"/>
            <w:shd w:val="clear" w:color="auto" w:fill="auto"/>
          </w:tcPr>
          <w:p w14:paraId="6E9169F8" w14:textId="4DC32537" w:rsidR="00680678" w:rsidRDefault="00680678" w:rsidP="00680678">
            <w:pPr>
              <w:tabs>
                <w:tab w:val="left" w:pos="0"/>
                <w:tab w:val="left" w:pos="900"/>
                <w:tab w:val="left" w:pos="1260"/>
              </w:tabs>
              <w:jc w:val="both"/>
              <w:rPr>
                <w:bCs/>
                <w:sz w:val="24"/>
              </w:rPr>
            </w:pPr>
            <w:r>
              <w:rPr>
                <w:bCs/>
                <w:sz w:val="24"/>
              </w:rPr>
              <w:t>Аналитическая г</w:t>
            </w:r>
            <w:r w:rsidRPr="000F7AFE">
              <w:rPr>
                <w:bCs/>
                <w:sz w:val="24"/>
              </w:rPr>
              <w:t>руппировка с/х предприятий по баллу почв: определение числа групп, границ интервалов, сводка абсолютных показателей по группам</w:t>
            </w:r>
          </w:p>
        </w:tc>
        <w:tc>
          <w:tcPr>
            <w:tcW w:w="1097" w:type="dxa"/>
            <w:shd w:val="clear" w:color="auto" w:fill="auto"/>
          </w:tcPr>
          <w:p w14:paraId="5B9B416F" w14:textId="77777777" w:rsidR="00680678" w:rsidRDefault="00680678" w:rsidP="00680678">
            <w:pPr>
              <w:tabs>
                <w:tab w:val="left" w:pos="0"/>
                <w:tab w:val="left" w:pos="900"/>
                <w:tab w:val="left" w:pos="1260"/>
              </w:tabs>
              <w:jc w:val="center"/>
              <w:rPr>
                <w:color w:val="000000" w:themeColor="text1"/>
                <w:sz w:val="22"/>
                <w:szCs w:val="22"/>
              </w:rPr>
            </w:pPr>
          </w:p>
        </w:tc>
        <w:tc>
          <w:tcPr>
            <w:tcW w:w="1275" w:type="dxa"/>
            <w:shd w:val="clear" w:color="auto" w:fill="auto"/>
          </w:tcPr>
          <w:p w14:paraId="6E2A205B" w14:textId="77777777" w:rsidR="00680678" w:rsidRPr="00DA29ED" w:rsidRDefault="00680678" w:rsidP="00680678">
            <w:pPr>
              <w:tabs>
                <w:tab w:val="left" w:pos="0"/>
                <w:tab w:val="left" w:pos="900"/>
                <w:tab w:val="left" w:pos="1260"/>
              </w:tabs>
              <w:jc w:val="center"/>
              <w:rPr>
                <w:color w:val="000000" w:themeColor="text1"/>
                <w:sz w:val="22"/>
                <w:szCs w:val="22"/>
              </w:rPr>
            </w:pPr>
          </w:p>
        </w:tc>
        <w:tc>
          <w:tcPr>
            <w:tcW w:w="1276" w:type="dxa"/>
            <w:shd w:val="clear" w:color="auto" w:fill="auto"/>
          </w:tcPr>
          <w:p w14:paraId="61282583" w14:textId="275E0803"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5C340681" w14:textId="77777777" w:rsidR="00680678" w:rsidRDefault="00680678" w:rsidP="00680678">
            <w:pPr>
              <w:tabs>
                <w:tab w:val="left" w:pos="0"/>
                <w:tab w:val="left" w:pos="900"/>
                <w:tab w:val="left" w:pos="1260"/>
              </w:tabs>
              <w:jc w:val="center"/>
              <w:rPr>
                <w:color w:val="000000" w:themeColor="text1"/>
                <w:sz w:val="22"/>
                <w:szCs w:val="22"/>
              </w:rPr>
            </w:pPr>
          </w:p>
        </w:tc>
        <w:tc>
          <w:tcPr>
            <w:tcW w:w="992" w:type="dxa"/>
          </w:tcPr>
          <w:p w14:paraId="52EA5CA0" w14:textId="476896EB"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4</w:t>
            </w:r>
          </w:p>
        </w:tc>
        <w:tc>
          <w:tcPr>
            <w:tcW w:w="1842" w:type="dxa"/>
          </w:tcPr>
          <w:p w14:paraId="5D6E8FAE" w14:textId="77777777" w:rsidR="00680678" w:rsidRPr="008F00E9" w:rsidRDefault="00680678" w:rsidP="00680678">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6EEABF33" w14:textId="77777777" w:rsidR="00680678" w:rsidRDefault="00680678" w:rsidP="00680678">
            <w:pPr>
              <w:tabs>
                <w:tab w:val="left" w:pos="0"/>
                <w:tab w:val="left" w:pos="900"/>
                <w:tab w:val="left" w:pos="1260"/>
              </w:tabs>
              <w:jc w:val="both"/>
              <w:rPr>
                <w:color w:val="000000" w:themeColor="text1"/>
                <w:sz w:val="24"/>
              </w:rPr>
            </w:pPr>
            <w:r w:rsidRPr="008F00E9">
              <w:rPr>
                <w:color w:val="000000" w:themeColor="text1"/>
                <w:sz w:val="24"/>
              </w:rPr>
              <w:t>(в т.ч. в ЭИОС)</w:t>
            </w:r>
            <w:r>
              <w:rPr>
                <w:color w:val="000000" w:themeColor="text1"/>
                <w:sz w:val="24"/>
              </w:rPr>
              <w:t>.</w:t>
            </w:r>
          </w:p>
          <w:p w14:paraId="5BC930C9" w14:textId="77777777" w:rsidR="00680678" w:rsidRDefault="00680678" w:rsidP="00680678">
            <w:pPr>
              <w:tabs>
                <w:tab w:val="left" w:pos="0"/>
                <w:tab w:val="left" w:pos="900"/>
                <w:tab w:val="left" w:pos="1260"/>
              </w:tabs>
              <w:jc w:val="both"/>
              <w:rPr>
                <w:color w:val="000000" w:themeColor="text1"/>
                <w:sz w:val="24"/>
              </w:rPr>
            </w:pPr>
            <w:r>
              <w:rPr>
                <w:color w:val="000000" w:themeColor="text1"/>
                <w:sz w:val="24"/>
              </w:rPr>
              <w:t>Решение задачи (ФОС - задание 2) по индивидуальному варианту данных</w:t>
            </w:r>
          </w:p>
          <w:p w14:paraId="03F05732" w14:textId="05CF043B" w:rsidR="00680678" w:rsidRPr="008F00E9" w:rsidRDefault="00680678" w:rsidP="00680678">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680678" w:rsidRPr="00DA29ED" w14:paraId="2898DB0E" w14:textId="77777777" w:rsidTr="00985437">
        <w:tc>
          <w:tcPr>
            <w:tcW w:w="2155" w:type="dxa"/>
          </w:tcPr>
          <w:p w14:paraId="7AE94042" w14:textId="77777777" w:rsidR="00680678" w:rsidRDefault="00680678" w:rsidP="00680678">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61530CCD" w14:textId="77777777" w:rsidR="00680678" w:rsidRPr="00747C65" w:rsidRDefault="00680678" w:rsidP="00680678">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178CC9B7" w14:textId="6AB22589" w:rsidR="00680678" w:rsidRDefault="00680678" w:rsidP="00680678">
            <w:pPr>
              <w:tabs>
                <w:tab w:val="left" w:pos="0"/>
                <w:tab w:val="left" w:pos="900"/>
                <w:tab w:val="left" w:pos="1260"/>
              </w:tabs>
              <w:jc w:val="both"/>
              <w:rPr>
                <w:b/>
                <w:color w:val="000000" w:themeColor="text1"/>
                <w:sz w:val="22"/>
                <w:szCs w:val="22"/>
              </w:rPr>
            </w:pPr>
          </w:p>
        </w:tc>
        <w:tc>
          <w:tcPr>
            <w:tcW w:w="2429" w:type="dxa"/>
            <w:shd w:val="clear" w:color="auto" w:fill="auto"/>
          </w:tcPr>
          <w:p w14:paraId="0F232DA7" w14:textId="41611103" w:rsidR="00680678" w:rsidRDefault="00680678" w:rsidP="00680678">
            <w:pPr>
              <w:jc w:val="both"/>
              <w:rPr>
                <w:b/>
                <w:sz w:val="24"/>
              </w:rPr>
            </w:pPr>
            <w:r>
              <w:rPr>
                <w:b/>
                <w:sz w:val="24"/>
              </w:rPr>
              <w:t>Практическое занятие 3</w:t>
            </w:r>
          </w:p>
        </w:tc>
        <w:tc>
          <w:tcPr>
            <w:tcW w:w="3354" w:type="dxa"/>
            <w:shd w:val="clear" w:color="auto" w:fill="auto"/>
          </w:tcPr>
          <w:p w14:paraId="539B0DAC" w14:textId="3BF35160" w:rsidR="00680678" w:rsidRDefault="00680678" w:rsidP="00680678">
            <w:pPr>
              <w:tabs>
                <w:tab w:val="left" w:pos="0"/>
                <w:tab w:val="left" w:pos="900"/>
                <w:tab w:val="left" w:pos="1260"/>
              </w:tabs>
              <w:jc w:val="both"/>
              <w:rPr>
                <w:bCs/>
                <w:sz w:val="24"/>
              </w:rPr>
            </w:pPr>
            <w:r w:rsidRPr="000F7AFE">
              <w:rPr>
                <w:bCs/>
                <w:sz w:val="24"/>
              </w:rPr>
              <w:t xml:space="preserve">Расчет обобщающих относительных показателей по группам. </w:t>
            </w:r>
            <w:r>
              <w:rPr>
                <w:bCs/>
                <w:sz w:val="24"/>
              </w:rPr>
              <w:t xml:space="preserve">Типологическая группировка. </w:t>
            </w:r>
            <w:r w:rsidRPr="000F7AFE">
              <w:rPr>
                <w:bCs/>
                <w:sz w:val="24"/>
              </w:rPr>
              <w:t>Построение и анализ групповой таблицы.</w:t>
            </w:r>
          </w:p>
        </w:tc>
        <w:tc>
          <w:tcPr>
            <w:tcW w:w="1097" w:type="dxa"/>
            <w:shd w:val="clear" w:color="auto" w:fill="auto"/>
          </w:tcPr>
          <w:p w14:paraId="7E686D8D" w14:textId="77777777" w:rsidR="00680678" w:rsidRDefault="00680678" w:rsidP="00680678">
            <w:pPr>
              <w:tabs>
                <w:tab w:val="left" w:pos="0"/>
                <w:tab w:val="left" w:pos="900"/>
                <w:tab w:val="left" w:pos="1260"/>
              </w:tabs>
              <w:jc w:val="center"/>
              <w:rPr>
                <w:color w:val="000000" w:themeColor="text1"/>
                <w:sz w:val="22"/>
                <w:szCs w:val="22"/>
              </w:rPr>
            </w:pPr>
          </w:p>
        </w:tc>
        <w:tc>
          <w:tcPr>
            <w:tcW w:w="1275" w:type="dxa"/>
            <w:shd w:val="clear" w:color="auto" w:fill="auto"/>
          </w:tcPr>
          <w:p w14:paraId="073FB3E9" w14:textId="77777777" w:rsidR="00680678" w:rsidRPr="00DA29ED" w:rsidRDefault="00680678" w:rsidP="00680678">
            <w:pPr>
              <w:tabs>
                <w:tab w:val="left" w:pos="0"/>
                <w:tab w:val="left" w:pos="900"/>
                <w:tab w:val="left" w:pos="1260"/>
              </w:tabs>
              <w:jc w:val="center"/>
              <w:rPr>
                <w:color w:val="000000" w:themeColor="text1"/>
                <w:sz w:val="22"/>
                <w:szCs w:val="22"/>
              </w:rPr>
            </w:pPr>
          </w:p>
        </w:tc>
        <w:tc>
          <w:tcPr>
            <w:tcW w:w="1276" w:type="dxa"/>
            <w:shd w:val="clear" w:color="auto" w:fill="auto"/>
          </w:tcPr>
          <w:p w14:paraId="31E5A486" w14:textId="5D662052"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51E568F8" w14:textId="77777777" w:rsidR="00680678" w:rsidRDefault="00680678" w:rsidP="00680678">
            <w:pPr>
              <w:tabs>
                <w:tab w:val="left" w:pos="0"/>
                <w:tab w:val="left" w:pos="900"/>
                <w:tab w:val="left" w:pos="1260"/>
              </w:tabs>
              <w:jc w:val="center"/>
              <w:rPr>
                <w:color w:val="000000" w:themeColor="text1"/>
                <w:sz w:val="22"/>
                <w:szCs w:val="22"/>
              </w:rPr>
            </w:pPr>
          </w:p>
        </w:tc>
        <w:tc>
          <w:tcPr>
            <w:tcW w:w="992" w:type="dxa"/>
          </w:tcPr>
          <w:p w14:paraId="68F8C616" w14:textId="524E40DF"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4</w:t>
            </w:r>
          </w:p>
        </w:tc>
        <w:tc>
          <w:tcPr>
            <w:tcW w:w="1842" w:type="dxa"/>
          </w:tcPr>
          <w:p w14:paraId="4E8244D5" w14:textId="77777777" w:rsidR="00680678" w:rsidRPr="008F00E9" w:rsidRDefault="00680678" w:rsidP="00680678">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4366AB35" w14:textId="77777777" w:rsidR="00680678" w:rsidRDefault="00680678" w:rsidP="00680678">
            <w:pPr>
              <w:tabs>
                <w:tab w:val="left" w:pos="0"/>
                <w:tab w:val="left" w:pos="900"/>
                <w:tab w:val="left" w:pos="1260"/>
              </w:tabs>
              <w:jc w:val="both"/>
              <w:rPr>
                <w:color w:val="000000" w:themeColor="text1"/>
                <w:sz w:val="24"/>
              </w:rPr>
            </w:pPr>
            <w:r w:rsidRPr="008F00E9">
              <w:rPr>
                <w:color w:val="000000" w:themeColor="text1"/>
                <w:sz w:val="24"/>
              </w:rPr>
              <w:t>(в т.ч. в ЭИОС)</w:t>
            </w:r>
          </w:p>
          <w:p w14:paraId="38E2DA37" w14:textId="17E364AE" w:rsidR="00680678" w:rsidRDefault="00680678" w:rsidP="00680678">
            <w:pPr>
              <w:tabs>
                <w:tab w:val="left" w:pos="0"/>
                <w:tab w:val="left" w:pos="900"/>
                <w:tab w:val="left" w:pos="1260"/>
              </w:tabs>
              <w:jc w:val="both"/>
              <w:rPr>
                <w:color w:val="000000" w:themeColor="text1"/>
                <w:sz w:val="24"/>
              </w:rPr>
            </w:pPr>
            <w:r>
              <w:rPr>
                <w:color w:val="000000" w:themeColor="text1"/>
                <w:sz w:val="24"/>
              </w:rPr>
              <w:t>Решение задачи (ФОС - задание 2) по индивидуальному варианту дан</w:t>
            </w:r>
            <w:r>
              <w:rPr>
                <w:color w:val="000000" w:themeColor="text1"/>
                <w:sz w:val="24"/>
              </w:rPr>
              <w:lastRenderedPageBreak/>
              <w:t>ных.</w:t>
            </w:r>
          </w:p>
          <w:p w14:paraId="711E31CC" w14:textId="77777777" w:rsidR="00680678" w:rsidRDefault="00680678" w:rsidP="00680678">
            <w:pPr>
              <w:tabs>
                <w:tab w:val="left" w:pos="0"/>
                <w:tab w:val="left" w:pos="900"/>
                <w:tab w:val="left" w:pos="1260"/>
              </w:tabs>
              <w:jc w:val="both"/>
              <w:rPr>
                <w:color w:val="000000" w:themeColor="text1"/>
                <w:sz w:val="24"/>
              </w:rPr>
            </w:pPr>
            <w:r>
              <w:rPr>
                <w:color w:val="000000" w:themeColor="text1"/>
                <w:sz w:val="24"/>
              </w:rPr>
              <w:t>Тест №1</w:t>
            </w:r>
          </w:p>
          <w:p w14:paraId="2AD42B96" w14:textId="2713F327" w:rsidR="00680678" w:rsidRPr="008F00E9" w:rsidRDefault="00680678" w:rsidP="00680678">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680678" w:rsidRPr="00DA29ED" w14:paraId="376C7507" w14:textId="77777777" w:rsidTr="00985437">
        <w:tc>
          <w:tcPr>
            <w:tcW w:w="2155" w:type="dxa"/>
          </w:tcPr>
          <w:p w14:paraId="10DE844D" w14:textId="77777777" w:rsidR="00680678" w:rsidRDefault="00680678" w:rsidP="00680678">
            <w:pPr>
              <w:tabs>
                <w:tab w:val="left" w:pos="0"/>
                <w:tab w:val="left" w:pos="900"/>
                <w:tab w:val="left" w:pos="1260"/>
              </w:tabs>
              <w:rPr>
                <w:b/>
                <w:color w:val="000000" w:themeColor="text1"/>
                <w:sz w:val="22"/>
                <w:szCs w:val="22"/>
              </w:rPr>
            </w:pPr>
            <w:r>
              <w:rPr>
                <w:b/>
                <w:color w:val="000000" w:themeColor="text1"/>
                <w:sz w:val="22"/>
                <w:szCs w:val="22"/>
              </w:rPr>
              <w:lastRenderedPageBreak/>
              <w:t xml:space="preserve">УК-1, ОПК-1, </w:t>
            </w:r>
          </w:p>
          <w:p w14:paraId="438636B2" w14:textId="77777777" w:rsidR="00680678" w:rsidRPr="00747C65" w:rsidRDefault="00680678" w:rsidP="00680678">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39FFEF67" w14:textId="17F79A13" w:rsidR="00680678" w:rsidRDefault="00680678" w:rsidP="00680678">
            <w:pPr>
              <w:tabs>
                <w:tab w:val="left" w:pos="0"/>
                <w:tab w:val="left" w:pos="900"/>
                <w:tab w:val="left" w:pos="1260"/>
              </w:tabs>
              <w:jc w:val="both"/>
              <w:rPr>
                <w:b/>
                <w:color w:val="000000" w:themeColor="text1"/>
                <w:sz w:val="22"/>
                <w:szCs w:val="22"/>
              </w:rPr>
            </w:pPr>
          </w:p>
        </w:tc>
        <w:tc>
          <w:tcPr>
            <w:tcW w:w="2429" w:type="dxa"/>
            <w:shd w:val="clear" w:color="auto" w:fill="auto"/>
          </w:tcPr>
          <w:p w14:paraId="2A90239A" w14:textId="4E1611CF" w:rsidR="00680678" w:rsidRDefault="00680678" w:rsidP="00680678">
            <w:pPr>
              <w:jc w:val="both"/>
              <w:rPr>
                <w:b/>
                <w:sz w:val="24"/>
              </w:rPr>
            </w:pPr>
            <w:r>
              <w:rPr>
                <w:b/>
                <w:sz w:val="24"/>
              </w:rPr>
              <w:t>Практическое занятие 4</w:t>
            </w:r>
          </w:p>
        </w:tc>
        <w:tc>
          <w:tcPr>
            <w:tcW w:w="3354" w:type="dxa"/>
            <w:shd w:val="clear" w:color="auto" w:fill="auto"/>
          </w:tcPr>
          <w:p w14:paraId="1C8EED8C" w14:textId="389E5F9A" w:rsidR="00680678" w:rsidRPr="000F7AFE" w:rsidRDefault="00680678" w:rsidP="00680678">
            <w:pPr>
              <w:tabs>
                <w:tab w:val="left" w:pos="0"/>
                <w:tab w:val="left" w:pos="900"/>
                <w:tab w:val="left" w:pos="1260"/>
              </w:tabs>
              <w:jc w:val="both"/>
              <w:rPr>
                <w:bCs/>
                <w:i/>
                <w:iCs/>
                <w:sz w:val="24"/>
              </w:rPr>
            </w:pPr>
            <w:r w:rsidRPr="000F7AFE">
              <w:rPr>
                <w:bCs/>
                <w:i/>
                <w:iCs/>
                <w:sz w:val="24"/>
              </w:rPr>
              <w:t>Текущий контроль по темам 1-5(тест</w:t>
            </w:r>
            <w:r>
              <w:rPr>
                <w:bCs/>
                <w:i/>
                <w:iCs/>
                <w:sz w:val="24"/>
              </w:rPr>
              <w:t xml:space="preserve"> №1</w:t>
            </w:r>
            <w:r w:rsidRPr="000F7AFE">
              <w:rPr>
                <w:bCs/>
                <w:i/>
                <w:iCs/>
                <w:sz w:val="24"/>
              </w:rPr>
              <w:t>)</w:t>
            </w:r>
          </w:p>
          <w:p w14:paraId="76B294F9" w14:textId="323BC936" w:rsidR="00680678" w:rsidRDefault="00680678" w:rsidP="00680678">
            <w:pPr>
              <w:tabs>
                <w:tab w:val="left" w:pos="0"/>
                <w:tab w:val="left" w:pos="900"/>
                <w:tab w:val="left" w:pos="1260"/>
              </w:tabs>
              <w:jc w:val="both"/>
              <w:rPr>
                <w:bCs/>
                <w:sz w:val="24"/>
              </w:rPr>
            </w:pPr>
            <w:r w:rsidRPr="000F7AFE">
              <w:rPr>
                <w:bCs/>
                <w:sz w:val="24"/>
              </w:rPr>
              <w:t>Расчет и анализ абсолютных, относительных и средних величин в практической деятельности органа кадастрового учета</w:t>
            </w:r>
          </w:p>
        </w:tc>
        <w:tc>
          <w:tcPr>
            <w:tcW w:w="1097" w:type="dxa"/>
            <w:shd w:val="clear" w:color="auto" w:fill="auto"/>
          </w:tcPr>
          <w:p w14:paraId="3C09FFFB" w14:textId="77777777" w:rsidR="00680678" w:rsidRDefault="00680678" w:rsidP="00680678">
            <w:pPr>
              <w:tabs>
                <w:tab w:val="left" w:pos="0"/>
                <w:tab w:val="left" w:pos="900"/>
                <w:tab w:val="left" w:pos="1260"/>
              </w:tabs>
              <w:jc w:val="center"/>
              <w:rPr>
                <w:color w:val="000000" w:themeColor="text1"/>
                <w:sz w:val="22"/>
                <w:szCs w:val="22"/>
              </w:rPr>
            </w:pPr>
          </w:p>
        </w:tc>
        <w:tc>
          <w:tcPr>
            <w:tcW w:w="1275" w:type="dxa"/>
            <w:shd w:val="clear" w:color="auto" w:fill="auto"/>
          </w:tcPr>
          <w:p w14:paraId="66AE0CD5" w14:textId="77777777" w:rsidR="00680678" w:rsidRPr="00DA29ED" w:rsidRDefault="00680678" w:rsidP="00680678">
            <w:pPr>
              <w:tabs>
                <w:tab w:val="left" w:pos="0"/>
                <w:tab w:val="left" w:pos="900"/>
                <w:tab w:val="left" w:pos="1260"/>
              </w:tabs>
              <w:jc w:val="center"/>
              <w:rPr>
                <w:color w:val="000000" w:themeColor="text1"/>
                <w:sz w:val="22"/>
                <w:szCs w:val="22"/>
              </w:rPr>
            </w:pPr>
          </w:p>
        </w:tc>
        <w:tc>
          <w:tcPr>
            <w:tcW w:w="1276" w:type="dxa"/>
            <w:shd w:val="clear" w:color="auto" w:fill="auto"/>
          </w:tcPr>
          <w:p w14:paraId="3E2F409D" w14:textId="3FB60C7D"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35CE9CD4" w14:textId="77777777" w:rsidR="00680678" w:rsidRDefault="00680678" w:rsidP="00680678">
            <w:pPr>
              <w:tabs>
                <w:tab w:val="left" w:pos="0"/>
                <w:tab w:val="left" w:pos="900"/>
                <w:tab w:val="left" w:pos="1260"/>
              </w:tabs>
              <w:jc w:val="center"/>
              <w:rPr>
                <w:color w:val="000000" w:themeColor="text1"/>
                <w:sz w:val="22"/>
                <w:szCs w:val="22"/>
              </w:rPr>
            </w:pPr>
          </w:p>
        </w:tc>
        <w:tc>
          <w:tcPr>
            <w:tcW w:w="992" w:type="dxa"/>
          </w:tcPr>
          <w:p w14:paraId="52634A08" w14:textId="7F00A2A3"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4</w:t>
            </w:r>
          </w:p>
        </w:tc>
        <w:tc>
          <w:tcPr>
            <w:tcW w:w="1842" w:type="dxa"/>
          </w:tcPr>
          <w:p w14:paraId="2D0D1C0E" w14:textId="77777777" w:rsidR="00680678" w:rsidRPr="008F00E9" w:rsidRDefault="00680678" w:rsidP="00680678">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107CB295" w14:textId="77777777" w:rsidR="00680678" w:rsidRDefault="00680678" w:rsidP="00680678">
            <w:pPr>
              <w:tabs>
                <w:tab w:val="left" w:pos="0"/>
                <w:tab w:val="left" w:pos="900"/>
                <w:tab w:val="left" w:pos="1260"/>
              </w:tabs>
              <w:jc w:val="both"/>
              <w:rPr>
                <w:color w:val="000000" w:themeColor="text1"/>
                <w:sz w:val="24"/>
              </w:rPr>
            </w:pPr>
            <w:r w:rsidRPr="008F00E9">
              <w:rPr>
                <w:color w:val="000000" w:themeColor="text1"/>
                <w:sz w:val="24"/>
              </w:rPr>
              <w:t>(в т.ч. в ЭИОС)</w:t>
            </w:r>
          </w:p>
          <w:p w14:paraId="78188271" w14:textId="77777777" w:rsidR="00680678" w:rsidRDefault="00680678" w:rsidP="00680678">
            <w:pPr>
              <w:tabs>
                <w:tab w:val="left" w:pos="0"/>
                <w:tab w:val="left" w:pos="900"/>
                <w:tab w:val="left" w:pos="1260"/>
              </w:tabs>
              <w:jc w:val="both"/>
              <w:rPr>
                <w:color w:val="000000" w:themeColor="text1"/>
                <w:sz w:val="24"/>
              </w:rPr>
            </w:pPr>
            <w:r>
              <w:rPr>
                <w:color w:val="000000" w:themeColor="text1"/>
                <w:sz w:val="24"/>
              </w:rPr>
              <w:t>Решение задачи</w:t>
            </w:r>
          </w:p>
          <w:p w14:paraId="4DC69221" w14:textId="339AC7EE" w:rsidR="00680678" w:rsidRDefault="00680678" w:rsidP="00680678">
            <w:pPr>
              <w:tabs>
                <w:tab w:val="left" w:pos="0"/>
                <w:tab w:val="left" w:pos="900"/>
                <w:tab w:val="left" w:pos="1260"/>
              </w:tabs>
              <w:jc w:val="both"/>
              <w:rPr>
                <w:color w:val="000000" w:themeColor="text1"/>
                <w:sz w:val="24"/>
              </w:rPr>
            </w:pPr>
            <w:r>
              <w:rPr>
                <w:color w:val="000000" w:themeColor="text1"/>
                <w:sz w:val="24"/>
              </w:rPr>
              <w:t>(ФОС - задание 3.1) по индивидуальному варианту данных.</w:t>
            </w:r>
          </w:p>
          <w:p w14:paraId="2D1D137B" w14:textId="77777777" w:rsidR="00680678" w:rsidRDefault="00680678" w:rsidP="00680678">
            <w:pPr>
              <w:tabs>
                <w:tab w:val="left" w:pos="0"/>
                <w:tab w:val="left" w:pos="900"/>
                <w:tab w:val="left" w:pos="1260"/>
              </w:tabs>
              <w:jc w:val="both"/>
              <w:rPr>
                <w:color w:val="000000" w:themeColor="text1"/>
                <w:sz w:val="24"/>
              </w:rPr>
            </w:pPr>
            <w:r>
              <w:rPr>
                <w:color w:val="000000" w:themeColor="text1"/>
                <w:sz w:val="24"/>
              </w:rPr>
              <w:t>Тест №2</w:t>
            </w:r>
          </w:p>
          <w:p w14:paraId="461BE6A7" w14:textId="02E6B893" w:rsidR="00680678" w:rsidRPr="008F00E9" w:rsidRDefault="00680678" w:rsidP="00680678">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680678" w:rsidRPr="00DA29ED" w14:paraId="6A1FEBE6" w14:textId="77777777" w:rsidTr="00985437">
        <w:tc>
          <w:tcPr>
            <w:tcW w:w="2155" w:type="dxa"/>
          </w:tcPr>
          <w:p w14:paraId="0EED1166" w14:textId="77777777" w:rsidR="00680678" w:rsidRDefault="00680678" w:rsidP="00680678">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37C13B84" w14:textId="77777777" w:rsidR="00680678" w:rsidRPr="00747C65" w:rsidRDefault="00680678" w:rsidP="00680678">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720FBB8E" w14:textId="1FBFB096" w:rsidR="00680678" w:rsidRDefault="00680678" w:rsidP="00680678">
            <w:pPr>
              <w:tabs>
                <w:tab w:val="left" w:pos="0"/>
                <w:tab w:val="left" w:pos="900"/>
                <w:tab w:val="left" w:pos="1260"/>
              </w:tabs>
              <w:jc w:val="both"/>
              <w:rPr>
                <w:b/>
                <w:color w:val="000000" w:themeColor="text1"/>
                <w:sz w:val="22"/>
                <w:szCs w:val="22"/>
              </w:rPr>
            </w:pPr>
          </w:p>
        </w:tc>
        <w:tc>
          <w:tcPr>
            <w:tcW w:w="2429" w:type="dxa"/>
            <w:shd w:val="clear" w:color="auto" w:fill="auto"/>
          </w:tcPr>
          <w:p w14:paraId="609B2853" w14:textId="05C3DE13" w:rsidR="00680678" w:rsidRDefault="00680678" w:rsidP="00680678">
            <w:pPr>
              <w:jc w:val="both"/>
              <w:rPr>
                <w:b/>
                <w:sz w:val="24"/>
              </w:rPr>
            </w:pPr>
            <w:r w:rsidRPr="000F7AFE">
              <w:rPr>
                <w:b/>
                <w:sz w:val="24"/>
              </w:rPr>
              <w:t xml:space="preserve">Практическое занятие </w:t>
            </w:r>
            <w:r>
              <w:rPr>
                <w:b/>
                <w:sz w:val="24"/>
              </w:rPr>
              <w:t>5</w:t>
            </w:r>
          </w:p>
        </w:tc>
        <w:tc>
          <w:tcPr>
            <w:tcW w:w="3354" w:type="dxa"/>
            <w:shd w:val="clear" w:color="auto" w:fill="auto"/>
          </w:tcPr>
          <w:p w14:paraId="3B66EE2A" w14:textId="4A383E2E" w:rsidR="00680678" w:rsidRPr="000F7AFE" w:rsidRDefault="00680678" w:rsidP="00680678">
            <w:pPr>
              <w:tabs>
                <w:tab w:val="left" w:pos="0"/>
                <w:tab w:val="left" w:pos="900"/>
                <w:tab w:val="left" w:pos="1260"/>
              </w:tabs>
              <w:jc w:val="both"/>
              <w:rPr>
                <w:bCs/>
                <w:sz w:val="24"/>
              </w:rPr>
            </w:pPr>
            <w:r w:rsidRPr="000F7AFE">
              <w:rPr>
                <w:bCs/>
                <w:sz w:val="24"/>
              </w:rPr>
              <w:t>Расчет и анализ показателей структуры земельного фонда. Построение графиков структуры.</w:t>
            </w:r>
          </w:p>
        </w:tc>
        <w:tc>
          <w:tcPr>
            <w:tcW w:w="1097" w:type="dxa"/>
            <w:shd w:val="clear" w:color="auto" w:fill="auto"/>
          </w:tcPr>
          <w:p w14:paraId="76CB9E51" w14:textId="77777777" w:rsidR="00680678" w:rsidRDefault="00680678" w:rsidP="00680678">
            <w:pPr>
              <w:tabs>
                <w:tab w:val="left" w:pos="0"/>
                <w:tab w:val="left" w:pos="900"/>
                <w:tab w:val="left" w:pos="1260"/>
              </w:tabs>
              <w:jc w:val="center"/>
              <w:rPr>
                <w:color w:val="000000" w:themeColor="text1"/>
                <w:sz w:val="22"/>
                <w:szCs w:val="22"/>
              </w:rPr>
            </w:pPr>
          </w:p>
        </w:tc>
        <w:tc>
          <w:tcPr>
            <w:tcW w:w="1275" w:type="dxa"/>
            <w:shd w:val="clear" w:color="auto" w:fill="auto"/>
          </w:tcPr>
          <w:p w14:paraId="7C857A31" w14:textId="77777777" w:rsidR="00680678" w:rsidRPr="00DA29ED" w:rsidRDefault="00680678" w:rsidP="00680678">
            <w:pPr>
              <w:tabs>
                <w:tab w:val="left" w:pos="0"/>
                <w:tab w:val="left" w:pos="900"/>
                <w:tab w:val="left" w:pos="1260"/>
              </w:tabs>
              <w:jc w:val="center"/>
              <w:rPr>
                <w:color w:val="000000" w:themeColor="text1"/>
                <w:sz w:val="22"/>
                <w:szCs w:val="22"/>
              </w:rPr>
            </w:pPr>
          </w:p>
        </w:tc>
        <w:tc>
          <w:tcPr>
            <w:tcW w:w="1276" w:type="dxa"/>
            <w:shd w:val="clear" w:color="auto" w:fill="auto"/>
          </w:tcPr>
          <w:p w14:paraId="27AD91E1" w14:textId="462B2903"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48C223C1" w14:textId="77777777" w:rsidR="00680678" w:rsidRDefault="00680678" w:rsidP="00680678">
            <w:pPr>
              <w:tabs>
                <w:tab w:val="left" w:pos="0"/>
                <w:tab w:val="left" w:pos="900"/>
                <w:tab w:val="left" w:pos="1260"/>
              </w:tabs>
              <w:jc w:val="center"/>
              <w:rPr>
                <w:color w:val="000000" w:themeColor="text1"/>
                <w:sz w:val="22"/>
                <w:szCs w:val="22"/>
              </w:rPr>
            </w:pPr>
          </w:p>
        </w:tc>
        <w:tc>
          <w:tcPr>
            <w:tcW w:w="992" w:type="dxa"/>
          </w:tcPr>
          <w:p w14:paraId="5AE273BC" w14:textId="13F99A3D"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4</w:t>
            </w:r>
          </w:p>
        </w:tc>
        <w:tc>
          <w:tcPr>
            <w:tcW w:w="1842" w:type="dxa"/>
          </w:tcPr>
          <w:p w14:paraId="698D713F" w14:textId="77777777" w:rsidR="00680678" w:rsidRPr="008F00E9" w:rsidRDefault="00680678" w:rsidP="00680678">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6F0FADAE" w14:textId="77777777" w:rsidR="00680678" w:rsidRDefault="00680678" w:rsidP="00680678">
            <w:pPr>
              <w:tabs>
                <w:tab w:val="left" w:pos="0"/>
                <w:tab w:val="left" w:pos="900"/>
                <w:tab w:val="left" w:pos="1260"/>
              </w:tabs>
              <w:jc w:val="both"/>
              <w:rPr>
                <w:color w:val="000000" w:themeColor="text1"/>
                <w:sz w:val="24"/>
              </w:rPr>
            </w:pPr>
            <w:r w:rsidRPr="008F00E9">
              <w:rPr>
                <w:color w:val="000000" w:themeColor="text1"/>
                <w:sz w:val="24"/>
              </w:rPr>
              <w:t>(в т.ч. в ЭИОС)</w:t>
            </w:r>
          </w:p>
          <w:p w14:paraId="1FFDEF5B" w14:textId="77777777" w:rsidR="00680678" w:rsidRDefault="00680678" w:rsidP="00680678">
            <w:pPr>
              <w:tabs>
                <w:tab w:val="left" w:pos="0"/>
                <w:tab w:val="left" w:pos="900"/>
                <w:tab w:val="left" w:pos="1260"/>
              </w:tabs>
              <w:jc w:val="both"/>
              <w:rPr>
                <w:color w:val="000000" w:themeColor="text1"/>
                <w:sz w:val="24"/>
              </w:rPr>
            </w:pPr>
            <w:r>
              <w:rPr>
                <w:color w:val="000000" w:themeColor="text1"/>
                <w:sz w:val="24"/>
              </w:rPr>
              <w:t>Решение задачи</w:t>
            </w:r>
          </w:p>
          <w:p w14:paraId="6E7CA4CC" w14:textId="77777777" w:rsidR="00AD7294" w:rsidRDefault="00680678" w:rsidP="00680678">
            <w:pPr>
              <w:tabs>
                <w:tab w:val="left" w:pos="0"/>
                <w:tab w:val="left" w:pos="900"/>
                <w:tab w:val="left" w:pos="1260"/>
              </w:tabs>
              <w:jc w:val="both"/>
              <w:rPr>
                <w:color w:val="000000" w:themeColor="text1"/>
                <w:sz w:val="24"/>
              </w:rPr>
            </w:pPr>
            <w:r>
              <w:rPr>
                <w:color w:val="000000" w:themeColor="text1"/>
                <w:sz w:val="24"/>
              </w:rPr>
              <w:lastRenderedPageBreak/>
              <w:t>(ФОС - задание 3.2) по индивидуальному варианту данных</w:t>
            </w:r>
            <w:r w:rsidR="00AD7294">
              <w:rPr>
                <w:color w:val="000000" w:themeColor="text1"/>
                <w:sz w:val="24"/>
              </w:rPr>
              <w:t>.</w:t>
            </w:r>
          </w:p>
          <w:p w14:paraId="0E881FA6" w14:textId="77777777" w:rsidR="00AD7294" w:rsidRDefault="00AD7294" w:rsidP="00AD7294">
            <w:pPr>
              <w:tabs>
                <w:tab w:val="left" w:pos="0"/>
                <w:tab w:val="left" w:pos="900"/>
                <w:tab w:val="left" w:pos="1260"/>
              </w:tabs>
              <w:jc w:val="both"/>
              <w:rPr>
                <w:color w:val="000000" w:themeColor="text1"/>
                <w:sz w:val="24"/>
              </w:rPr>
            </w:pPr>
            <w:r>
              <w:rPr>
                <w:color w:val="000000" w:themeColor="text1"/>
                <w:sz w:val="24"/>
              </w:rPr>
              <w:t>Тест №2</w:t>
            </w:r>
          </w:p>
          <w:p w14:paraId="3C7EDE38" w14:textId="7FB7172C" w:rsidR="00680678" w:rsidRPr="008F00E9" w:rsidRDefault="00680678" w:rsidP="00680678">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680678" w:rsidRPr="00DA29ED" w14:paraId="0B76D78A" w14:textId="77777777" w:rsidTr="00985437">
        <w:tc>
          <w:tcPr>
            <w:tcW w:w="2155" w:type="dxa"/>
          </w:tcPr>
          <w:p w14:paraId="21A7DED8" w14:textId="1335D239" w:rsidR="00680678" w:rsidRDefault="00680678" w:rsidP="00680678">
            <w:pPr>
              <w:tabs>
                <w:tab w:val="left" w:pos="0"/>
                <w:tab w:val="left" w:pos="900"/>
                <w:tab w:val="left" w:pos="1260"/>
              </w:tabs>
              <w:jc w:val="both"/>
              <w:rPr>
                <w:color w:val="000000" w:themeColor="text1"/>
                <w:sz w:val="24"/>
              </w:rPr>
            </w:pPr>
          </w:p>
          <w:p w14:paraId="02F43E74" w14:textId="77777777" w:rsidR="00680678" w:rsidRDefault="00680678" w:rsidP="00680678">
            <w:pPr>
              <w:tabs>
                <w:tab w:val="left" w:pos="0"/>
                <w:tab w:val="left" w:pos="900"/>
                <w:tab w:val="left" w:pos="1260"/>
              </w:tabs>
              <w:jc w:val="both"/>
              <w:rPr>
                <w:b/>
                <w:color w:val="000000" w:themeColor="text1"/>
                <w:sz w:val="22"/>
                <w:szCs w:val="22"/>
              </w:rPr>
            </w:pPr>
          </w:p>
        </w:tc>
        <w:tc>
          <w:tcPr>
            <w:tcW w:w="2429" w:type="dxa"/>
            <w:shd w:val="clear" w:color="auto" w:fill="auto"/>
          </w:tcPr>
          <w:p w14:paraId="6F0CA355" w14:textId="74EE03B3" w:rsidR="00680678" w:rsidRDefault="00680678" w:rsidP="00680678">
            <w:pPr>
              <w:jc w:val="both"/>
              <w:rPr>
                <w:b/>
                <w:sz w:val="24"/>
              </w:rPr>
            </w:pPr>
            <w:r w:rsidRPr="000F7AFE">
              <w:rPr>
                <w:b/>
                <w:sz w:val="24"/>
              </w:rPr>
              <w:t xml:space="preserve">Практическое занятие </w:t>
            </w:r>
            <w:r>
              <w:rPr>
                <w:b/>
                <w:sz w:val="24"/>
              </w:rPr>
              <w:t>6</w:t>
            </w:r>
          </w:p>
        </w:tc>
        <w:tc>
          <w:tcPr>
            <w:tcW w:w="3354" w:type="dxa"/>
            <w:shd w:val="clear" w:color="auto" w:fill="auto"/>
          </w:tcPr>
          <w:p w14:paraId="52E2E0C0" w14:textId="5B467812" w:rsidR="00680678" w:rsidRPr="000F7AFE" w:rsidRDefault="00680678" w:rsidP="00680678">
            <w:pPr>
              <w:tabs>
                <w:tab w:val="left" w:pos="0"/>
                <w:tab w:val="left" w:pos="900"/>
                <w:tab w:val="left" w:pos="1260"/>
              </w:tabs>
              <w:jc w:val="both"/>
              <w:rPr>
                <w:bCs/>
                <w:sz w:val="24"/>
              </w:rPr>
            </w:pPr>
            <w:r w:rsidRPr="000F7AFE">
              <w:rPr>
                <w:bCs/>
                <w:sz w:val="24"/>
              </w:rPr>
              <w:t>Оценка генеральной средней</w:t>
            </w:r>
            <w:r>
              <w:rPr>
                <w:bCs/>
                <w:sz w:val="24"/>
              </w:rPr>
              <w:t xml:space="preserve"> и генеральной доли </w:t>
            </w:r>
            <w:r w:rsidRPr="000F7AFE">
              <w:rPr>
                <w:bCs/>
                <w:sz w:val="24"/>
              </w:rPr>
              <w:t xml:space="preserve"> по результатам </w:t>
            </w:r>
            <w:r>
              <w:rPr>
                <w:bCs/>
                <w:sz w:val="24"/>
              </w:rPr>
              <w:t>большой и малой выборок</w:t>
            </w:r>
          </w:p>
        </w:tc>
        <w:tc>
          <w:tcPr>
            <w:tcW w:w="1097" w:type="dxa"/>
            <w:shd w:val="clear" w:color="auto" w:fill="auto"/>
          </w:tcPr>
          <w:p w14:paraId="64D513AB" w14:textId="77777777" w:rsidR="00680678" w:rsidRDefault="00680678" w:rsidP="00680678">
            <w:pPr>
              <w:tabs>
                <w:tab w:val="left" w:pos="0"/>
                <w:tab w:val="left" w:pos="900"/>
                <w:tab w:val="left" w:pos="1260"/>
              </w:tabs>
              <w:jc w:val="center"/>
              <w:rPr>
                <w:color w:val="000000" w:themeColor="text1"/>
                <w:sz w:val="22"/>
                <w:szCs w:val="22"/>
              </w:rPr>
            </w:pPr>
          </w:p>
        </w:tc>
        <w:tc>
          <w:tcPr>
            <w:tcW w:w="1275" w:type="dxa"/>
            <w:shd w:val="clear" w:color="auto" w:fill="auto"/>
          </w:tcPr>
          <w:p w14:paraId="5D6072DE" w14:textId="77777777" w:rsidR="00680678" w:rsidRPr="00DA29ED" w:rsidRDefault="00680678" w:rsidP="00680678">
            <w:pPr>
              <w:tabs>
                <w:tab w:val="left" w:pos="0"/>
                <w:tab w:val="left" w:pos="900"/>
                <w:tab w:val="left" w:pos="1260"/>
              </w:tabs>
              <w:jc w:val="center"/>
              <w:rPr>
                <w:color w:val="000000" w:themeColor="text1"/>
                <w:sz w:val="22"/>
                <w:szCs w:val="22"/>
              </w:rPr>
            </w:pPr>
          </w:p>
        </w:tc>
        <w:tc>
          <w:tcPr>
            <w:tcW w:w="1276" w:type="dxa"/>
            <w:shd w:val="clear" w:color="auto" w:fill="auto"/>
          </w:tcPr>
          <w:p w14:paraId="58239021" w14:textId="6A10D626"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675D27E4" w14:textId="77777777" w:rsidR="00680678" w:rsidRDefault="00680678" w:rsidP="00680678">
            <w:pPr>
              <w:tabs>
                <w:tab w:val="left" w:pos="0"/>
                <w:tab w:val="left" w:pos="900"/>
                <w:tab w:val="left" w:pos="1260"/>
              </w:tabs>
              <w:jc w:val="center"/>
              <w:rPr>
                <w:color w:val="000000" w:themeColor="text1"/>
                <w:sz w:val="22"/>
                <w:szCs w:val="22"/>
              </w:rPr>
            </w:pPr>
          </w:p>
        </w:tc>
        <w:tc>
          <w:tcPr>
            <w:tcW w:w="992" w:type="dxa"/>
          </w:tcPr>
          <w:p w14:paraId="7BD030DD" w14:textId="0FC9346D"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4</w:t>
            </w:r>
          </w:p>
        </w:tc>
        <w:tc>
          <w:tcPr>
            <w:tcW w:w="1842" w:type="dxa"/>
          </w:tcPr>
          <w:p w14:paraId="5961928D" w14:textId="77777777" w:rsidR="00680678" w:rsidRPr="008F00E9" w:rsidRDefault="00680678" w:rsidP="00680678">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1FDB71F4" w14:textId="77777777" w:rsidR="00680678" w:rsidRDefault="00680678" w:rsidP="00680678">
            <w:pPr>
              <w:tabs>
                <w:tab w:val="left" w:pos="0"/>
                <w:tab w:val="left" w:pos="900"/>
                <w:tab w:val="left" w:pos="1260"/>
              </w:tabs>
              <w:jc w:val="both"/>
              <w:rPr>
                <w:color w:val="000000" w:themeColor="text1"/>
                <w:sz w:val="24"/>
              </w:rPr>
            </w:pPr>
            <w:r w:rsidRPr="008F00E9">
              <w:rPr>
                <w:color w:val="000000" w:themeColor="text1"/>
                <w:sz w:val="24"/>
              </w:rPr>
              <w:t>(в т.ч. в ЭИОС)</w:t>
            </w:r>
          </w:p>
          <w:p w14:paraId="40AF510B" w14:textId="790C90F9" w:rsidR="00680678" w:rsidRDefault="00680678" w:rsidP="00680678">
            <w:pPr>
              <w:tabs>
                <w:tab w:val="left" w:pos="0"/>
                <w:tab w:val="left" w:pos="900"/>
                <w:tab w:val="left" w:pos="1260"/>
              </w:tabs>
              <w:jc w:val="both"/>
              <w:rPr>
                <w:color w:val="000000" w:themeColor="text1"/>
                <w:sz w:val="24"/>
              </w:rPr>
            </w:pPr>
            <w:r>
              <w:rPr>
                <w:color w:val="000000" w:themeColor="text1"/>
                <w:sz w:val="24"/>
              </w:rPr>
              <w:t>Решение задачи по индивидуальному варианту данных (ФОС - задание 4) .</w:t>
            </w:r>
          </w:p>
          <w:p w14:paraId="7CEF82B8" w14:textId="1F70D194" w:rsidR="00680678" w:rsidRPr="008F00E9" w:rsidRDefault="00680678" w:rsidP="00680678">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680678" w:rsidRPr="00DA29ED" w14:paraId="7C77C3CD" w14:textId="77777777" w:rsidTr="00985437">
        <w:tc>
          <w:tcPr>
            <w:tcW w:w="2155" w:type="dxa"/>
          </w:tcPr>
          <w:p w14:paraId="1B724310" w14:textId="77777777" w:rsidR="0089734A" w:rsidRDefault="0089734A" w:rsidP="0089734A">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09837CA8" w14:textId="77777777" w:rsidR="0089734A" w:rsidRPr="00747C65" w:rsidRDefault="0089734A" w:rsidP="0089734A">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0A408C3F" w14:textId="77777777" w:rsidR="00680678" w:rsidRDefault="00680678" w:rsidP="00680678">
            <w:pPr>
              <w:tabs>
                <w:tab w:val="left" w:pos="0"/>
                <w:tab w:val="left" w:pos="900"/>
                <w:tab w:val="left" w:pos="1260"/>
              </w:tabs>
              <w:jc w:val="both"/>
              <w:rPr>
                <w:b/>
                <w:color w:val="000000" w:themeColor="text1"/>
                <w:sz w:val="22"/>
                <w:szCs w:val="22"/>
              </w:rPr>
            </w:pPr>
          </w:p>
        </w:tc>
        <w:tc>
          <w:tcPr>
            <w:tcW w:w="2429" w:type="dxa"/>
            <w:shd w:val="clear" w:color="auto" w:fill="auto"/>
          </w:tcPr>
          <w:p w14:paraId="695106BB" w14:textId="04DC2788" w:rsidR="00680678" w:rsidRPr="000F7AFE" w:rsidRDefault="00680678" w:rsidP="00680678">
            <w:pPr>
              <w:jc w:val="both"/>
              <w:rPr>
                <w:b/>
                <w:sz w:val="24"/>
              </w:rPr>
            </w:pPr>
            <w:r w:rsidRPr="000F7AFE">
              <w:rPr>
                <w:b/>
                <w:sz w:val="24"/>
              </w:rPr>
              <w:t xml:space="preserve">Практическое занятие </w:t>
            </w:r>
            <w:r>
              <w:rPr>
                <w:b/>
                <w:sz w:val="24"/>
              </w:rPr>
              <w:t>7</w:t>
            </w:r>
          </w:p>
        </w:tc>
        <w:tc>
          <w:tcPr>
            <w:tcW w:w="3354" w:type="dxa"/>
            <w:shd w:val="clear" w:color="auto" w:fill="auto"/>
          </w:tcPr>
          <w:p w14:paraId="647C1676" w14:textId="7BC14838" w:rsidR="00680678" w:rsidRPr="000F7AFE" w:rsidRDefault="00680678" w:rsidP="00680678">
            <w:pPr>
              <w:tabs>
                <w:tab w:val="left" w:pos="0"/>
                <w:tab w:val="left" w:pos="900"/>
                <w:tab w:val="left" w:pos="1260"/>
              </w:tabs>
              <w:jc w:val="both"/>
              <w:rPr>
                <w:bCs/>
                <w:sz w:val="24"/>
              </w:rPr>
            </w:pPr>
            <w:r w:rsidRPr="000F7AFE">
              <w:rPr>
                <w:bCs/>
                <w:sz w:val="24"/>
              </w:rPr>
              <w:t>Проверка гипотезы о существенности различий</w:t>
            </w:r>
            <w:r>
              <w:rPr>
                <w:bCs/>
                <w:sz w:val="24"/>
              </w:rPr>
              <w:t xml:space="preserve"> нескольких</w:t>
            </w:r>
            <w:r w:rsidRPr="000F7AFE">
              <w:rPr>
                <w:bCs/>
                <w:sz w:val="24"/>
              </w:rPr>
              <w:t xml:space="preserve"> групповых средних</w:t>
            </w:r>
          </w:p>
        </w:tc>
        <w:tc>
          <w:tcPr>
            <w:tcW w:w="1097" w:type="dxa"/>
            <w:shd w:val="clear" w:color="auto" w:fill="auto"/>
          </w:tcPr>
          <w:p w14:paraId="0776A79A" w14:textId="77777777" w:rsidR="00680678" w:rsidRDefault="00680678" w:rsidP="00680678">
            <w:pPr>
              <w:tabs>
                <w:tab w:val="left" w:pos="0"/>
                <w:tab w:val="left" w:pos="900"/>
                <w:tab w:val="left" w:pos="1260"/>
              </w:tabs>
              <w:jc w:val="center"/>
              <w:rPr>
                <w:color w:val="000000" w:themeColor="text1"/>
                <w:sz w:val="22"/>
                <w:szCs w:val="22"/>
              </w:rPr>
            </w:pPr>
          </w:p>
        </w:tc>
        <w:tc>
          <w:tcPr>
            <w:tcW w:w="1275" w:type="dxa"/>
            <w:shd w:val="clear" w:color="auto" w:fill="auto"/>
          </w:tcPr>
          <w:p w14:paraId="6E0886A6" w14:textId="77777777" w:rsidR="00680678" w:rsidRPr="00DA29ED" w:rsidRDefault="00680678" w:rsidP="00680678">
            <w:pPr>
              <w:tabs>
                <w:tab w:val="left" w:pos="0"/>
                <w:tab w:val="left" w:pos="900"/>
                <w:tab w:val="left" w:pos="1260"/>
              </w:tabs>
              <w:jc w:val="center"/>
              <w:rPr>
                <w:color w:val="000000" w:themeColor="text1"/>
                <w:sz w:val="22"/>
                <w:szCs w:val="22"/>
              </w:rPr>
            </w:pPr>
          </w:p>
        </w:tc>
        <w:tc>
          <w:tcPr>
            <w:tcW w:w="1276" w:type="dxa"/>
            <w:shd w:val="clear" w:color="auto" w:fill="auto"/>
          </w:tcPr>
          <w:p w14:paraId="582287FD" w14:textId="6CEF9E6E"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3FC7CE26" w14:textId="77777777" w:rsidR="00680678" w:rsidRDefault="00680678" w:rsidP="00680678">
            <w:pPr>
              <w:tabs>
                <w:tab w:val="left" w:pos="0"/>
                <w:tab w:val="left" w:pos="900"/>
                <w:tab w:val="left" w:pos="1260"/>
              </w:tabs>
              <w:jc w:val="center"/>
              <w:rPr>
                <w:color w:val="000000" w:themeColor="text1"/>
                <w:sz w:val="22"/>
                <w:szCs w:val="22"/>
              </w:rPr>
            </w:pPr>
          </w:p>
        </w:tc>
        <w:tc>
          <w:tcPr>
            <w:tcW w:w="992" w:type="dxa"/>
          </w:tcPr>
          <w:p w14:paraId="6F3C6E74" w14:textId="3F9DC7CA"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32E998F0" w14:textId="77777777" w:rsidR="00680678" w:rsidRDefault="00680678" w:rsidP="00680678">
            <w:pPr>
              <w:tabs>
                <w:tab w:val="left" w:pos="0"/>
                <w:tab w:val="left" w:pos="900"/>
                <w:tab w:val="left" w:pos="1260"/>
              </w:tabs>
              <w:jc w:val="both"/>
              <w:rPr>
                <w:color w:val="000000" w:themeColor="text1"/>
                <w:sz w:val="24"/>
              </w:rPr>
            </w:pPr>
            <w:r>
              <w:rPr>
                <w:color w:val="000000" w:themeColor="text1"/>
                <w:sz w:val="24"/>
              </w:rPr>
              <w:t>Решение задачи по индивидуальному ва</w:t>
            </w:r>
            <w:r>
              <w:rPr>
                <w:color w:val="000000" w:themeColor="text1"/>
                <w:sz w:val="24"/>
              </w:rPr>
              <w:lastRenderedPageBreak/>
              <w:t>рианту данных (ФОС - задание 4) .</w:t>
            </w:r>
          </w:p>
          <w:p w14:paraId="2DB04AE3" w14:textId="291724ED" w:rsidR="00680678" w:rsidRDefault="00680678" w:rsidP="00680678">
            <w:pPr>
              <w:tabs>
                <w:tab w:val="left" w:pos="0"/>
                <w:tab w:val="left" w:pos="900"/>
                <w:tab w:val="left" w:pos="1260"/>
              </w:tabs>
              <w:jc w:val="both"/>
              <w:rPr>
                <w:color w:val="000000" w:themeColor="text1"/>
                <w:sz w:val="24"/>
              </w:rPr>
            </w:pPr>
            <w:r>
              <w:rPr>
                <w:color w:val="000000" w:themeColor="text1"/>
                <w:sz w:val="24"/>
              </w:rPr>
              <w:t>Тест №2</w:t>
            </w:r>
          </w:p>
          <w:p w14:paraId="7C66527F" w14:textId="77777777" w:rsidR="00680678" w:rsidRPr="008F00E9" w:rsidRDefault="00680678" w:rsidP="00680678">
            <w:pPr>
              <w:tabs>
                <w:tab w:val="left" w:pos="0"/>
                <w:tab w:val="left" w:pos="900"/>
                <w:tab w:val="left" w:pos="1260"/>
              </w:tabs>
              <w:jc w:val="both"/>
              <w:rPr>
                <w:color w:val="000000" w:themeColor="text1"/>
                <w:sz w:val="24"/>
              </w:rPr>
            </w:pPr>
          </w:p>
        </w:tc>
      </w:tr>
      <w:tr w:rsidR="00680678" w:rsidRPr="00DA29ED" w14:paraId="679811F9" w14:textId="77777777" w:rsidTr="00985437">
        <w:tc>
          <w:tcPr>
            <w:tcW w:w="2155" w:type="dxa"/>
          </w:tcPr>
          <w:p w14:paraId="39275465" w14:textId="77777777" w:rsidR="0089734A" w:rsidRDefault="0089734A" w:rsidP="0089734A">
            <w:pPr>
              <w:tabs>
                <w:tab w:val="left" w:pos="0"/>
                <w:tab w:val="left" w:pos="900"/>
                <w:tab w:val="left" w:pos="1260"/>
              </w:tabs>
              <w:rPr>
                <w:b/>
                <w:color w:val="000000" w:themeColor="text1"/>
                <w:sz w:val="22"/>
                <w:szCs w:val="22"/>
              </w:rPr>
            </w:pPr>
            <w:r>
              <w:rPr>
                <w:b/>
                <w:color w:val="000000" w:themeColor="text1"/>
                <w:sz w:val="22"/>
                <w:szCs w:val="22"/>
              </w:rPr>
              <w:lastRenderedPageBreak/>
              <w:t xml:space="preserve">УК-1, ОПК-1, </w:t>
            </w:r>
          </w:p>
          <w:p w14:paraId="34DD83D4" w14:textId="77777777" w:rsidR="0089734A" w:rsidRPr="00747C65" w:rsidRDefault="0089734A" w:rsidP="0089734A">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42F70127" w14:textId="1451E338" w:rsidR="00680678" w:rsidRDefault="00680678" w:rsidP="00680678">
            <w:pPr>
              <w:tabs>
                <w:tab w:val="left" w:pos="0"/>
                <w:tab w:val="left" w:pos="900"/>
                <w:tab w:val="left" w:pos="1260"/>
              </w:tabs>
              <w:jc w:val="both"/>
              <w:rPr>
                <w:b/>
                <w:color w:val="000000" w:themeColor="text1"/>
                <w:sz w:val="22"/>
                <w:szCs w:val="22"/>
              </w:rPr>
            </w:pPr>
          </w:p>
        </w:tc>
        <w:tc>
          <w:tcPr>
            <w:tcW w:w="2429" w:type="dxa"/>
            <w:shd w:val="clear" w:color="auto" w:fill="auto"/>
          </w:tcPr>
          <w:p w14:paraId="18F41AD9" w14:textId="5285AAA0" w:rsidR="00680678" w:rsidRDefault="00680678" w:rsidP="00680678">
            <w:pPr>
              <w:jc w:val="both"/>
              <w:rPr>
                <w:b/>
                <w:sz w:val="24"/>
              </w:rPr>
            </w:pPr>
            <w:r w:rsidRPr="000F7AFE">
              <w:rPr>
                <w:b/>
                <w:sz w:val="24"/>
              </w:rPr>
              <w:t xml:space="preserve">Практическое занятие </w:t>
            </w:r>
            <w:r>
              <w:rPr>
                <w:b/>
                <w:sz w:val="24"/>
              </w:rPr>
              <w:t>8</w:t>
            </w:r>
          </w:p>
        </w:tc>
        <w:tc>
          <w:tcPr>
            <w:tcW w:w="3354" w:type="dxa"/>
            <w:shd w:val="clear" w:color="auto" w:fill="auto"/>
          </w:tcPr>
          <w:p w14:paraId="67B6C86D" w14:textId="56D19699" w:rsidR="00680678" w:rsidRPr="00D70335" w:rsidRDefault="00680678" w:rsidP="00680678">
            <w:pPr>
              <w:tabs>
                <w:tab w:val="left" w:pos="0"/>
                <w:tab w:val="left" w:pos="900"/>
                <w:tab w:val="left" w:pos="1260"/>
              </w:tabs>
              <w:jc w:val="both"/>
              <w:rPr>
                <w:bCs/>
                <w:sz w:val="24"/>
              </w:rPr>
            </w:pPr>
            <w:r w:rsidRPr="00D70335">
              <w:rPr>
                <w:bCs/>
                <w:sz w:val="24"/>
              </w:rPr>
              <w:t>Расчет и анализ системы показателей динамических изменений уровня ряда динамики.</w:t>
            </w:r>
          </w:p>
        </w:tc>
        <w:tc>
          <w:tcPr>
            <w:tcW w:w="1097" w:type="dxa"/>
            <w:shd w:val="clear" w:color="auto" w:fill="auto"/>
          </w:tcPr>
          <w:p w14:paraId="6A33F661" w14:textId="77777777" w:rsidR="00680678" w:rsidRDefault="00680678" w:rsidP="00680678">
            <w:pPr>
              <w:tabs>
                <w:tab w:val="left" w:pos="0"/>
                <w:tab w:val="left" w:pos="900"/>
                <w:tab w:val="left" w:pos="1260"/>
              </w:tabs>
              <w:jc w:val="center"/>
              <w:rPr>
                <w:color w:val="000000" w:themeColor="text1"/>
                <w:sz w:val="22"/>
                <w:szCs w:val="22"/>
              </w:rPr>
            </w:pPr>
          </w:p>
        </w:tc>
        <w:tc>
          <w:tcPr>
            <w:tcW w:w="1275" w:type="dxa"/>
            <w:shd w:val="clear" w:color="auto" w:fill="auto"/>
          </w:tcPr>
          <w:p w14:paraId="667FDFF2" w14:textId="77777777" w:rsidR="00680678" w:rsidRPr="00DA29ED" w:rsidRDefault="00680678" w:rsidP="00680678">
            <w:pPr>
              <w:tabs>
                <w:tab w:val="left" w:pos="0"/>
                <w:tab w:val="left" w:pos="900"/>
                <w:tab w:val="left" w:pos="1260"/>
              </w:tabs>
              <w:jc w:val="center"/>
              <w:rPr>
                <w:color w:val="000000" w:themeColor="text1"/>
                <w:sz w:val="22"/>
                <w:szCs w:val="22"/>
              </w:rPr>
            </w:pPr>
          </w:p>
        </w:tc>
        <w:tc>
          <w:tcPr>
            <w:tcW w:w="1276" w:type="dxa"/>
            <w:shd w:val="clear" w:color="auto" w:fill="auto"/>
          </w:tcPr>
          <w:p w14:paraId="52BF38A8" w14:textId="2DF64B7A"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0CED5489" w14:textId="77777777" w:rsidR="00680678" w:rsidRDefault="00680678" w:rsidP="00680678">
            <w:pPr>
              <w:tabs>
                <w:tab w:val="left" w:pos="0"/>
                <w:tab w:val="left" w:pos="900"/>
                <w:tab w:val="left" w:pos="1260"/>
              </w:tabs>
              <w:jc w:val="center"/>
              <w:rPr>
                <w:color w:val="000000" w:themeColor="text1"/>
                <w:sz w:val="22"/>
                <w:szCs w:val="22"/>
              </w:rPr>
            </w:pPr>
          </w:p>
        </w:tc>
        <w:tc>
          <w:tcPr>
            <w:tcW w:w="992" w:type="dxa"/>
          </w:tcPr>
          <w:p w14:paraId="07D0B489" w14:textId="2D563556" w:rsidR="00680678" w:rsidRDefault="0089734A" w:rsidP="00680678">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74CB1276" w14:textId="77777777" w:rsidR="00680678" w:rsidRPr="008F00E9" w:rsidRDefault="00680678" w:rsidP="00680678">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5166F0FC" w14:textId="77777777" w:rsidR="00680678" w:rsidRDefault="00680678" w:rsidP="00680678">
            <w:pPr>
              <w:tabs>
                <w:tab w:val="left" w:pos="0"/>
                <w:tab w:val="left" w:pos="900"/>
                <w:tab w:val="left" w:pos="1260"/>
              </w:tabs>
              <w:jc w:val="both"/>
              <w:rPr>
                <w:color w:val="000000" w:themeColor="text1"/>
                <w:sz w:val="24"/>
              </w:rPr>
            </w:pPr>
            <w:r w:rsidRPr="008F00E9">
              <w:rPr>
                <w:color w:val="000000" w:themeColor="text1"/>
                <w:sz w:val="24"/>
              </w:rPr>
              <w:t>(в т.ч. в ЭИОС)</w:t>
            </w:r>
          </w:p>
          <w:p w14:paraId="005B941A" w14:textId="48CA883F" w:rsidR="00680678" w:rsidRDefault="00680678" w:rsidP="00680678">
            <w:pPr>
              <w:tabs>
                <w:tab w:val="left" w:pos="0"/>
                <w:tab w:val="left" w:pos="900"/>
                <w:tab w:val="left" w:pos="1260"/>
              </w:tabs>
              <w:jc w:val="both"/>
              <w:rPr>
                <w:color w:val="000000" w:themeColor="text1"/>
                <w:sz w:val="24"/>
              </w:rPr>
            </w:pPr>
            <w:r>
              <w:rPr>
                <w:color w:val="000000" w:themeColor="text1"/>
                <w:sz w:val="24"/>
              </w:rPr>
              <w:t>Решение задачи по индивидуальному варианту данных(ФОС - задание 5.1) .</w:t>
            </w:r>
          </w:p>
          <w:p w14:paraId="1CEABE35" w14:textId="77777777" w:rsidR="00680678" w:rsidRDefault="00680678" w:rsidP="00680678">
            <w:pPr>
              <w:tabs>
                <w:tab w:val="left" w:pos="0"/>
                <w:tab w:val="left" w:pos="900"/>
                <w:tab w:val="left" w:pos="1260"/>
              </w:tabs>
              <w:jc w:val="both"/>
              <w:rPr>
                <w:color w:val="000000" w:themeColor="text1"/>
                <w:sz w:val="24"/>
              </w:rPr>
            </w:pPr>
            <w:r>
              <w:rPr>
                <w:color w:val="000000" w:themeColor="text1"/>
                <w:sz w:val="24"/>
              </w:rPr>
              <w:t>Тест №2</w:t>
            </w:r>
          </w:p>
          <w:p w14:paraId="6CAA980D" w14:textId="5E8C2D5A" w:rsidR="00680678" w:rsidRPr="008F00E9" w:rsidRDefault="00680678" w:rsidP="00680678">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680678" w:rsidRPr="00DA29ED" w14:paraId="7C3ED212" w14:textId="77777777" w:rsidTr="00985437">
        <w:tc>
          <w:tcPr>
            <w:tcW w:w="2155" w:type="dxa"/>
          </w:tcPr>
          <w:p w14:paraId="3D8340D3" w14:textId="77777777" w:rsidR="0089734A" w:rsidRDefault="0089734A" w:rsidP="0089734A">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6F5AA8D4" w14:textId="77777777" w:rsidR="0089734A" w:rsidRPr="00747C65" w:rsidRDefault="0089734A" w:rsidP="0089734A">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7C70AF05" w14:textId="0AFB27BF" w:rsidR="00680678" w:rsidRDefault="00680678" w:rsidP="0089734A">
            <w:pPr>
              <w:tabs>
                <w:tab w:val="left" w:pos="0"/>
                <w:tab w:val="left" w:pos="900"/>
                <w:tab w:val="left" w:pos="1260"/>
              </w:tabs>
              <w:jc w:val="both"/>
              <w:rPr>
                <w:b/>
                <w:color w:val="000000" w:themeColor="text1"/>
                <w:sz w:val="22"/>
                <w:szCs w:val="22"/>
              </w:rPr>
            </w:pPr>
          </w:p>
        </w:tc>
        <w:tc>
          <w:tcPr>
            <w:tcW w:w="2429" w:type="dxa"/>
            <w:shd w:val="clear" w:color="auto" w:fill="auto"/>
          </w:tcPr>
          <w:p w14:paraId="09F759EA" w14:textId="52C9FABB" w:rsidR="00680678" w:rsidRDefault="00680678" w:rsidP="00680678">
            <w:pPr>
              <w:jc w:val="both"/>
              <w:rPr>
                <w:b/>
                <w:sz w:val="24"/>
              </w:rPr>
            </w:pPr>
            <w:r w:rsidRPr="000F7AFE">
              <w:rPr>
                <w:b/>
                <w:sz w:val="24"/>
              </w:rPr>
              <w:t xml:space="preserve">Практическое занятие </w:t>
            </w:r>
            <w:r w:rsidR="0089734A">
              <w:rPr>
                <w:b/>
                <w:sz w:val="24"/>
              </w:rPr>
              <w:t>9</w:t>
            </w:r>
          </w:p>
        </w:tc>
        <w:tc>
          <w:tcPr>
            <w:tcW w:w="3354" w:type="dxa"/>
            <w:shd w:val="clear" w:color="auto" w:fill="auto"/>
          </w:tcPr>
          <w:p w14:paraId="7ECE4012" w14:textId="1D19F8D9" w:rsidR="0089734A" w:rsidRDefault="0089734A" w:rsidP="00680678">
            <w:pPr>
              <w:tabs>
                <w:tab w:val="left" w:pos="0"/>
                <w:tab w:val="left" w:pos="900"/>
                <w:tab w:val="left" w:pos="1260"/>
              </w:tabs>
              <w:jc w:val="both"/>
              <w:rPr>
                <w:bCs/>
                <w:sz w:val="24"/>
              </w:rPr>
            </w:pPr>
            <w:r>
              <w:rPr>
                <w:bCs/>
                <w:sz w:val="24"/>
              </w:rPr>
              <w:t>Выявление структуры ряда динамики. Автокорреляционная функция.</w:t>
            </w:r>
          </w:p>
          <w:p w14:paraId="71412CAA" w14:textId="5F996387" w:rsidR="00680678" w:rsidRPr="00D70335" w:rsidRDefault="00680678" w:rsidP="00680678">
            <w:pPr>
              <w:tabs>
                <w:tab w:val="left" w:pos="0"/>
                <w:tab w:val="left" w:pos="900"/>
                <w:tab w:val="left" w:pos="1260"/>
              </w:tabs>
              <w:jc w:val="both"/>
              <w:rPr>
                <w:bCs/>
                <w:sz w:val="24"/>
              </w:rPr>
            </w:pPr>
            <w:r w:rsidRPr="00D70335">
              <w:rPr>
                <w:bCs/>
                <w:sz w:val="24"/>
              </w:rPr>
              <w:t xml:space="preserve">Выбор наилучшей формы тренда. Построение </w:t>
            </w:r>
            <w:r w:rsidR="0089734A">
              <w:rPr>
                <w:bCs/>
                <w:sz w:val="24"/>
              </w:rPr>
              <w:t xml:space="preserve">и анализ </w:t>
            </w:r>
            <w:r w:rsidRPr="00D70335">
              <w:rPr>
                <w:bCs/>
                <w:sz w:val="24"/>
              </w:rPr>
              <w:t>тренда</w:t>
            </w:r>
            <w:r w:rsidR="0089734A">
              <w:rPr>
                <w:bCs/>
                <w:sz w:val="24"/>
              </w:rPr>
              <w:t>.</w:t>
            </w:r>
            <w:r w:rsidRPr="00D70335">
              <w:rPr>
                <w:bCs/>
                <w:sz w:val="24"/>
              </w:rPr>
              <w:t xml:space="preserve"> </w:t>
            </w:r>
          </w:p>
        </w:tc>
        <w:tc>
          <w:tcPr>
            <w:tcW w:w="1097" w:type="dxa"/>
            <w:shd w:val="clear" w:color="auto" w:fill="auto"/>
          </w:tcPr>
          <w:p w14:paraId="6C5B5A9C" w14:textId="77777777" w:rsidR="00680678" w:rsidRDefault="00680678" w:rsidP="00680678">
            <w:pPr>
              <w:tabs>
                <w:tab w:val="left" w:pos="0"/>
                <w:tab w:val="left" w:pos="900"/>
                <w:tab w:val="left" w:pos="1260"/>
              </w:tabs>
              <w:jc w:val="center"/>
              <w:rPr>
                <w:color w:val="000000" w:themeColor="text1"/>
                <w:sz w:val="22"/>
                <w:szCs w:val="22"/>
              </w:rPr>
            </w:pPr>
          </w:p>
        </w:tc>
        <w:tc>
          <w:tcPr>
            <w:tcW w:w="1275" w:type="dxa"/>
            <w:shd w:val="clear" w:color="auto" w:fill="auto"/>
          </w:tcPr>
          <w:p w14:paraId="07AFFF66" w14:textId="77777777" w:rsidR="00680678" w:rsidRPr="00DA29ED" w:rsidRDefault="00680678" w:rsidP="00680678">
            <w:pPr>
              <w:tabs>
                <w:tab w:val="left" w:pos="0"/>
                <w:tab w:val="left" w:pos="900"/>
                <w:tab w:val="left" w:pos="1260"/>
              </w:tabs>
              <w:jc w:val="center"/>
              <w:rPr>
                <w:color w:val="000000" w:themeColor="text1"/>
                <w:sz w:val="22"/>
                <w:szCs w:val="22"/>
              </w:rPr>
            </w:pPr>
          </w:p>
        </w:tc>
        <w:tc>
          <w:tcPr>
            <w:tcW w:w="1276" w:type="dxa"/>
            <w:shd w:val="clear" w:color="auto" w:fill="auto"/>
          </w:tcPr>
          <w:p w14:paraId="05E58EC0" w14:textId="5CBA5266" w:rsidR="00680678" w:rsidRDefault="00680678" w:rsidP="00680678">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52A2130C" w14:textId="77777777" w:rsidR="00680678" w:rsidRDefault="00680678" w:rsidP="00680678">
            <w:pPr>
              <w:tabs>
                <w:tab w:val="left" w:pos="0"/>
                <w:tab w:val="left" w:pos="900"/>
                <w:tab w:val="left" w:pos="1260"/>
              </w:tabs>
              <w:jc w:val="center"/>
              <w:rPr>
                <w:color w:val="000000" w:themeColor="text1"/>
                <w:sz w:val="22"/>
                <w:szCs w:val="22"/>
              </w:rPr>
            </w:pPr>
          </w:p>
        </w:tc>
        <w:tc>
          <w:tcPr>
            <w:tcW w:w="992" w:type="dxa"/>
          </w:tcPr>
          <w:p w14:paraId="2EC18F26" w14:textId="0DBB63A4" w:rsidR="00680678" w:rsidRDefault="0089734A" w:rsidP="00680678">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22B0C37D" w14:textId="77777777" w:rsidR="00680678" w:rsidRPr="008F00E9" w:rsidRDefault="00680678" w:rsidP="00680678">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2A63BC55" w14:textId="77777777" w:rsidR="00680678" w:rsidRDefault="00680678" w:rsidP="00680678">
            <w:pPr>
              <w:tabs>
                <w:tab w:val="left" w:pos="0"/>
                <w:tab w:val="left" w:pos="900"/>
                <w:tab w:val="left" w:pos="1260"/>
              </w:tabs>
              <w:jc w:val="both"/>
              <w:rPr>
                <w:color w:val="000000" w:themeColor="text1"/>
                <w:sz w:val="24"/>
              </w:rPr>
            </w:pPr>
            <w:r w:rsidRPr="008F00E9">
              <w:rPr>
                <w:color w:val="000000" w:themeColor="text1"/>
                <w:sz w:val="24"/>
              </w:rPr>
              <w:t>(в т.ч. в ЭИОС)</w:t>
            </w:r>
          </w:p>
          <w:p w14:paraId="7166102E" w14:textId="52391ED2" w:rsidR="00680678" w:rsidRPr="000E6853" w:rsidRDefault="00680678" w:rsidP="00680678">
            <w:pPr>
              <w:tabs>
                <w:tab w:val="left" w:pos="0"/>
                <w:tab w:val="left" w:pos="900"/>
                <w:tab w:val="left" w:pos="1260"/>
              </w:tabs>
              <w:jc w:val="both"/>
              <w:rPr>
                <w:color w:val="000000" w:themeColor="text1"/>
                <w:sz w:val="24"/>
              </w:rPr>
            </w:pPr>
            <w:r>
              <w:rPr>
                <w:color w:val="000000" w:themeColor="text1"/>
                <w:sz w:val="24"/>
              </w:rPr>
              <w:t>Решение задачи по индивидуальному варианту данных (ФОС - задание 5.2) .</w:t>
            </w:r>
          </w:p>
          <w:p w14:paraId="39A68BFC" w14:textId="77777777" w:rsidR="00AD7294" w:rsidRDefault="00AD7294" w:rsidP="00AD7294">
            <w:pPr>
              <w:tabs>
                <w:tab w:val="left" w:pos="0"/>
                <w:tab w:val="left" w:pos="900"/>
                <w:tab w:val="left" w:pos="1260"/>
              </w:tabs>
              <w:jc w:val="both"/>
              <w:rPr>
                <w:color w:val="000000" w:themeColor="text1"/>
                <w:sz w:val="24"/>
              </w:rPr>
            </w:pPr>
            <w:r>
              <w:rPr>
                <w:color w:val="000000" w:themeColor="text1"/>
                <w:sz w:val="24"/>
              </w:rPr>
              <w:t>Тест №2</w:t>
            </w:r>
          </w:p>
          <w:p w14:paraId="529D6BD6" w14:textId="13C5EF23" w:rsidR="00680678" w:rsidRPr="008F00E9" w:rsidRDefault="00680678" w:rsidP="00680678">
            <w:pPr>
              <w:tabs>
                <w:tab w:val="left" w:pos="0"/>
                <w:tab w:val="left" w:pos="900"/>
                <w:tab w:val="left" w:pos="1260"/>
              </w:tabs>
              <w:jc w:val="both"/>
              <w:rPr>
                <w:color w:val="000000" w:themeColor="text1"/>
                <w:sz w:val="24"/>
              </w:rPr>
            </w:pPr>
            <w:r w:rsidRPr="00CB7ECC">
              <w:rPr>
                <w:color w:val="000000"/>
                <w:sz w:val="22"/>
                <w:szCs w:val="22"/>
              </w:rPr>
              <w:lastRenderedPageBreak/>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1B7507" w:rsidRPr="00DA29ED" w14:paraId="21C1D28C" w14:textId="77777777" w:rsidTr="00985437">
        <w:tc>
          <w:tcPr>
            <w:tcW w:w="2155" w:type="dxa"/>
          </w:tcPr>
          <w:p w14:paraId="0440C6F9" w14:textId="77777777" w:rsidR="001B7507" w:rsidRDefault="001B7507" w:rsidP="001B7507">
            <w:pPr>
              <w:tabs>
                <w:tab w:val="left" w:pos="0"/>
                <w:tab w:val="left" w:pos="900"/>
                <w:tab w:val="left" w:pos="1260"/>
              </w:tabs>
              <w:rPr>
                <w:b/>
                <w:color w:val="000000" w:themeColor="text1"/>
                <w:sz w:val="22"/>
                <w:szCs w:val="22"/>
              </w:rPr>
            </w:pPr>
            <w:r>
              <w:rPr>
                <w:b/>
                <w:color w:val="000000" w:themeColor="text1"/>
                <w:sz w:val="22"/>
                <w:szCs w:val="22"/>
              </w:rPr>
              <w:lastRenderedPageBreak/>
              <w:t xml:space="preserve">УК-1, ОПК-1, </w:t>
            </w:r>
          </w:p>
          <w:p w14:paraId="441DE8A4" w14:textId="77777777" w:rsidR="001B7507" w:rsidRPr="00747C65" w:rsidRDefault="001B7507" w:rsidP="001B7507">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63EC9E43" w14:textId="77777777" w:rsidR="001B7507" w:rsidRDefault="001B7507" w:rsidP="001B7507">
            <w:pPr>
              <w:tabs>
                <w:tab w:val="left" w:pos="0"/>
                <w:tab w:val="left" w:pos="900"/>
                <w:tab w:val="left" w:pos="1260"/>
              </w:tabs>
              <w:rPr>
                <w:b/>
                <w:color w:val="000000" w:themeColor="text1"/>
                <w:sz w:val="22"/>
                <w:szCs w:val="22"/>
              </w:rPr>
            </w:pPr>
          </w:p>
        </w:tc>
        <w:tc>
          <w:tcPr>
            <w:tcW w:w="2429" w:type="dxa"/>
            <w:shd w:val="clear" w:color="auto" w:fill="auto"/>
          </w:tcPr>
          <w:p w14:paraId="07804A7B" w14:textId="7910DB20" w:rsidR="001B7507" w:rsidRPr="000F7AFE" w:rsidRDefault="001B7507" w:rsidP="001B7507">
            <w:pPr>
              <w:jc w:val="both"/>
              <w:rPr>
                <w:b/>
                <w:sz w:val="24"/>
              </w:rPr>
            </w:pPr>
            <w:r w:rsidRPr="000F7AFE">
              <w:rPr>
                <w:b/>
                <w:sz w:val="24"/>
              </w:rPr>
              <w:t xml:space="preserve">Практическое занятие </w:t>
            </w:r>
            <w:r>
              <w:rPr>
                <w:b/>
                <w:sz w:val="24"/>
              </w:rPr>
              <w:t>10</w:t>
            </w:r>
          </w:p>
        </w:tc>
        <w:tc>
          <w:tcPr>
            <w:tcW w:w="3354" w:type="dxa"/>
            <w:shd w:val="clear" w:color="auto" w:fill="auto"/>
          </w:tcPr>
          <w:p w14:paraId="57945EA2" w14:textId="77777777" w:rsidR="001B7507" w:rsidRDefault="001B7507" w:rsidP="001B7507">
            <w:pPr>
              <w:tabs>
                <w:tab w:val="left" w:pos="0"/>
                <w:tab w:val="left" w:pos="900"/>
                <w:tab w:val="left" w:pos="1260"/>
              </w:tabs>
              <w:jc w:val="both"/>
              <w:rPr>
                <w:bCs/>
                <w:sz w:val="24"/>
              </w:rPr>
            </w:pPr>
            <w:r>
              <w:rPr>
                <w:bCs/>
                <w:sz w:val="24"/>
              </w:rPr>
              <w:t>О</w:t>
            </w:r>
            <w:r w:rsidRPr="00D70335">
              <w:rPr>
                <w:bCs/>
                <w:sz w:val="24"/>
              </w:rPr>
              <w:t xml:space="preserve">ценка пригодности </w:t>
            </w:r>
            <w:r>
              <w:rPr>
                <w:bCs/>
                <w:sz w:val="24"/>
              </w:rPr>
              <w:t>тренда</w:t>
            </w:r>
            <w:r w:rsidRPr="00D70335">
              <w:rPr>
                <w:bCs/>
                <w:sz w:val="24"/>
              </w:rPr>
              <w:t xml:space="preserve"> для прогноза. </w:t>
            </w:r>
            <w:r>
              <w:rPr>
                <w:bCs/>
                <w:sz w:val="24"/>
              </w:rPr>
              <w:t>Точечный и интервальный прогноз</w:t>
            </w:r>
            <w:r w:rsidR="00B36B35">
              <w:rPr>
                <w:bCs/>
                <w:sz w:val="24"/>
              </w:rPr>
              <w:t>.</w:t>
            </w:r>
          </w:p>
          <w:p w14:paraId="71FF4976" w14:textId="77777777" w:rsidR="00B36B35" w:rsidRPr="00880E77" w:rsidRDefault="00B36B35" w:rsidP="00B36B35">
            <w:pPr>
              <w:tabs>
                <w:tab w:val="left" w:pos="0"/>
                <w:tab w:val="left" w:pos="900"/>
                <w:tab w:val="left" w:pos="1260"/>
              </w:tabs>
              <w:jc w:val="both"/>
              <w:rPr>
                <w:bCs/>
                <w:i/>
                <w:iCs/>
                <w:sz w:val="24"/>
              </w:rPr>
            </w:pPr>
            <w:r w:rsidRPr="00880E77">
              <w:rPr>
                <w:bCs/>
                <w:i/>
                <w:iCs/>
                <w:sz w:val="24"/>
              </w:rPr>
              <w:t>Текущий контроль по темам 6-8 (тест №2).</w:t>
            </w:r>
          </w:p>
          <w:p w14:paraId="5FB617DD" w14:textId="0F671560" w:rsidR="00B36B35" w:rsidRDefault="00B36B35" w:rsidP="001B7507">
            <w:pPr>
              <w:tabs>
                <w:tab w:val="left" w:pos="0"/>
                <w:tab w:val="left" w:pos="900"/>
                <w:tab w:val="left" w:pos="1260"/>
              </w:tabs>
              <w:jc w:val="both"/>
              <w:rPr>
                <w:bCs/>
                <w:sz w:val="24"/>
              </w:rPr>
            </w:pPr>
          </w:p>
        </w:tc>
        <w:tc>
          <w:tcPr>
            <w:tcW w:w="1097" w:type="dxa"/>
            <w:shd w:val="clear" w:color="auto" w:fill="auto"/>
          </w:tcPr>
          <w:p w14:paraId="67BE688D" w14:textId="77777777" w:rsidR="001B7507" w:rsidRDefault="001B7507" w:rsidP="001B7507">
            <w:pPr>
              <w:tabs>
                <w:tab w:val="left" w:pos="0"/>
                <w:tab w:val="left" w:pos="900"/>
                <w:tab w:val="left" w:pos="1260"/>
              </w:tabs>
              <w:jc w:val="center"/>
              <w:rPr>
                <w:color w:val="000000" w:themeColor="text1"/>
                <w:sz w:val="22"/>
                <w:szCs w:val="22"/>
              </w:rPr>
            </w:pPr>
          </w:p>
        </w:tc>
        <w:tc>
          <w:tcPr>
            <w:tcW w:w="1275" w:type="dxa"/>
            <w:shd w:val="clear" w:color="auto" w:fill="auto"/>
          </w:tcPr>
          <w:p w14:paraId="0EBDDF50" w14:textId="77777777" w:rsidR="001B7507" w:rsidRPr="00DA29ED" w:rsidRDefault="001B7507" w:rsidP="001B7507">
            <w:pPr>
              <w:tabs>
                <w:tab w:val="left" w:pos="0"/>
                <w:tab w:val="left" w:pos="900"/>
                <w:tab w:val="left" w:pos="1260"/>
              </w:tabs>
              <w:jc w:val="center"/>
              <w:rPr>
                <w:color w:val="000000" w:themeColor="text1"/>
                <w:sz w:val="22"/>
                <w:szCs w:val="22"/>
              </w:rPr>
            </w:pPr>
          </w:p>
        </w:tc>
        <w:tc>
          <w:tcPr>
            <w:tcW w:w="1276" w:type="dxa"/>
            <w:shd w:val="clear" w:color="auto" w:fill="auto"/>
          </w:tcPr>
          <w:p w14:paraId="252CBDBB" w14:textId="3B54119F" w:rsidR="001B7507" w:rsidRDefault="001B7507" w:rsidP="001B7507">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40777537" w14:textId="77777777" w:rsidR="001B7507" w:rsidRDefault="001B7507" w:rsidP="001B7507">
            <w:pPr>
              <w:tabs>
                <w:tab w:val="left" w:pos="0"/>
                <w:tab w:val="left" w:pos="900"/>
                <w:tab w:val="left" w:pos="1260"/>
              </w:tabs>
              <w:jc w:val="center"/>
              <w:rPr>
                <w:color w:val="000000" w:themeColor="text1"/>
                <w:sz w:val="22"/>
                <w:szCs w:val="22"/>
              </w:rPr>
            </w:pPr>
          </w:p>
        </w:tc>
        <w:tc>
          <w:tcPr>
            <w:tcW w:w="992" w:type="dxa"/>
          </w:tcPr>
          <w:p w14:paraId="41D8A75B" w14:textId="7E69E6E0" w:rsidR="001B7507" w:rsidRDefault="00713A31" w:rsidP="001B7507">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72D20227" w14:textId="77777777" w:rsidR="001B7507" w:rsidRPr="008F00E9" w:rsidRDefault="001B7507" w:rsidP="001B7507">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7DA993A4" w14:textId="77777777" w:rsidR="001B7507" w:rsidRDefault="001B7507" w:rsidP="001B7507">
            <w:pPr>
              <w:tabs>
                <w:tab w:val="left" w:pos="0"/>
                <w:tab w:val="left" w:pos="900"/>
                <w:tab w:val="left" w:pos="1260"/>
              </w:tabs>
              <w:jc w:val="both"/>
              <w:rPr>
                <w:color w:val="000000" w:themeColor="text1"/>
                <w:sz w:val="24"/>
              </w:rPr>
            </w:pPr>
            <w:r w:rsidRPr="008F00E9">
              <w:rPr>
                <w:color w:val="000000" w:themeColor="text1"/>
                <w:sz w:val="24"/>
              </w:rPr>
              <w:t>(в т.ч. в ЭИОС)</w:t>
            </w:r>
          </w:p>
          <w:p w14:paraId="6BD02369" w14:textId="263EE8E0" w:rsidR="00AD7294" w:rsidRDefault="001B7507" w:rsidP="00AD7294">
            <w:pPr>
              <w:tabs>
                <w:tab w:val="left" w:pos="0"/>
                <w:tab w:val="left" w:pos="900"/>
                <w:tab w:val="left" w:pos="1260"/>
              </w:tabs>
              <w:jc w:val="both"/>
              <w:rPr>
                <w:color w:val="000000" w:themeColor="text1"/>
                <w:sz w:val="24"/>
              </w:rPr>
            </w:pPr>
            <w:r>
              <w:rPr>
                <w:color w:val="000000" w:themeColor="text1"/>
                <w:sz w:val="24"/>
              </w:rPr>
              <w:t>Решение задачи по индивидуальному варианту данных (ФОС - задание 5.2) .</w:t>
            </w:r>
            <w:r w:rsidR="00AD7294">
              <w:rPr>
                <w:color w:val="000000" w:themeColor="text1"/>
                <w:sz w:val="24"/>
              </w:rPr>
              <w:t xml:space="preserve"> Тест №2</w:t>
            </w:r>
          </w:p>
          <w:p w14:paraId="2F9928DF" w14:textId="153882DA" w:rsidR="001B7507" w:rsidRPr="008F00E9" w:rsidRDefault="001B7507" w:rsidP="001B7507">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1B7507" w:rsidRPr="00DA29ED" w14:paraId="3016EDC0" w14:textId="77777777" w:rsidTr="00985437">
        <w:tc>
          <w:tcPr>
            <w:tcW w:w="2155" w:type="dxa"/>
          </w:tcPr>
          <w:p w14:paraId="3220FE1D" w14:textId="77777777" w:rsidR="00713A31" w:rsidRDefault="00713A31" w:rsidP="00713A31">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36C15EAD" w14:textId="77777777" w:rsidR="00713A31" w:rsidRPr="00747C65" w:rsidRDefault="00713A31" w:rsidP="00713A31">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158014E4" w14:textId="6CAAFDEF" w:rsidR="001B7507" w:rsidRDefault="001B7507" w:rsidP="001B7507">
            <w:pPr>
              <w:tabs>
                <w:tab w:val="left" w:pos="0"/>
                <w:tab w:val="left" w:pos="900"/>
                <w:tab w:val="left" w:pos="1260"/>
              </w:tabs>
              <w:jc w:val="both"/>
              <w:rPr>
                <w:b/>
                <w:color w:val="000000" w:themeColor="text1"/>
                <w:sz w:val="22"/>
                <w:szCs w:val="22"/>
              </w:rPr>
            </w:pPr>
          </w:p>
        </w:tc>
        <w:tc>
          <w:tcPr>
            <w:tcW w:w="2429" w:type="dxa"/>
            <w:shd w:val="clear" w:color="auto" w:fill="auto"/>
          </w:tcPr>
          <w:p w14:paraId="6DAE20BA" w14:textId="0E8B1BF4" w:rsidR="001B7507" w:rsidRDefault="001B7507" w:rsidP="001B7507">
            <w:pPr>
              <w:jc w:val="both"/>
              <w:rPr>
                <w:b/>
                <w:sz w:val="24"/>
              </w:rPr>
            </w:pPr>
            <w:r w:rsidRPr="000F7AFE">
              <w:rPr>
                <w:b/>
                <w:sz w:val="24"/>
              </w:rPr>
              <w:t xml:space="preserve">Практическое занятие </w:t>
            </w:r>
            <w:r w:rsidR="00B36B35">
              <w:rPr>
                <w:b/>
                <w:sz w:val="24"/>
              </w:rPr>
              <w:t>11</w:t>
            </w:r>
          </w:p>
        </w:tc>
        <w:tc>
          <w:tcPr>
            <w:tcW w:w="3354" w:type="dxa"/>
            <w:shd w:val="clear" w:color="auto" w:fill="auto"/>
          </w:tcPr>
          <w:p w14:paraId="07AC4BE4" w14:textId="77777777" w:rsidR="001B7507" w:rsidRPr="00D70335" w:rsidRDefault="001B7507" w:rsidP="001B7507">
            <w:pPr>
              <w:tabs>
                <w:tab w:val="left" w:pos="0"/>
                <w:tab w:val="left" w:pos="900"/>
                <w:tab w:val="left" w:pos="1260"/>
              </w:tabs>
              <w:jc w:val="both"/>
              <w:rPr>
                <w:bCs/>
                <w:sz w:val="24"/>
              </w:rPr>
            </w:pPr>
            <w:r w:rsidRPr="00D70335">
              <w:rPr>
                <w:bCs/>
                <w:sz w:val="24"/>
              </w:rPr>
              <w:t>Расчет и анализ основных экономических индексов.</w:t>
            </w:r>
          </w:p>
          <w:p w14:paraId="4C2A7EB9" w14:textId="4A1833CE" w:rsidR="001B7507" w:rsidRPr="00D70335" w:rsidRDefault="001B7507" w:rsidP="001B7507">
            <w:pPr>
              <w:tabs>
                <w:tab w:val="left" w:pos="0"/>
                <w:tab w:val="left" w:pos="900"/>
                <w:tab w:val="left" w:pos="1260"/>
              </w:tabs>
              <w:jc w:val="both"/>
              <w:rPr>
                <w:bCs/>
                <w:sz w:val="24"/>
              </w:rPr>
            </w:pPr>
            <w:r w:rsidRPr="00D70335">
              <w:rPr>
                <w:bCs/>
                <w:sz w:val="24"/>
              </w:rPr>
              <w:t>Индексный анали</w:t>
            </w:r>
            <w:r w:rsidR="00B36B35">
              <w:rPr>
                <w:bCs/>
                <w:sz w:val="24"/>
              </w:rPr>
              <w:t>з доходов</w:t>
            </w:r>
            <w:r w:rsidRPr="00D70335">
              <w:rPr>
                <w:bCs/>
                <w:sz w:val="24"/>
              </w:rPr>
              <w:t>.</w:t>
            </w:r>
          </w:p>
        </w:tc>
        <w:tc>
          <w:tcPr>
            <w:tcW w:w="1097" w:type="dxa"/>
            <w:shd w:val="clear" w:color="auto" w:fill="auto"/>
          </w:tcPr>
          <w:p w14:paraId="154C627D" w14:textId="77777777" w:rsidR="001B7507" w:rsidRDefault="001B7507" w:rsidP="001B7507">
            <w:pPr>
              <w:tabs>
                <w:tab w:val="left" w:pos="0"/>
                <w:tab w:val="left" w:pos="900"/>
                <w:tab w:val="left" w:pos="1260"/>
              </w:tabs>
              <w:jc w:val="center"/>
              <w:rPr>
                <w:color w:val="000000" w:themeColor="text1"/>
                <w:sz w:val="22"/>
                <w:szCs w:val="22"/>
              </w:rPr>
            </w:pPr>
          </w:p>
        </w:tc>
        <w:tc>
          <w:tcPr>
            <w:tcW w:w="1275" w:type="dxa"/>
            <w:shd w:val="clear" w:color="auto" w:fill="auto"/>
          </w:tcPr>
          <w:p w14:paraId="2E6B22BD" w14:textId="77777777" w:rsidR="001B7507" w:rsidRPr="00DA29ED" w:rsidRDefault="001B7507" w:rsidP="001B7507">
            <w:pPr>
              <w:tabs>
                <w:tab w:val="left" w:pos="0"/>
                <w:tab w:val="left" w:pos="900"/>
                <w:tab w:val="left" w:pos="1260"/>
              </w:tabs>
              <w:jc w:val="center"/>
              <w:rPr>
                <w:color w:val="000000" w:themeColor="text1"/>
                <w:sz w:val="22"/>
                <w:szCs w:val="22"/>
              </w:rPr>
            </w:pPr>
          </w:p>
        </w:tc>
        <w:tc>
          <w:tcPr>
            <w:tcW w:w="1276" w:type="dxa"/>
            <w:shd w:val="clear" w:color="auto" w:fill="auto"/>
          </w:tcPr>
          <w:p w14:paraId="5F207185" w14:textId="496F647A" w:rsidR="001B7507" w:rsidRDefault="001B7507" w:rsidP="001B7507">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7AAFD261" w14:textId="77777777" w:rsidR="001B7507" w:rsidRDefault="001B7507" w:rsidP="001B7507">
            <w:pPr>
              <w:tabs>
                <w:tab w:val="left" w:pos="0"/>
                <w:tab w:val="left" w:pos="900"/>
                <w:tab w:val="left" w:pos="1260"/>
              </w:tabs>
              <w:jc w:val="center"/>
              <w:rPr>
                <w:color w:val="000000" w:themeColor="text1"/>
                <w:sz w:val="22"/>
                <w:szCs w:val="22"/>
              </w:rPr>
            </w:pPr>
          </w:p>
        </w:tc>
        <w:tc>
          <w:tcPr>
            <w:tcW w:w="992" w:type="dxa"/>
          </w:tcPr>
          <w:p w14:paraId="4626D5FD" w14:textId="70840B8B" w:rsidR="001B7507" w:rsidRDefault="00713A31" w:rsidP="001B7507">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5A7B4A38" w14:textId="77777777" w:rsidR="001B7507" w:rsidRDefault="001B7507" w:rsidP="001B7507">
            <w:pPr>
              <w:tabs>
                <w:tab w:val="left" w:pos="0"/>
                <w:tab w:val="left" w:pos="900"/>
                <w:tab w:val="left" w:pos="1260"/>
              </w:tabs>
              <w:jc w:val="both"/>
              <w:rPr>
                <w:color w:val="000000" w:themeColor="text1"/>
                <w:sz w:val="24"/>
              </w:rPr>
            </w:pPr>
            <w:r w:rsidRPr="008F00E9">
              <w:rPr>
                <w:color w:val="000000" w:themeColor="text1"/>
                <w:sz w:val="24"/>
              </w:rPr>
              <w:t>Коллективн</w:t>
            </w:r>
            <w:r>
              <w:rPr>
                <w:color w:val="000000" w:themeColor="text1"/>
                <w:sz w:val="24"/>
              </w:rPr>
              <w:t xml:space="preserve">ое аудиторное </w:t>
            </w:r>
            <w:r w:rsidRPr="008F00E9">
              <w:rPr>
                <w:color w:val="000000" w:themeColor="text1"/>
                <w:sz w:val="24"/>
              </w:rPr>
              <w:t xml:space="preserve"> заняти</w:t>
            </w:r>
            <w:r>
              <w:rPr>
                <w:color w:val="000000" w:themeColor="text1"/>
                <w:sz w:val="24"/>
              </w:rPr>
              <w:t>е</w:t>
            </w:r>
            <w:r w:rsidRPr="008F00E9">
              <w:rPr>
                <w:color w:val="000000" w:themeColor="text1"/>
                <w:sz w:val="24"/>
              </w:rPr>
              <w:t xml:space="preserve"> (в т.ч. в ЭИОС</w:t>
            </w:r>
            <w:r>
              <w:rPr>
                <w:color w:val="000000" w:themeColor="text1"/>
                <w:sz w:val="24"/>
              </w:rPr>
              <w:t>)</w:t>
            </w:r>
          </w:p>
          <w:p w14:paraId="60AD1362" w14:textId="1BD440A6" w:rsidR="00AD7294" w:rsidRPr="00AD7294" w:rsidRDefault="001B7507" w:rsidP="00AD7294">
            <w:pPr>
              <w:tabs>
                <w:tab w:val="left" w:pos="0"/>
                <w:tab w:val="left" w:pos="900"/>
                <w:tab w:val="left" w:pos="1260"/>
              </w:tabs>
              <w:jc w:val="both"/>
              <w:rPr>
                <w:color w:val="000000" w:themeColor="text1"/>
                <w:sz w:val="24"/>
              </w:rPr>
            </w:pPr>
            <w:r>
              <w:rPr>
                <w:color w:val="000000" w:themeColor="text1"/>
                <w:sz w:val="24"/>
              </w:rPr>
              <w:t xml:space="preserve"> Решение задачи по индивидуальному варианту дан</w:t>
            </w:r>
            <w:r>
              <w:rPr>
                <w:color w:val="000000" w:themeColor="text1"/>
                <w:sz w:val="24"/>
              </w:rPr>
              <w:lastRenderedPageBreak/>
              <w:t>ных(ФОС - задание 6.1) .</w:t>
            </w:r>
            <w:r w:rsidR="00AD7294">
              <w:rPr>
                <w:color w:val="000000" w:themeColor="text1"/>
                <w:sz w:val="24"/>
              </w:rPr>
              <w:t xml:space="preserve"> Тест №</w:t>
            </w:r>
            <w:r w:rsidR="00AD7294" w:rsidRPr="00AD7294">
              <w:rPr>
                <w:color w:val="000000" w:themeColor="text1"/>
                <w:sz w:val="24"/>
              </w:rPr>
              <w:t>3</w:t>
            </w:r>
          </w:p>
          <w:p w14:paraId="5AEC2366" w14:textId="3369E7FC" w:rsidR="001B7507" w:rsidRPr="008F00E9" w:rsidRDefault="001B7507" w:rsidP="001B7507">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1B7507" w:rsidRPr="00DA29ED" w14:paraId="45B35675" w14:textId="77777777" w:rsidTr="00985437">
        <w:tc>
          <w:tcPr>
            <w:tcW w:w="2155" w:type="dxa"/>
          </w:tcPr>
          <w:p w14:paraId="7CEEFD42" w14:textId="77777777" w:rsidR="00713A31" w:rsidRDefault="00713A31" w:rsidP="00713A31">
            <w:pPr>
              <w:tabs>
                <w:tab w:val="left" w:pos="0"/>
                <w:tab w:val="left" w:pos="900"/>
                <w:tab w:val="left" w:pos="1260"/>
              </w:tabs>
              <w:rPr>
                <w:b/>
                <w:color w:val="000000" w:themeColor="text1"/>
                <w:sz w:val="22"/>
                <w:szCs w:val="22"/>
              </w:rPr>
            </w:pPr>
            <w:r>
              <w:rPr>
                <w:b/>
                <w:color w:val="000000" w:themeColor="text1"/>
                <w:sz w:val="22"/>
                <w:szCs w:val="22"/>
              </w:rPr>
              <w:lastRenderedPageBreak/>
              <w:t xml:space="preserve">УК-1, ОПК-1, </w:t>
            </w:r>
          </w:p>
          <w:p w14:paraId="7776D38B" w14:textId="77777777" w:rsidR="00713A31" w:rsidRPr="00747C65" w:rsidRDefault="00713A31" w:rsidP="00713A31">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0415853D" w14:textId="2ED3C3FE" w:rsidR="001B7507" w:rsidRDefault="001B7507" w:rsidP="001B7507">
            <w:pPr>
              <w:tabs>
                <w:tab w:val="left" w:pos="0"/>
                <w:tab w:val="left" w:pos="900"/>
                <w:tab w:val="left" w:pos="1260"/>
              </w:tabs>
              <w:jc w:val="both"/>
              <w:rPr>
                <w:b/>
                <w:color w:val="000000" w:themeColor="text1"/>
                <w:sz w:val="22"/>
                <w:szCs w:val="22"/>
              </w:rPr>
            </w:pPr>
          </w:p>
        </w:tc>
        <w:tc>
          <w:tcPr>
            <w:tcW w:w="2429" w:type="dxa"/>
            <w:shd w:val="clear" w:color="auto" w:fill="auto"/>
          </w:tcPr>
          <w:p w14:paraId="48A5391F" w14:textId="62D0985C" w:rsidR="001B7507" w:rsidRDefault="001B7507" w:rsidP="001B7507">
            <w:pPr>
              <w:jc w:val="both"/>
              <w:rPr>
                <w:b/>
                <w:sz w:val="24"/>
              </w:rPr>
            </w:pPr>
            <w:r w:rsidRPr="000F7AFE">
              <w:rPr>
                <w:b/>
                <w:sz w:val="24"/>
              </w:rPr>
              <w:t xml:space="preserve">Практическое занятие </w:t>
            </w:r>
            <w:r>
              <w:rPr>
                <w:b/>
                <w:sz w:val="24"/>
              </w:rPr>
              <w:t>1</w:t>
            </w:r>
            <w:r w:rsidR="00713A31">
              <w:rPr>
                <w:b/>
                <w:sz w:val="24"/>
              </w:rPr>
              <w:t>2</w:t>
            </w:r>
          </w:p>
        </w:tc>
        <w:tc>
          <w:tcPr>
            <w:tcW w:w="3354" w:type="dxa"/>
            <w:shd w:val="clear" w:color="auto" w:fill="auto"/>
          </w:tcPr>
          <w:p w14:paraId="058D2A70" w14:textId="691D38AE" w:rsidR="001B7507" w:rsidRPr="00D70335" w:rsidRDefault="001B7507" w:rsidP="001B7507">
            <w:pPr>
              <w:tabs>
                <w:tab w:val="left" w:pos="0"/>
                <w:tab w:val="left" w:pos="900"/>
                <w:tab w:val="left" w:pos="1260"/>
              </w:tabs>
              <w:jc w:val="both"/>
              <w:rPr>
                <w:bCs/>
                <w:sz w:val="24"/>
              </w:rPr>
            </w:pPr>
            <w:r w:rsidRPr="00D70335">
              <w:rPr>
                <w:bCs/>
                <w:sz w:val="24"/>
              </w:rPr>
              <w:t>Индексный анализ средней цены 1 м2 жилой площади.</w:t>
            </w:r>
          </w:p>
        </w:tc>
        <w:tc>
          <w:tcPr>
            <w:tcW w:w="1097" w:type="dxa"/>
            <w:shd w:val="clear" w:color="auto" w:fill="auto"/>
          </w:tcPr>
          <w:p w14:paraId="13A1CBCE" w14:textId="77777777" w:rsidR="001B7507" w:rsidRDefault="001B7507" w:rsidP="001B7507">
            <w:pPr>
              <w:tabs>
                <w:tab w:val="left" w:pos="0"/>
                <w:tab w:val="left" w:pos="900"/>
                <w:tab w:val="left" w:pos="1260"/>
              </w:tabs>
              <w:jc w:val="center"/>
              <w:rPr>
                <w:color w:val="000000" w:themeColor="text1"/>
                <w:sz w:val="22"/>
                <w:szCs w:val="22"/>
              </w:rPr>
            </w:pPr>
          </w:p>
        </w:tc>
        <w:tc>
          <w:tcPr>
            <w:tcW w:w="1275" w:type="dxa"/>
            <w:shd w:val="clear" w:color="auto" w:fill="auto"/>
          </w:tcPr>
          <w:p w14:paraId="41144B65" w14:textId="77777777" w:rsidR="001B7507" w:rsidRPr="00DA29ED" w:rsidRDefault="001B7507" w:rsidP="001B7507">
            <w:pPr>
              <w:tabs>
                <w:tab w:val="left" w:pos="0"/>
                <w:tab w:val="left" w:pos="900"/>
                <w:tab w:val="left" w:pos="1260"/>
              </w:tabs>
              <w:jc w:val="center"/>
              <w:rPr>
                <w:color w:val="000000" w:themeColor="text1"/>
                <w:sz w:val="22"/>
                <w:szCs w:val="22"/>
              </w:rPr>
            </w:pPr>
          </w:p>
        </w:tc>
        <w:tc>
          <w:tcPr>
            <w:tcW w:w="1276" w:type="dxa"/>
            <w:shd w:val="clear" w:color="auto" w:fill="auto"/>
          </w:tcPr>
          <w:p w14:paraId="429D25F4" w14:textId="5BA5BAEB" w:rsidR="001B7507" w:rsidRDefault="001B7507" w:rsidP="001B7507">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21C5C753" w14:textId="77777777" w:rsidR="001B7507" w:rsidRDefault="001B7507" w:rsidP="001B7507">
            <w:pPr>
              <w:tabs>
                <w:tab w:val="left" w:pos="0"/>
                <w:tab w:val="left" w:pos="900"/>
                <w:tab w:val="left" w:pos="1260"/>
              </w:tabs>
              <w:jc w:val="center"/>
              <w:rPr>
                <w:color w:val="000000" w:themeColor="text1"/>
                <w:sz w:val="22"/>
                <w:szCs w:val="22"/>
              </w:rPr>
            </w:pPr>
          </w:p>
        </w:tc>
        <w:tc>
          <w:tcPr>
            <w:tcW w:w="992" w:type="dxa"/>
          </w:tcPr>
          <w:p w14:paraId="3B7C9225" w14:textId="048FED89" w:rsidR="001B7507" w:rsidRDefault="00713A31" w:rsidP="001B7507">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080B26CB" w14:textId="77777777" w:rsidR="001B7507" w:rsidRPr="008F00E9" w:rsidRDefault="001B7507" w:rsidP="001B7507">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414E54BB" w14:textId="77777777" w:rsidR="001B7507" w:rsidRDefault="001B7507" w:rsidP="001B7507">
            <w:pPr>
              <w:tabs>
                <w:tab w:val="left" w:pos="0"/>
                <w:tab w:val="left" w:pos="900"/>
                <w:tab w:val="left" w:pos="1260"/>
              </w:tabs>
              <w:jc w:val="both"/>
              <w:rPr>
                <w:color w:val="000000" w:themeColor="text1"/>
                <w:sz w:val="24"/>
              </w:rPr>
            </w:pPr>
            <w:r w:rsidRPr="008F00E9">
              <w:rPr>
                <w:color w:val="000000" w:themeColor="text1"/>
                <w:sz w:val="24"/>
              </w:rPr>
              <w:t>(в т.ч. в ЭИОС)</w:t>
            </w:r>
          </w:p>
          <w:p w14:paraId="0AB360AB" w14:textId="1F5E80B6" w:rsidR="001B7507" w:rsidRDefault="001B7507" w:rsidP="001B7507">
            <w:pPr>
              <w:tabs>
                <w:tab w:val="left" w:pos="0"/>
                <w:tab w:val="left" w:pos="900"/>
                <w:tab w:val="left" w:pos="1260"/>
              </w:tabs>
              <w:jc w:val="both"/>
              <w:rPr>
                <w:color w:val="000000" w:themeColor="text1"/>
                <w:sz w:val="24"/>
              </w:rPr>
            </w:pPr>
            <w:r>
              <w:rPr>
                <w:color w:val="000000" w:themeColor="text1"/>
                <w:sz w:val="24"/>
              </w:rPr>
              <w:t>Решение задачи по индивидуальному варианту данных (ФОС - задание 6.2) .</w:t>
            </w:r>
          </w:p>
          <w:p w14:paraId="3486A898" w14:textId="77777777" w:rsidR="001B7507" w:rsidRDefault="001B7507" w:rsidP="001B7507">
            <w:pPr>
              <w:tabs>
                <w:tab w:val="left" w:pos="0"/>
                <w:tab w:val="left" w:pos="900"/>
                <w:tab w:val="left" w:pos="1260"/>
              </w:tabs>
              <w:jc w:val="both"/>
              <w:rPr>
                <w:color w:val="000000" w:themeColor="text1"/>
                <w:sz w:val="24"/>
              </w:rPr>
            </w:pPr>
            <w:r>
              <w:rPr>
                <w:color w:val="000000" w:themeColor="text1"/>
                <w:sz w:val="24"/>
              </w:rPr>
              <w:t>Тест №3</w:t>
            </w:r>
          </w:p>
          <w:p w14:paraId="34FF6ADC" w14:textId="2CFE9A00" w:rsidR="001B7507" w:rsidRPr="008F00E9" w:rsidRDefault="001B7507" w:rsidP="001B7507">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1B7507" w:rsidRPr="00DA29ED" w14:paraId="7BE2CE7F" w14:textId="77777777" w:rsidTr="00985437">
        <w:tc>
          <w:tcPr>
            <w:tcW w:w="2155" w:type="dxa"/>
          </w:tcPr>
          <w:p w14:paraId="75362557" w14:textId="77777777" w:rsidR="00713A31" w:rsidRDefault="00713A31" w:rsidP="00713A31">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394366A7" w14:textId="77777777" w:rsidR="00713A31" w:rsidRPr="00747C65" w:rsidRDefault="00713A31" w:rsidP="00713A31">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77989C6B" w14:textId="11826591" w:rsidR="001B7507" w:rsidRDefault="001B7507" w:rsidP="001B7507">
            <w:pPr>
              <w:tabs>
                <w:tab w:val="left" w:pos="0"/>
                <w:tab w:val="left" w:pos="900"/>
                <w:tab w:val="left" w:pos="1260"/>
              </w:tabs>
              <w:jc w:val="both"/>
              <w:rPr>
                <w:b/>
                <w:color w:val="000000" w:themeColor="text1"/>
                <w:sz w:val="22"/>
                <w:szCs w:val="22"/>
              </w:rPr>
            </w:pPr>
          </w:p>
        </w:tc>
        <w:tc>
          <w:tcPr>
            <w:tcW w:w="2429" w:type="dxa"/>
            <w:shd w:val="clear" w:color="auto" w:fill="auto"/>
          </w:tcPr>
          <w:p w14:paraId="34B5A03F" w14:textId="68F4478D" w:rsidR="001B7507" w:rsidRPr="000F7AFE" w:rsidRDefault="001B7507" w:rsidP="001B7507">
            <w:pPr>
              <w:jc w:val="both"/>
              <w:rPr>
                <w:b/>
                <w:sz w:val="24"/>
              </w:rPr>
            </w:pPr>
            <w:r w:rsidRPr="005F5321">
              <w:rPr>
                <w:b/>
                <w:sz w:val="24"/>
              </w:rPr>
              <w:t>Практическое занятие 1</w:t>
            </w:r>
            <w:r w:rsidR="00713A31">
              <w:rPr>
                <w:b/>
                <w:sz w:val="24"/>
              </w:rPr>
              <w:t>3</w:t>
            </w:r>
          </w:p>
        </w:tc>
        <w:tc>
          <w:tcPr>
            <w:tcW w:w="3354" w:type="dxa"/>
            <w:shd w:val="clear" w:color="auto" w:fill="auto"/>
          </w:tcPr>
          <w:p w14:paraId="36D14F9A" w14:textId="2876E234" w:rsidR="001B7507" w:rsidRPr="00D70335" w:rsidRDefault="001B7507" w:rsidP="001B7507">
            <w:pPr>
              <w:tabs>
                <w:tab w:val="left" w:pos="0"/>
                <w:tab w:val="left" w:pos="900"/>
                <w:tab w:val="left" w:pos="1260"/>
              </w:tabs>
              <w:jc w:val="both"/>
              <w:rPr>
                <w:bCs/>
                <w:sz w:val="24"/>
              </w:rPr>
            </w:pPr>
            <w:r w:rsidRPr="00D35E29">
              <w:rPr>
                <w:bCs/>
                <w:sz w:val="24"/>
              </w:rPr>
              <w:t>Построение парной нелинейной регрессии средствами Excel.</w:t>
            </w:r>
          </w:p>
        </w:tc>
        <w:tc>
          <w:tcPr>
            <w:tcW w:w="1097" w:type="dxa"/>
            <w:shd w:val="clear" w:color="auto" w:fill="auto"/>
          </w:tcPr>
          <w:p w14:paraId="16E7A210" w14:textId="77777777" w:rsidR="001B7507" w:rsidRDefault="001B7507" w:rsidP="001B7507">
            <w:pPr>
              <w:tabs>
                <w:tab w:val="left" w:pos="0"/>
                <w:tab w:val="left" w:pos="900"/>
                <w:tab w:val="left" w:pos="1260"/>
              </w:tabs>
              <w:jc w:val="center"/>
              <w:rPr>
                <w:color w:val="000000" w:themeColor="text1"/>
                <w:sz w:val="22"/>
                <w:szCs w:val="22"/>
              </w:rPr>
            </w:pPr>
          </w:p>
        </w:tc>
        <w:tc>
          <w:tcPr>
            <w:tcW w:w="1275" w:type="dxa"/>
            <w:shd w:val="clear" w:color="auto" w:fill="auto"/>
          </w:tcPr>
          <w:p w14:paraId="4F40EE7E" w14:textId="77777777" w:rsidR="001B7507" w:rsidRPr="00DA29ED" w:rsidRDefault="001B7507" w:rsidP="001B7507">
            <w:pPr>
              <w:tabs>
                <w:tab w:val="left" w:pos="0"/>
                <w:tab w:val="left" w:pos="900"/>
                <w:tab w:val="left" w:pos="1260"/>
              </w:tabs>
              <w:jc w:val="center"/>
              <w:rPr>
                <w:color w:val="000000" w:themeColor="text1"/>
                <w:sz w:val="22"/>
                <w:szCs w:val="22"/>
              </w:rPr>
            </w:pPr>
          </w:p>
        </w:tc>
        <w:tc>
          <w:tcPr>
            <w:tcW w:w="1276" w:type="dxa"/>
            <w:shd w:val="clear" w:color="auto" w:fill="auto"/>
          </w:tcPr>
          <w:p w14:paraId="090A37D6" w14:textId="24239172" w:rsidR="001B7507" w:rsidRDefault="001B7507" w:rsidP="001B7507">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680CBAF9" w14:textId="77777777" w:rsidR="001B7507" w:rsidRDefault="001B7507" w:rsidP="001B7507">
            <w:pPr>
              <w:tabs>
                <w:tab w:val="left" w:pos="0"/>
                <w:tab w:val="left" w:pos="900"/>
                <w:tab w:val="left" w:pos="1260"/>
              </w:tabs>
              <w:jc w:val="center"/>
              <w:rPr>
                <w:color w:val="000000" w:themeColor="text1"/>
                <w:sz w:val="22"/>
                <w:szCs w:val="22"/>
              </w:rPr>
            </w:pPr>
          </w:p>
        </w:tc>
        <w:tc>
          <w:tcPr>
            <w:tcW w:w="992" w:type="dxa"/>
          </w:tcPr>
          <w:p w14:paraId="4B6DBF11" w14:textId="0D71F73F" w:rsidR="001B7507" w:rsidRDefault="00713A31" w:rsidP="001B7507">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40127A63" w14:textId="77777777" w:rsidR="001B7507" w:rsidRPr="008F00E9" w:rsidRDefault="001B7507" w:rsidP="001B7507">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1FEBF38D" w14:textId="77777777" w:rsidR="001B7507" w:rsidRDefault="001B7507" w:rsidP="001B7507">
            <w:pPr>
              <w:tabs>
                <w:tab w:val="left" w:pos="0"/>
                <w:tab w:val="left" w:pos="900"/>
                <w:tab w:val="left" w:pos="1260"/>
              </w:tabs>
              <w:jc w:val="both"/>
              <w:rPr>
                <w:color w:val="000000" w:themeColor="text1"/>
                <w:sz w:val="24"/>
              </w:rPr>
            </w:pPr>
            <w:r w:rsidRPr="008F00E9">
              <w:rPr>
                <w:color w:val="000000" w:themeColor="text1"/>
                <w:sz w:val="24"/>
              </w:rPr>
              <w:t>(в т.ч. в ЭИОС)</w:t>
            </w:r>
          </w:p>
          <w:p w14:paraId="0FBEC71F" w14:textId="524183A9" w:rsidR="001B7507" w:rsidRDefault="001B7507" w:rsidP="001B7507">
            <w:pPr>
              <w:tabs>
                <w:tab w:val="left" w:pos="0"/>
                <w:tab w:val="left" w:pos="900"/>
                <w:tab w:val="left" w:pos="1260"/>
              </w:tabs>
              <w:jc w:val="both"/>
              <w:rPr>
                <w:color w:val="000000" w:themeColor="text1"/>
                <w:sz w:val="24"/>
              </w:rPr>
            </w:pPr>
            <w:r>
              <w:rPr>
                <w:color w:val="000000" w:themeColor="text1"/>
                <w:sz w:val="24"/>
              </w:rPr>
              <w:t>Решение зада</w:t>
            </w:r>
            <w:r>
              <w:rPr>
                <w:color w:val="000000" w:themeColor="text1"/>
                <w:sz w:val="24"/>
              </w:rPr>
              <w:lastRenderedPageBreak/>
              <w:t>чи по индивидуальному варианту данных (ФОС - задание 7).</w:t>
            </w:r>
          </w:p>
          <w:p w14:paraId="1F8DDBAB" w14:textId="77777777" w:rsidR="001B7507" w:rsidRDefault="001B7507" w:rsidP="001B7507">
            <w:pPr>
              <w:tabs>
                <w:tab w:val="left" w:pos="0"/>
                <w:tab w:val="left" w:pos="900"/>
                <w:tab w:val="left" w:pos="1260"/>
              </w:tabs>
              <w:jc w:val="both"/>
              <w:rPr>
                <w:color w:val="000000" w:themeColor="text1"/>
                <w:sz w:val="24"/>
              </w:rPr>
            </w:pPr>
            <w:r>
              <w:rPr>
                <w:color w:val="000000" w:themeColor="text1"/>
                <w:sz w:val="24"/>
              </w:rPr>
              <w:t>Тест №3</w:t>
            </w:r>
          </w:p>
          <w:p w14:paraId="4C47DC7F" w14:textId="19293D72" w:rsidR="001B7507" w:rsidRPr="008F00E9" w:rsidRDefault="001B7507" w:rsidP="001B7507">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1B7507" w:rsidRPr="00DA29ED" w14:paraId="7BFBF7BC" w14:textId="77777777" w:rsidTr="00985437">
        <w:tc>
          <w:tcPr>
            <w:tcW w:w="2155" w:type="dxa"/>
          </w:tcPr>
          <w:p w14:paraId="49129075" w14:textId="77777777" w:rsidR="00713A31" w:rsidRDefault="00713A31" w:rsidP="00713A31">
            <w:pPr>
              <w:tabs>
                <w:tab w:val="left" w:pos="0"/>
                <w:tab w:val="left" w:pos="900"/>
                <w:tab w:val="left" w:pos="1260"/>
              </w:tabs>
              <w:rPr>
                <w:b/>
                <w:color w:val="000000" w:themeColor="text1"/>
                <w:sz w:val="22"/>
                <w:szCs w:val="22"/>
              </w:rPr>
            </w:pPr>
            <w:r>
              <w:rPr>
                <w:b/>
                <w:color w:val="000000" w:themeColor="text1"/>
                <w:sz w:val="22"/>
                <w:szCs w:val="22"/>
              </w:rPr>
              <w:lastRenderedPageBreak/>
              <w:t xml:space="preserve">УК-1, ОПК-1, </w:t>
            </w:r>
          </w:p>
          <w:p w14:paraId="683CB065" w14:textId="77777777" w:rsidR="00713A31" w:rsidRPr="00747C65" w:rsidRDefault="00713A31" w:rsidP="00713A31">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23626938" w14:textId="5BDC0A87" w:rsidR="001B7507" w:rsidRDefault="001B7507" w:rsidP="001B7507">
            <w:pPr>
              <w:tabs>
                <w:tab w:val="left" w:pos="0"/>
                <w:tab w:val="left" w:pos="900"/>
                <w:tab w:val="left" w:pos="1260"/>
              </w:tabs>
              <w:jc w:val="both"/>
              <w:rPr>
                <w:b/>
                <w:color w:val="000000" w:themeColor="text1"/>
                <w:sz w:val="22"/>
                <w:szCs w:val="22"/>
              </w:rPr>
            </w:pPr>
          </w:p>
        </w:tc>
        <w:tc>
          <w:tcPr>
            <w:tcW w:w="2429" w:type="dxa"/>
            <w:shd w:val="clear" w:color="auto" w:fill="auto"/>
          </w:tcPr>
          <w:p w14:paraId="116B4C2F" w14:textId="3D30574F" w:rsidR="001B7507" w:rsidRPr="000F7AFE" w:rsidRDefault="001B7507" w:rsidP="001B7507">
            <w:pPr>
              <w:jc w:val="both"/>
              <w:rPr>
                <w:b/>
                <w:sz w:val="24"/>
              </w:rPr>
            </w:pPr>
            <w:r w:rsidRPr="005F5321">
              <w:rPr>
                <w:b/>
                <w:sz w:val="24"/>
              </w:rPr>
              <w:t>Практическое занятие 1</w:t>
            </w:r>
            <w:r w:rsidR="00713A31">
              <w:rPr>
                <w:b/>
                <w:sz w:val="24"/>
              </w:rPr>
              <w:t>4</w:t>
            </w:r>
          </w:p>
        </w:tc>
        <w:tc>
          <w:tcPr>
            <w:tcW w:w="3354" w:type="dxa"/>
            <w:shd w:val="clear" w:color="auto" w:fill="auto"/>
          </w:tcPr>
          <w:p w14:paraId="5C565B73" w14:textId="03170153" w:rsidR="001B7507" w:rsidRPr="00D70335" w:rsidRDefault="001B7507" w:rsidP="001B7507">
            <w:pPr>
              <w:tabs>
                <w:tab w:val="left" w:pos="0"/>
                <w:tab w:val="left" w:pos="900"/>
                <w:tab w:val="left" w:pos="1260"/>
              </w:tabs>
              <w:jc w:val="both"/>
              <w:rPr>
                <w:bCs/>
                <w:sz w:val="24"/>
              </w:rPr>
            </w:pPr>
            <w:r w:rsidRPr="00D35E29">
              <w:rPr>
                <w:bCs/>
                <w:sz w:val="24"/>
              </w:rPr>
              <w:t>Отбор факторов для построения уравнения множественной регрессии. Преодоление мультиколлинеарности.</w:t>
            </w:r>
          </w:p>
        </w:tc>
        <w:tc>
          <w:tcPr>
            <w:tcW w:w="1097" w:type="dxa"/>
            <w:shd w:val="clear" w:color="auto" w:fill="auto"/>
          </w:tcPr>
          <w:p w14:paraId="77FF2357" w14:textId="77777777" w:rsidR="001B7507" w:rsidRDefault="001B7507" w:rsidP="001B7507">
            <w:pPr>
              <w:tabs>
                <w:tab w:val="left" w:pos="0"/>
                <w:tab w:val="left" w:pos="900"/>
                <w:tab w:val="left" w:pos="1260"/>
              </w:tabs>
              <w:jc w:val="center"/>
              <w:rPr>
                <w:color w:val="000000" w:themeColor="text1"/>
                <w:sz w:val="22"/>
                <w:szCs w:val="22"/>
              </w:rPr>
            </w:pPr>
          </w:p>
        </w:tc>
        <w:tc>
          <w:tcPr>
            <w:tcW w:w="1275" w:type="dxa"/>
            <w:shd w:val="clear" w:color="auto" w:fill="auto"/>
          </w:tcPr>
          <w:p w14:paraId="11FBB546" w14:textId="77777777" w:rsidR="001B7507" w:rsidRPr="00DA29ED" w:rsidRDefault="001B7507" w:rsidP="001B7507">
            <w:pPr>
              <w:tabs>
                <w:tab w:val="left" w:pos="0"/>
                <w:tab w:val="left" w:pos="900"/>
                <w:tab w:val="left" w:pos="1260"/>
              </w:tabs>
              <w:jc w:val="center"/>
              <w:rPr>
                <w:color w:val="000000" w:themeColor="text1"/>
                <w:sz w:val="22"/>
                <w:szCs w:val="22"/>
              </w:rPr>
            </w:pPr>
          </w:p>
        </w:tc>
        <w:tc>
          <w:tcPr>
            <w:tcW w:w="1276" w:type="dxa"/>
            <w:shd w:val="clear" w:color="auto" w:fill="auto"/>
          </w:tcPr>
          <w:p w14:paraId="0065EADE" w14:textId="09893D99" w:rsidR="001B7507" w:rsidRDefault="001B7507" w:rsidP="001B7507">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60EFEF1C" w14:textId="77777777" w:rsidR="001B7507" w:rsidRDefault="001B7507" w:rsidP="001B7507">
            <w:pPr>
              <w:tabs>
                <w:tab w:val="left" w:pos="0"/>
                <w:tab w:val="left" w:pos="900"/>
                <w:tab w:val="left" w:pos="1260"/>
              </w:tabs>
              <w:jc w:val="center"/>
              <w:rPr>
                <w:color w:val="000000" w:themeColor="text1"/>
                <w:sz w:val="22"/>
                <w:szCs w:val="22"/>
              </w:rPr>
            </w:pPr>
          </w:p>
        </w:tc>
        <w:tc>
          <w:tcPr>
            <w:tcW w:w="992" w:type="dxa"/>
          </w:tcPr>
          <w:p w14:paraId="6FB4E24E" w14:textId="3570AEAD" w:rsidR="001B7507" w:rsidRDefault="00713A31" w:rsidP="001B7507">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3F5BA11C" w14:textId="77777777" w:rsidR="001B7507" w:rsidRPr="008F00E9" w:rsidRDefault="001B7507" w:rsidP="001B7507">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5202FE75" w14:textId="25110E42" w:rsidR="001B7507" w:rsidRDefault="001B7507" w:rsidP="001B7507">
            <w:pPr>
              <w:tabs>
                <w:tab w:val="left" w:pos="0"/>
                <w:tab w:val="left" w:pos="900"/>
                <w:tab w:val="left" w:pos="1260"/>
              </w:tabs>
              <w:jc w:val="both"/>
              <w:rPr>
                <w:color w:val="000000" w:themeColor="text1"/>
                <w:sz w:val="24"/>
              </w:rPr>
            </w:pPr>
            <w:r w:rsidRPr="008F00E9">
              <w:rPr>
                <w:color w:val="000000" w:themeColor="text1"/>
                <w:sz w:val="24"/>
              </w:rPr>
              <w:t>(в т.ч. в ЭИОС)</w:t>
            </w:r>
            <w:r>
              <w:rPr>
                <w:color w:val="000000" w:themeColor="text1"/>
                <w:sz w:val="24"/>
              </w:rPr>
              <w:t xml:space="preserve"> РГР</w:t>
            </w:r>
          </w:p>
          <w:p w14:paraId="2F5843C7" w14:textId="65FBC709" w:rsidR="001B7507" w:rsidRDefault="001B7507" w:rsidP="001B7507">
            <w:pPr>
              <w:tabs>
                <w:tab w:val="left" w:pos="0"/>
                <w:tab w:val="left" w:pos="900"/>
                <w:tab w:val="left" w:pos="1260"/>
              </w:tabs>
              <w:jc w:val="both"/>
              <w:rPr>
                <w:color w:val="000000" w:themeColor="text1"/>
                <w:sz w:val="24"/>
              </w:rPr>
            </w:pPr>
            <w:r>
              <w:rPr>
                <w:color w:val="000000" w:themeColor="text1"/>
                <w:sz w:val="24"/>
              </w:rPr>
              <w:t>Тест №3</w:t>
            </w:r>
          </w:p>
          <w:p w14:paraId="070F8275" w14:textId="6FCCB742" w:rsidR="001B7507" w:rsidRDefault="001B7507" w:rsidP="001B7507">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p w14:paraId="095AD076" w14:textId="1FAC4824" w:rsidR="001B7507" w:rsidRPr="008F00E9" w:rsidRDefault="001B7507" w:rsidP="001B7507">
            <w:pPr>
              <w:tabs>
                <w:tab w:val="left" w:pos="0"/>
                <w:tab w:val="left" w:pos="900"/>
                <w:tab w:val="left" w:pos="1260"/>
              </w:tabs>
              <w:jc w:val="both"/>
              <w:rPr>
                <w:color w:val="000000" w:themeColor="text1"/>
                <w:sz w:val="24"/>
              </w:rPr>
            </w:pPr>
          </w:p>
        </w:tc>
      </w:tr>
      <w:tr w:rsidR="001B7507" w:rsidRPr="00DA29ED" w14:paraId="435F0C2F" w14:textId="77777777" w:rsidTr="00985437">
        <w:tc>
          <w:tcPr>
            <w:tcW w:w="2155" w:type="dxa"/>
          </w:tcPr>
          <w:p w14:paraId="45A3FD2C" w14:textId="77777777" w:rsidR="00713A31" w:rsidRDefault="00713A31" w:rsidP="00713A31">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3F345282" w14:textId="77777777" w:rsidR="00713A31" w:rsidRPr="00747C65" w:rsidRDefault="00713A31" w:rsidP="00713A31">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616E0CF7" w14:textId="3AB4F907" w:rsidR="001B7507" w:rsidRDefault="001B7507" w:rsidP="001B7507">
            <w:pPr>
              <w:tabs>
                <w:tab w:val="left" w:pos="0"/>
                <w:tab w:val="left" w:pos="900"/>
                <w:tab w:val="left" w:pos="1260"/>
              </w:tabs>
              <w:jc w:val="both"/>
              <w:rPr>
                <w:b/>
                <w:color w:val="000000" w:themeColor="text1"/>
                <w:sz w:val="22"/>
                <w:szCs w:val="22"/>
              </w:rPr>
            </w:pPr>
          </w:p>
        </w:tc>
        <w:tc>
          <w:tcPr>
            <w:tcW w:w="2429" w:type="dxa"/>
            <w:shd w:val="clear" w:color="auto" w:fill="auto"/>
          </w:tcPr>
          <w:p w14:paraId="55F459DD" w14:textId="43430977" w:rsidR="001B7507" w:rsidRPr="000F7AFE" w:rsidRDefault="001B7507" w:rsidP="001B7507">
            <w:pPr>
              <w:jc w:val="both"/>
              <w:rPr>
                <w:b/>
                <w:sz w:val="24"/>
              </w:rPr>
            </w:pPr>
            <w:r w:rsidRPr="005F5321">
              <w:rPr>
                <w:b/>
                <w:sz w:val="24"/>
              </w:rPr>
              <w:t>Практическое занятие 1</w:t>
            </w:r>
            <w:r w:rsidR="00713A31">
              <w:rPr>
                <w:b/>
                <w:sz w:val="24"/>
              </w:rPr>
              <w:t>5</w:t>
            </w:r>
          </w:p>
        </w:tc>
        <w:tc>
          <w:tcPr>
            <w:tcW w:w="3354" w:type="dxa"/>
            <w:shd w:val="clear" w:color="auto" w:fill="auto"/>
          </w:tcPr>
          <w:p w14:paraId="1A284FF9" w14:textId="72ACD05A" w:rsidR="001B7507" w:rsidRPr="00D70335" w:rsidRDefault="001B7507" w:rsidP="001B7507">
            <w:pPr>
              <w:tabs>
                <w:tab w:val="left" w:pos="0"/>
                <w:tab w:val="left" w:pos="900"/>
                <w:tab w:val="left" w:pos="1260"/>
              </w:tabs>
              <w:jc w:val="both"/>
              <w:rPr>
                <w:bCs/>
                <w:sz w:val="24"/>
              </w:rPr>
            </w:pPr>
            <w:r w:rsidRPr="00D35E29">
              <w:rPr>
                <w:bCs/>
                <w:sz w:val="24"/>
              </w:rPr>
              <w:t>Построение и анализ уравнения множественной регрессии для рыночной стоимости земельного участка (квартиры).</w:t>
            </w:r>
          </w:p>
        </w:tc>
        <w:tc>
          <w:tcPr>
            <w:tcW w:w="1097" w:type="dxa"/>
            <w:shd w:val="clear" w:color="auto" w:fill="auto"/>
          </w:tcPr>
          <w:p w14:paraId="1790D163" w14:textId="77777777" w:rsidR="001B7507" w:rsidRDefault="001B7507" w:rsidP="001B7507">
            <w:pPr>
              <w:tabs>
                <w:tab w:val="left" w:pos="0"/>
                <w:tab w:val="left" w:pos="900"/>
                <w:tab w:val="left" w:pos="1260"/>
              </w:tabs>
              <w:jc w:val="center"/>
              <w:rPr>
                <w:color w:val="000000" w:themeColor="text1"/>
                <w:sz w:val="22"/>
                <w:szCs w:val="22"/>
              </w:rPr>
            </w:pPr>
          </w:p>
        </w:tc>
        <w:tc>
          <w:tcPr>
            <w:tcW w:w="1275" w:type="dxa"/>
            <w:shd w:val="clear" w:color="auto" w:fill="auto"/>
          </w:tcPr>
          <w:p w14:paraId="29BD72D9" w14:textId="77777777" w:rsidR="001B7507" w:rsidRPr="00DA29ED" w:rsidRDefault="001B7507" w:rsidP="001B7507">
            <w:pPr>
              <w:tabs>
                <w:tab w:val="left" w:pos="0"/>
                <w:tab w:val="left" w:pos="900"/>
                <w:tab w:val="left" w:pos="1260"/>
              </w:tabs>
              <w:jc w:val="center"/>
              <w:rPr>
                <w:color w:val="000000" w:themeColor="text1"/>
                <w:sz w:val="22"/>
                <w:szCs w:val="22"/>
              </w:rPr>
            </w:pPr>
          </w:p>
        </w:tc>
        <w:tc>
          <w:tcPr>
            <w:tcW w:w="1276" w:type="dxa"/>
            <w:shd w:val="clear" w:color="auto" w:fill="auto"/>
          </w:tcPr>
          <w:p w14:paraId="63EBA4EE" w14:textId="06E7081D" w:rsidR="001B7507" w:rsidRDefault="001B7507" w:rsidP="001B7507">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62231DD8" w14:textId="77777777" w:rsidR="001B7507" w:rsidRDefault="001B7507" w:rsidP="001B7507">
            <w:pPr>
              <w:tabs>
                <w:tab w:val="left" w:pos="0"/>
                <w:tab w:val="left" w:pos="900"/>
                <w:tab w:val="left" w:pos="1260"/>
              </w:tabs>
              <w:jc w:val="center"/>
              <w:rPr>
                <w:color w:val="000000" w:themeColor="text1"/>
                <w:sz w:val="22"/>
                <w:szCs w:val="22"/>
              </w:rPr>
            </w:pPr>
          </w:p>
        </w:tc>
        <w:tc>
          <w:tcPr>
            <w:tcW w:w="992" w:type="dxa"/>
          </w:tcPr>
          <w:p w14:paraId="783CCA12" w14:textId="2E8A8066" w:rsidR="001B7507" w:rsidRDefault="00713A31" w:rsidP="001B7507">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5285B8C2" w14:textId="77777777" w:rsidR="001B7507" w:rsidRPr="008F00E9" w:rsidRDefault="001B7507" w:rsidP="001B7507">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79433EC2" w14:textId="77777777" w:rsidR="001B7507" w:rsidRDefault="001B7507" w:rsidP="001B7507">
            <w:pPr>
              <w:tabs>
                <w:tab w:val="left" w:pos="0"/>
                <w:tab w:val="left" w:pos="900"/>
                <w:tab w:val="left" w:pos="1260"/>
              </w:tabs>
              <w:jc w:val="both"/>
              <w:rPr>
                <w:color w:val="000000" w:themeColor="text1"/>
                <w:sz w:val="24"/>
              </w:rPr>
            </w:pPr>
            <w:r w:rsidRPr="008F00E9">
              <w:rPr>
                <w:color w:val="000000" w:themeColor="text1"/>
                <w:sz w:val="24"/>
              </w:rPr>
              <w:t>(в т.ч. в ЭИОС)</w:t>
            </w:r>
          </w:p>
          <w:p w14:paraId="7538291C" w14:textId="23CB7EAE" w:rsidR="001B7507" w:rsidRDefault="001B7507" w:rsidP="001B7507">
            <w:pPr>
              <w:tabs>
                <w:tab w:val="left" w:pos="0"/>
                <w:tab w:val="left" w:pos="900"/>
                <w:tab w:val="left" w:pos="1260"/>
              </w:tabs>
              <w:jc w:val="both"/>
              <w:rPr>
                <w:color w:val="000000" w:themeColor="text1"/>
                <w:sz w:val="24"/>
              </w:rPr>
            </w:pPr>
            <w:r>
              <w:rPr>
                <w:color w:val="000000" w:themeColor="text1"/>
                <w:sz w:val="24"/>
              </w:rPr>
              <w:t>РГР</w:t>
            </w:r>
          </w:p>
          <w:p w14:paraId="1DA19951" w14:textId="77777777" w:rsidR="001B7507" w:rsidRDefault="001B7507" w:rsidP="001B7507">
            <w:pPr>
              <w:tabs>
                <w:tab w:val="left" w:pos="0"/>
                <w:tab w:val="left" w:pos="900"/>
                <w:tab w:val="left" w:pos="1260"/>
              </w:tabs>
              <w:jc w:val="both"/>
              <w:rPr>
                <w:color w:val="000000" w:themeColor="text1"/>
                <w:sz w:val="24"/>
              </w:rPr>
            </w:pPr>
            <w:r>
              <w:rPr>
                <w:color w:val="000000" w:themeColor="text1"/>
                <w:sz w:val="24"/>
              </w:rPr>
              <w:t>Тест №3</w:t>
            </w:r>
          </w:p>
          <w:p w14:paraId="4F21163D" w14:textId="2EC3AC1D" w:rsidR="001B7507" w:rsidRPr="008F00E9" w:rsidRDefault="001B7507" w:rsidP="001B7507">
            <w:pPr>
              <w:tabs>
                <w:tab w:val="left" w:pos="0"/>
                <w:tab w:val="left" w:pos="900"/>
                <w:tab w:val="left" w:pos="1260"/>
              </w:tabs>
              <w:jc w:val="both"/>
              <w:rPr>
                <w:color w:val="000000" w:themeColor="text1"/>
                <w:sz w:val="24"/>
              </w:rPr>
            </w:pPr>
            <w:r w:rsidRPr="00CB7ECC">
              <w:rPr>
                <w:color w:val="000000"/>
                <w:sz w:val="22"/>
                <w:szCs w:val="22"/>
              </w:rPr>
              <w:t>Место проведе</w:t>
            </w:r>
            <w:r w:rsidRPr="00CB7ECC">
              <w:rPr>
                <w:color w:val="000000"/>
                <w:sz w:val="22"/>
                <w:szCs w:val="22"/>
              </w:rPr>
              <w:lastRenderedPageBreak/>
              <w:t>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1B7507" w:rsidRPr="00DA29ED" w14:paraId="201760CC" w14:textId="77777777" w:rsidTr="00985437">
        <w:tc>
          <w:tcPr>
            <w:tcW w:w="2155" w:type="dxa"/>
          </w:tcPr>
          <w:p w14:paraId="20E0D724" w14:textId="77777777" w:rsidR="00713A31" w:rsidRDefault="00713A31" w:rsidP="00713A31">
            <w:pPr>
              <w:tabs>
                <w:tab w:val="left" w:pos="0"/>
                <w:tab w:val="left" w:pos="900"/>
                <w:tab w:val="left" w:pos="1260"/>
              </w:tabs>
              <w:rPr>
                <w:b/>
                <w:color w:val="000000" w:themeColor="text1"/>
                <w:sz w:val="22"/>
                <w:szCs w:val="22"/>
              </w:rPr>
            </w:pPr>
            <w:r>
              <w:rPr>
                <w:b/>
                <w:color w:val="000000" w:themeColor="text1"/>
                <w:sz w:val="22"/>
                <w:szCs w:val="22"/>
              </w:rPr>
              <w:lastRenderedPageBreak/>
              <w:t xml:space="preserve">УК-1, ОПК-1, </w:t>
            </w:r>
          </w:p>
          <w:p w14:paraId="6CAA3773" w14:textId="77777777" w:rsidR="00713A31" w:rsidRPr="00747C65" w:rsidRDefault="00713A31" w:rsidP="00713A31">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0F07703C" w14:textId="7ED861E4" w:rsidR="001B7507" w:rsidRDefault="001B7507" w:rsidP="001B7507">
            <w:pPr>
              <w:tabs>
                <w:tab w:val="left" w:pos="0"/>
                <w:tab w:val="left" w:pos="900"/>
                <w:tab w:val="left" w:pos="1260"/>
              </w:tabs>
              <w:jc w:val="both"/>
              <w:rPr>
                <w:b/>
                <w:color w:val="000000" w:themeColor="text1"/>
                <w:sz w:val="22"/>
                <w:szCs w:val="22"/>
              </w:rPr>
            </w:pPr>
          </w:p>
        </w:tc>
        <w:tc>
          <w:tcPr>
            <w:tcW w:w="2429" w:type="dxa"/>
            <w:shd w:val="clear" w:color="auto" w:fill="auto"/>
          </w:tcPr>
          <w:p w14:paraId="2B696BC4" w14:textId="08FA4DC2" w:rsidR="001B7507" w:rsidRPr="000F7AFE" w:rsidRDefault="001B7507" w:rsidP="001B7507">
            <w:pPr>
              <w:jc w:val="both"/>
              <w:rPr>
                <w:b/>
                <w:sz w:val="24"/>
              </w:rPr>
            </w:pPr>
            <w:r w:rsidRPr="005F5321">
              <w:rPr>
                <w:b/>
                <w:sz w:val="24"/>
              </w:rPr>
              <w:t>Практическое занятие 1</w:t>
            </w:r>
            <w:r w:rsidR="00713A31">
              <w:rPr>
                <w:b/>
                <w:sz w:val="24"/>
              </w:rPr>
              <w:t>6</w:t>
            </w:r>
          </w:p>
        </w:tc>
        <w:tc>
          <w:tcPr>
            <w:tcW w:w="3354" w:type="dxa"/>
            <w:shd w:val="clear" w:color="auto" w:fill="auto"/>
          </w:tcPr>
          <w:p w14:paraId="4269ECCC" w14:textId="38C0DFEB" w:rsidR="001B7507" w:rsidRPr="00826862" w:rsidRDefault="001B7507" w:rsidP="001B7507">
            <w:pPr>
              <w:tabs>
                <w:tab w:val="left" w:pos="0"/>
                <w:tab w:val="left" w:pos="900"/>
                <w:tab w:val="left" w:pos="1260"/>
              </w:tabs>
              <w:jc w:val="both"/>
              <w:rPr>
                <w:bCs/>
                <w:i/>
                <w:iCs/>
                <w:sz w:val="24"/>
              </w:rPr>
            </w:pPr>
            <w:r w:rsidRPr="00826862">
              <w:rPr>
                <w:bCs/>
                <w:i/>
                <w:iCs/>
                <w:sz w:val="24"/>
              </w:rPr>
              <w:t>Текущий контроль по темам 9-10 (тест</w:t>
            </w:r>
            <w:r>
              <w:rPr>
                <w:bCs/>
                <w:i/>
                <w:iCs/>
                <w:sz w:val="24"/>
              </w:rPr>
              <w:t xml:space="preserve"> №3</w:t>
            </w:r>
            <w:r w:rsidRPr="00826862">
              <w:rPr>
                <w:bCs/>
                <w:i/>
                <w:iCs/>
                <w:sz w:val="24"/>
              </w:rPr>
              <w:t>)</w:t>
            </w:r>
          </w:p>
          <w:p w14:paraId="0657FA00" w14:textId="63FDAFF7" w:rsidR="001B7507" w:rsidRPr="00D70335" w:rsidRDefault="001B7507" w:rsidP="001B7507">
            <w:pPr>
              <w:tabs>
                <w:tab w:val="left" w:pos="0"/>
                <w:tab w:val="left" w:pos="900"/>
                <w:tab w:val="left" w:pos="1260"/>
              </w:tabs>
              <w:jc w:val="both"/>
              <w:rPr>
                <w:bCs/>
                <w:sz w:val="24"/>
              </w:rPr>
            </w:pPr>
            <w:r w:rsidRPr="00D35E29">
              <w:rPr>
                <w:bCs/>
                <w:sz w:val="24"/>
              </w:rPr>
              <w:t>Анализ кадастровых  данных с «Пакетом анализа» MS Excel – описательная статистика, ранжирование,</w:t>
            </w:r>
            <w:r>
              <w:rPr>
                <w:bCs/>
                <w:sz w:val="24"/>
              </w:rPr>
              <w:t xml:space="preserve"> сортировка</w:t>
            </w:r>
            <w:r w:rsidR="00542ED5">
              <w:rPr>
                <w:bCs/>
                <w:sz w:val="24"/>
              </w:rPr>
              <w:t>, статистические функции</w:t>
            </w:r>
          </w:p>
        </w:tc>
        <w:tc>
          <w:tcPr>
            <w:tcW w:w="1097" w:type="dxa"/>
            <w:shd w:val="clear" w:color="auto" w:fill="auto"/>
          </w:tcPr>
          <w:p w14:paraId="781E8386" w14:textId="77777777" w:rsidR="001B7507" w:rsidRDefault="001B7507" w:rsidP="001B7507">
            <w:pPr>
              <w:tabs>
                <w:tab w:val="left" w:pos="0"/>
                <w:tab w:val="left" w:pos="900"/>
                <w:tab w:val="left" w:pos="1260"/>
              </w:tabs>
              <w:jc w:val="center"/>
              <w:rPr>
                <w:color w:val="000000" w:themeColor="text1"/>
                <w:sz w:val="22"/>
                <w:szCs w:val="22"/>
              </w:rPr>
            </w:pPr>
          </w:p>
        </w:tc>
        <w:tc>
          <w:tcPr>
            <w:tcW w:w="1275" w:type="dxa"/>
            <w:shd w:val="clear" w:color="auto" w:fill="auto"/>
          </w:tcPr>
          <w:p w14:paraId="45A8AE5B" w14:textId="77777777" w:rsidR="001B7507" w:rsidRPr="00DA29ED" w:rsidRDefault="001B7507" w:rsidP="001B7507">
            <w:pPr>
              <w:tabs>
                <w:tab w:val="left" w:pos="0"/>
                <w:tab w:val="left" w:pos="900"/>
                <w:tab w:val="left" w:pos="1260"/>
              </w:tabs>
              <w:jc w:val="center"/>
              <w:rPr>
                <w:color w:val="000000" w:themeColor="text1"/>
                <w:sz w:val="22"/>
                <w:szCs w:val="22"/>
              </w:rPr>
            </w:pPr>
          </w:p>
        </w:tc>
        <w:tc>
          <w:tcPr>
            <w:tcW w:w="1276" w:type="dxa"/>
            <w:shd w:val="clear" w:color="auto" w:fill="auto"/>
          </w:tcPr>
          <w:p w14:paraId="7335AA81" w14:textId="2A3E583A" w:rsidR="001B7507" w:rsidRDefault="001B7507" w:rsidP="001B7507">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6CDB01B5" w14:textId="77777777" w:rsidR="001B7507" w:rsidRDefault="001B7507" w:rsidP="001B7507">
            <w:pPr>
              <w:tabs>
                <w:tab w:val="left" w:pos="0"/>
                <w:tab w:val="left" w:pos="900"/>
                <w:tab w:val="left" w:pos="1260"/>
              </w:tabs>
              <w:jc w:val="center"/>
              <w:rPr>
                <w:color w:val="000000" w:themeColor="text1"/>
                <w:sz w:val="22"/>
                <w:szCs w:val="22"/>
              </w:rPr>
            </w:pPr>
          </w:p>
        </w:tc>
        <w:tc>
          <w:tcPr>
            <w:tcW w:w="992" w:type="dxa"/>
          </w:tcPr>
          <w:p w14:paraId="28DD7DDB" w14:textId="6C08647E" w:rsidR="001B7507" w:rsidRDefault="00713A31" w:rsidP="001B7507">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2381F902" w14:textId="77777777" w:rsidR="001B7507" w:rsidRPr="008F00E9" w:rsidRDefault="001B7507" w:rsidP="001B7507">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61F5BC6F" w14:textId="77777777" w:rsidR="001B7507" w:rsidRDefault="001B7507" w:rsidP="001B7507">
            <w:pPr>
              <w:tabs>
                <w:tab w:val="left" w:pos="0"/>
                <w:tab w:val="left" w:pos="900"/>
                <w:tab w:val="left" w:pos="1260"/>
              </w:tabs>
              <w:jc w:val="both"/>
              <w:rPr>
                <w:color w:val="000000" w:themeColor="text1"/>
                <w:sz w:val="24"/>
              </w:rPr>
            </w:pPr>
            <w:r w:rsidRPr="008F00E9">
              <w:rPr>
                <w:color w:val="000000" w:themeColor="text1"/>
                <w:sz w:val="24"/>
              </w:rPr>
              <w:t>(в т.ч. в ЭИОС)</w:t>
            </w:r>
          </w:p>
          <w:p w14:paraId="6EB6A6CB" w14:textId="77777777" w:rsidR="001B7507" w:rsidRDefault="001B7507" w:rsidP="001B7507">
            <w:pPr>
              <w:tabs>
                <w:tab w:val="left" w:pos="0"/>
                <w:tab w:val="left" w:pos="900"/>
                <w:tab w:val="left" w:pos="1260"/>
              </w:tabs>
              <w:jc w:val="both"/>
              <w:rPr>
                <w:color w:val="000000" w:themeColor="text1"/>
                <w:sz w:val="24"/>
              </w:rPr>
            </w:pPr>
            <w:r>
              <w:rPr>
                <w:color w:val="000000" w:themeColor="text1"/>
                <w:sz w:val="24"/>
              </w:rPr>
              <w:t>РГР</w:t>
            </w:r>
          </w:p>
          <w:p w14:paraId="54321333" w14:textId="7029A0D8" w:rsidR="001B7507" w:rsidRPr="008F00E9" w:rsidRDefault="001B7507" w:rsidP="001B7507">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1B7507" w:rsidRPr="00DA29ED" w14:paraId="2DB8A0BF" w14:textId="77777777" w:rsidTr="00985437">
        <w:tc>
          <w:tcPr>
            <w:tcW w:w="2155" w:type="dxa"/>
          </w:tcPr>
          <w:p w14:paraId="6C6B4F35" w14:textId="77777777" w:rsidR="00713A31" w:rsidRDefault="00713A31" w:rsidP="00713A31">
            <w:pPr>
              <w:tabs>
                <w:tab w:val="left" w:pos="0"/>
                <w:tab w:val="left" w:pos="900"/>
                <w:tab w:val="left" w:pos="1260"/>
              </w:tabs>
              <w:rPr>
                <w:b/>
                <w:color w:val="000000" w:themeColor="text1"/>
                <w:sz w:val="22"/>
                <w:szCs w:val="22"/>
              </w:rPr>
            </w:pPr>
            <w:r>
              <w:rPr>
                <w:b/>
                <w:color w:val="000000" w:themeColor="text1"/>
                <w:sz w:val="22"/>
                <w:szCs w:val="22"/>
              </w:rPr>
              <w:t xml:space="preserve">УК-1, ОПК-1, </w:t>
            </w:r>
          </w:p>
          <w:p w14:paraId="6BCA98C4" w14:textId="77777777" w:rsidR="00713A31" w:rsidRPr="00747C65" w:rsidRDefault="00713A31" w:rsidP="00713A31">
            <w:pPr>
              <w:tabs>
                <w:tab w:val="left" w:pos="0"/>
                <w:tab w:val="left" w:pos="900"/>
                <w:tab w:val="left" w:pos="1260"/>
              </w:tabs>
              <w:rPr>
                <w:b/>
                <w:color w:val="000000" w:themeColor="text1"/>
                <w:sz w:val="22"/>
                <w:szCs w:val="22"/>
                <w:vertAlign w:val="subscript"/>
              </w:rPr>
            </w:pPr>
            <w:r>
              <w:rPr>
                <w:b/>
                <w:color w:val="000000" w:themeColor="text1"/>
                <w:sz w:val="22"/>
                <w:szCs w:val="22"/>
              </w:rPr>
              <w:t>ОПК-4</w:t>
            </w:r>
          </w:p>
          <w:p w14:paraId="3D8BA731" w14:textId="5CBF66BD" w:rsidR="001B7507" w:rsidRDefault="001B7507" w:rsidP="001B7507">
            <w:pPr>
              <w:tabs>
                <w:tab w:val="left" w:pos="0"/>
                <w:tab w:val="left" w:pos="900"/>
                <w:tab w:val="left" w:pos="1260"/>
              </w:tabs>
              <w:jc w:val="both"/>
              <w:rPr>
                <w:b/>
                <w:color w:val="000000" w:themeColor="text1"/>
                <w:sz w:val="22"/>
                <w:szCs w:val="22"/>
                <w:vertAlign w:val="subscript"/>
              </w:rPr>
            </w:pPr>
          </w:p>
          <w:p w14:paraId="4CE84EFB" w14:textId="4CCE371B" w:rsidR="001B7507" w:rsidRDefault="001B7507" w:rsidP="001B7507">
            <w:pPr>
              <w:tabs>
                <w:tab w:val="left" w:pos="0"/>
                <w:tab w:val="left" w:pos="900"/>
                <w:tab w:val="left" w:pos="1260"/>
              </w:tabs>
              <w:jc w:val="both"/>
              <w:rPr>
                <w:b/>
                <w:color w:val="000000" w:themeColor="text1"/>
                <w:sz w:val="22"/>
                <w:szCs w:val="22"/>
              </w:rPr>
            </w:pPr>
          </w:p>
        </w:tc>
        <w:tc>
          <w:tcPr>
            <w:tcW w:w="2429" w:type="dxa"/>
            <w:shd w:val="clear" w:color="auto" w:fill="auto"/>
          </w:tcPr>
          <w:p w14:paraId="072AC802" w14:textId="519F21BF" w:rsidR="001B7507" w:rsidRPr="005F5321" w:rsidRDefault="001B7507" w:rsidP="001B7507">
            <w:pPr>
              <w:jc w:val="both"/>
              <w:rPr>
                <w:b/>
                <w:sz w:val="24"/>
              </w:rPr>
            </w:pPr>
            <w:r w:rsidRPr="00544691">
              <w:rPr>
                <w:b/>
                <w:sz w:val="24"/>
              </w:rPr>
              <w:t>Практическое заня-тие 1</w:t>
            </w:r>
            <w:r w:rsidR="00713A31">
              <w:rPr>
                <w:b/>
                <w:sz w:val="24"/>
              </w:rPr>
              <w:t>7</w:t>
            </w:r>
          </w:p>
        </w:tc>
        <w:tc>
          <w:tcPr>
            <w:tcW w:w="3354" w:type="dxa"/>
            <w:shd w:val="clear" w:color="auto" w:fill="auto"/>
          </w:tcPr>
          <w:p w14:paraId="0F479985" w14:textId="31AD0F54" w:rsidR="001B7507" w:rsidRPr="00D35E29" w:rsidRDefault="001B7507" w:rsidP="001B7507">
            <w:pPr>
              <w:tabs>
                <w:tab w:val="left" w:pos="0"/>
                <w:tab w:val="left" w:pos="900"/>
                <w:tab w:val="left" w:pos="1260"/>
              </w:tabs>
              <w:jc w:val="both"/>
              <w:rPr>
                <w:bCs/>
                <w:sz w:val="24"/>
              </w:rPr>
            </w:pPr>
            <w:r w:rsidRPr="00544691">
              <w:rPr>
                <w:bCs/>
                <w:sz w:val="24"/>
              </w:rPr>
              <w:t>Анализ кадастровых  данных с «Пакетом анализа» MS Excel –</w:t>
            </w:r>
            <w:r w:rsidR="00713A31">
              <w:rPr>
                <w:bCs/>
                <w:sz w:val="24"/>
              </w:rPr>
              <w:t xml:space="preserve"> дисперсионный анализ, </w:t>
            </w:r>
            <w:r w:rsidRPr="00544691">
              <w:rPr>
                <w:bCs/>
                <w:sz w:val="24"/>
              </w:rPr>
              <w:t>корреляция, регрессия, проверка гипотез</w:t>
            </w:r>
          </w:p>
        </w:tc>
        <w:tc>
          <w:tcPr>
            <w:tcW w:w="1097" w:type="dxa"/>
            <w:shd w:val="clear" w:color="auto" w:fill="auto"/>
          </w:tcPr>
          <w:p w14:paraId="48D93DE9" w14:textId="77777777" w:rsidR="001B7507" w:rsidRDefault="001B7507" w:rsidP="001B7507">
            <w:pPr>
              <w:tabs>
                <w:tab w:val="left" w:pos="0"/>
                <w:tab w:val="left" w:pos="900"/>
                <w:tab w:val="left" w:pos="1260"/>
              </w:tabs>
              <w:jc w:val="center"/>
              <w:rPr>
                <w:color w:val="000000" w:themeColor="text1"/>
                <w:sz w:val="22"/>
                <w:szCs w:val="22"/>
              </w:rPr>
            </w:pPr>
          </w:p>
        </w:tc>
        <w:tc>
          <w:tcPr>
            <w:tcW w:w="1275" w:type="dxa"/>
            <w:shd w:val="clear" w:color="auto" w:fill="auto"/>
          </w:tcPr>
          <w:p w14:paraId="5128EF22" w14:textId="77777777" w:rsidR="001B7507" w:rsidRPr="00DA29ED" w:rsidRDefault="001B7507" w:rsidP="001B7507">
            <w:pPr>
              <w:tabs>
                <w:tab w:val="left" w:pos="0"/>
                <w:tab w:val="left" w:pos="900"/>
                <w:tab w:val="left" w:pos="1260"/>
              </w:tabs>
              <w:jc w:val="center"/>
              <w:rPr>
                <w:color w:val="000000" w:themeColor="text1"/>
                <w:sz w:val="22"/>
                <w:szCs w:val="22"/>
              </w:rPr>
            </w:pPr>
          </w:p>
        </w:tc>
        <w:tc>
          <w:tcPr>
            <w:tcW w:w="1276" w:type="dxa"/>
            <w:shd w:val="clear" w:color="auto" w:fill="auto"/>
          </w:tcPr>
          <w:p w14:paraId="2A6ABCE0" w14:textId="68C9DB67" w:rsidR="001B7507" w:rsidRDefault="001B7507" w:rsidP="001B7507">
            <w:pPr>
              <w:tabs>
                <w:tab w:val="left" w:pos="0"/>
                <w:tab w:val="left" w:pos="900"/>
                <w:tab w:val="left" w:pos="1260"/>
              </w:tabs>
              <w:jc w:val="center"/>
              <w:rPr>
                <w:color w:val="000000" w:themeColor="text1"/>
                <w:sz w:val="22"/>
                <w:szCs w:val="22"/>
              </w:rPr>
            </w:pPr>
            <w:r>
              <w:rPr>
                <w:color w:val="000000" w:themeColor="text1"/>
                <w:sz w:val="22"/>
                <w:szCs w:val="22"/>
              </w:rPr>
              <w:t>2</w:t>
            </w:r>
          </w:p>
        </w:tc>
        <w:tc>
          <w:tcPr>
            <w:tcW w:w="709" w:type="dxa"/>
            <w:shd w:val="clear" w:color="auto" w:fill="auto"/>
          </w:tcPr>
          <w:p w14:paraId="5BDCA8D4" w14:textId="77777777" w:rsidR="001B7507" w:rsidRDefault="001B7507" w:rsidP="001B7507">
            <w:pPr>
              <w:tabs>
                <w:tab w:val="left" w:pos="0"/>
                <w:tab w:val="left" w:pos="900"/>
                <w:tab w:val="left" w:pos="1260"/>
              </w:tabs>
              <w:jc w:val="center"/>
              <w:rPr>
                <w:color w:val="000000" w:themeColor="text1"/>
                <w:sz w:val="22"/>
                <w:szCs w:val="22"/>
              </w:rPr>
            </w:pPr>
          </w:p>
        </w:tc>
        <w:tc>
          <w:tcPr>
            <w:tcW w:w="992" w:type="dxa"/>
          </w:tcPr>
          <w:p w14:paraId="3B45A37C" w14:textId="4DB7D642" w:rsidR="001B7507" w:rsidRDefault="00713A31" w:rsidP="001B7507">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4294918F" w14:textId="77777777" w:rsidR="001B7507" w:rsidRPr="008F00E9" w:rsidRDefault="001B7507" w:rsidP="001B7507">
            <w:pPr>
              <w:tabs>
                <w:tab w:val="left" w:pos="0"/>
                <w:tab w:val="left" w:pos="900"/>
                <w:tab w:val="left" w:pos="1260"/>
              </w:tabs>
              <w:jc w:val="both"/>
              <w:rPr>
                <w:color w:val="000000" w:themeColor="text1"/>
                <w:sz w:val="24"/>
              </w:rPr>
            </w:pPr>
            <w:r w:rsidRPr="008F00E9">
              <w:rPr>
                <w:color w:val="000000" w:themeColor="text1"/>
                <w:sz w:val="24"/>
              </w:rPr>
              <w:t>Коллективное, аудиторное</w:t>
            </w:r>
          </w:p>
          <w:p w14:paraId="079343B4" w14:textId="77777777" w:rsidR="001B7507" w:rsidRDefault="001B7507" w:rsidP="001B7507">
            <w:pPr>
              <w:tabs>
                <w:tab w:val="left" w:pos="0"/>
                <w:tab w:val="left" w:pos="900"/>
                <w:tab w:val="left" w:pos="1260"/>
              </w:tabs>
              <w:jc w:val="both"/>
              <w:rPr>
                <w:color w:val="000000" w:themeColor="text1"/>
                <w:sz w:val="24"/>
              </w:rPr>
            </w:pPr>
            <w:r w:rsidRPr="008F00E9">
              <w:rPr>
                <w:color w:val="000000" w:themeColor="text1"/>
                <w:sz w:val="24"/>
              </w:rPr>
              <w:t>(в т.ч. в ЭИОС)</w:t>
            </w:r>
          </w:p>
          <w:p w14:paraId="3DE2785D" w14:textId="77777777" w:rsidR="001B7507" w:rsidRDefault="001B7507" w:rsidP="001B7507">
            <w:pPr>
              <w:tabs>
                <w:tab w:val="left" w:pos="0"/>
                <w:tab w:val="left" w:pos="900"/>
                <w:tab w:val="left" w:pos="1260"/>
              </w:tabs>
              <w:jc w:val="both"/>
              <w:rPr>
                <w:color w:val="000000" w:themeColor="text1"/>
                <w:sz w:val="24"/>
              </w:rPr>
            </w:pPr>
            <w:r>
              <w:rPr>
                <w:color w:val="000000" w:themeColor="text1"/>
                <w:sz w:val="24"/>
              </w:rPr>
              <w:t>РГР</w:t>
            </w:r>
          </w:p>
          <w:p w14:paraId="799D970C" w14:textId="4F67CEE5" w:rsidR="001B7507" w:rsidRPr="008F00E9" w:rsidRDefault="001B7507" w:rsidP="001B7507">
            <w:pPr>
              <w:tabs>
                <w:tab w:val="left" w:pos="0"/>
                <w:tab w:val="left" w:pos="900"/>
                <w:tab w:val="left" w:pos="1260"/>
              </w:tabs>
              <w:jc w:val="both"/>
              <w:rPr>
                <w:color w:val="000000" w:themeColor="text1"/>
                <w:sz w:val="24"/>
              </w:rPr>
            </w:pPr>
            <w:r w:rsidRPr="00CB7ECC">
              <w:rPr>
                <w:color w:val="000000"/>
                <w:sz w:val="22"/>
                <w:szCs w:val="22"/>
              </w:rPr>
              <w:t>Место проведения: аудитор</w:t>
            </w:r>
            <w:r>
              <w:rPr>
                <w:color w:val="000000"/>
                <w:sz w:val="22"/>
                <w:szCs w:val="22"/>
              </w:rPr>
              <w:t xml:space="preserve">ия университета, </w:t>
            </w:r>
            <w:r w:rsidRPr="00CB7ECC">
              <w:rPr>
                <w:color w:val="000000"/>
                <w:sz w:val="22"/>
                <w:szCs w:val="22"/>
              </w:rPr>
              <w:t>онлайн-занятия (дистанционные</w:t>
            </w:r>
            <w:r>
              <w:rPr>
                <w:color w:val="000000"/>
                <w:sz w:val="22"/>
                <w:szCs w:val="22"/>
              </w:rPr>
              <w:t>)</w:t>
            </w:r>
            <w:r w:rsidRPr="00CB7ECC">
              <w:rPr>
                <w:color w:val="000000"/>
                <w:sz w:val="22"/>
                <w:szCs w:val="22"/>
              </w:rPr>
              <w:t>;</w:t>
            </w:r>
            <w:r>
              <w:rPr>
                <w:color w:val="000000"/>
                <w:sz w:val="22"/>
                <w:szCs w:val="22"/>
              </w:rPr>
              <w:t xml:space="preserve"> </w:t>
            </w:r>
            <w:r w:rsidRPr="00CB7ECC">
              <w:rPr>
                <w:color w:val="000000"/>
                <w:sz w:val="22"/>
                <w:szCs w:val="22"/>
              </w:rPr>
              <w:t>частично аудиторные</w:t>
            </w:r>
            <w:r>
              <w:rPr>
                <w:color w:val="000000"/>
                <w:sz w:val="22"/>
                <w:szCs w:val="22"/>
              </w:rPr>
              <w:t xml:space="preserve"> занятия</w:t>
            </w:r>
            <w:r w:rsidRPr="00CB7ECC">
              <w:rPr>
                <w:color w:val="000000"/>
                <w:sz w:val="22"/>
                <w:szCs w:val="22"/>
              </w:rPr>
              <w:t>.</w:t>
            </w:r>
          </w:p>
        </w:tc>
      </w:tr>
      <w:tr w:rsidR="001B7507" w:rsidRPr="00DA29ED" w14:paraId="35E0E589" w14:textId="77777777" w:rsidTr="00985437">
        <w:tc>
          <w:tcPr>
            <w:tcW w:w="2155" w:type="dxa"/>
          </w:tcPr>
          <w:p w14:paraId="0E99A781" w14:textId="77777777" w:rsidR="001B7507" w:rsidRDefault="001B7507" w:rsidP="001B7507">
            <w:pPr>
              <w:tabs>
                <w:tab w:val="left" w:pos="0"/>
                <w:tab w:val="left" w:pos="900"/>
                <w:tab w:val="left" w:pos="1260"/>
              </w:tabs>
              <w:jc w:val="both"/>
              <w:rPr>
                <w:b/>
                <w:color w:val="000000" w:themeColor="text1"/>
                <w:sz w:val="22"/>
                <w:szCs w:val="22"/>
              </w:rPr>
            </w:pPr>
          </w:p>
        </w:tc>
        <w:tc>
          <w:tcPr>
            <w:tcW w:w="2429" w:type="dxa"/>
            <w:shd w:val="clear" w:color="auto" w:fill="auto"/>
          </w:tcPr>
          <w:p w14:paraId="37BBAAA6" w14:textId="77777777" w:rsidR="001B7507" w:rsidRDefault="001B7507" w:rsidP="001B7507">
            <w:pPr>
              <w:jc w:val="both"/>
              <w:rPr>
                <w:b/>
                <w:sz w:val="24"/>
              </w:rPr>
            </w:pPr>
          </w:p>
        </w:tc>
        <w:tc>
          <w:tcPr>
            <w:tcW w:w="3354" w:type="dxa"/>
            <w:shd w:val="clear" w:color="auto" w:fill="auto"/>
          </w:tcPr>
          <w:p w14:paraId="358E7148" w14:textId="6361C019" w:rsidR="001B7507" w:rsidRDefault="00542ED5" w:rsidP="001B7507">
            <w:pPr>
              <w:tabs>
                <w:tab w:val="left" w:pos="0"/>
                <w:tab w:val="left" w:pos="900"/>
                <w:tab w:val="left" w:pos="1260"/>
              </w:tabs>
              <w:jc w:val="both"/>
              <w:rPr>
                <w:bCs/>
                <w:sz w:val="24"/>
              </w:rPr>
            </w:pPr>
            <w:r>
              <w:rPr>
                <w:bCs/>
                <w:sz w:val="24"/>
              </w:rPr>
              <w:t xml:space="preserve">Экзамен </w:t>
            </w:r>
            <w:r w:rsidR="001B7507">
              <w:rPr>
                <w:bCs/>
                <w:sz w:val="24"/>
              </w:rPr>
              <w:t>(итоговое тестирование)</w:t>
            </w:r>
          </w:p>
        </w:tc>
        <w:tc>
          <w:tcPr>
            <w:tcW w:w="1097" w:type="dxa"/>
            <w:shd w:val="clear" w:color="auto" w:fill="auto"/>
          </w:tcPr>
          <w:p w14:paraId="349C9BDE" w14:textId="77777777" w:rsidR="001B7507" w:rsidRDefault="001B7507" w:rsidP="001B7507">
            <w:pPr>
              <w:tabs>
                <w:tab w:val="left" w:pos="0"/>
                <w:tab w:val="left" w:pos="900"/>
                <w:tab w:val="left" w:pos="1260"/>
              </w:tabs>
              <w:jc w:val="center"/>
              <w:rPr>
                <w:color w:val="000000" w:themeColor="text1"/>
                <w:sz w:val="22"/>
                <w:szCs w:val="22"/>
              </w:rPr>
            </w:pPr>
          </w:p>
        </w:tc>
        <w:tc>
          <w:tcPr>
            <w:tcW w:w="1275" w:type="dxa"/>
            <w:shd w:val="clear" w:color="auto" w:fill="auto"/>
          </w:tcPr>
          <w:p w14:paraId="77145CC7" w14:textId="77777777" w:rsidR="001B7507" w:rsidRPr="00DA29ED" w:rsidRDefault="001B7507" w:rsidP="001B7507">
            <w:pPr>
              <w:tabs>
                <w:tab w:val="left" w:pos="0"/>
                <w:tab w:val="left" w:pos="900"/>
                <w:tab w:val="left" w:pos="1260"/>
              </w:tabs>
              <w:jc w:val="center"/>
              <w:rPr>
                <w:color w:val="000000" w:themeColor="text1"/>
                <w:sz w:val="22"/>
                <w:szCs w:val="22"/>
              </w:rPr>
            </w:pPr>
          </w:p>
        </w:tc>
        <w:tc>
          <w:tcPr>
            <w:tcW w:w="1276" w:type="dxa"/>
            <w:shd w:val="clear" w:color="auto" w:fill="auto"/>
          </w:tcPr>
          <w:p w14:paraId="633822EB" w14:textId="77777777" w:rsidR="001B7507" w:rsidRDefault="001B7507" w:rsidP="001B7507">
            <w:pPr>
              <w:tabs>
                <w:tab w:val="left" w:pos="0"/>
                <w:tab w:val="left" w:pos="900"/>
                <w:tab w:val="left" w:pos="1260"/>
              </w:tabs>
              <w:jc w:val="center"/>
              <w:rPr>
                <w:color w:val="000000" w:themeColor="text1"/>
                <w:sz w:val="22"/>
                <w:szCs w:val="22"/>
              </w:rPr>
            </w:pPr>
          </w:p>
        </w:tc>
        <w:tc>
          <w:tcPr>
            <w:tcW w:w="709" w:type="dxa"/>
            <w:shd w:val="clear" w:color="auto" w:fill="auto"/>
          </w:tcPr>
          <w:p w14:paraId="7BA08F79" w14:textId="29164AAA" w:rsidR="001B7507" w:rsidRDefault="001B7507" w:rsidP="001B7507">
            <w:pPr>
              <w:tabs>
                <w:tab w:val="left" w:pos="0"/>
                <w:tab w:val="left" w:pos="900"/>
                <w:tab w:val="left" w:pos="1260"/>
              </w:tabs>
              <w:jc w:val="center"/>
              <w:rPr>
                <w:color w:val="000000" w:themeColor="text1"/>
                <w:sz w:val="22"/>
                <w:szCs w:val="22"/>
              </w:rPr>
            </w:pPr>
            <w:r>
              <w:rPr>
                <w:color w:val="000000" w:themeColor="text1"/>
                <w:sz w:val="22"/>
                <w:szCs w:val="22"/>
              </w:rPr>
              <w:t>6</w:t>
            </w:r>
          </w:p>
        </w:tc>
        <w:tc>
          <w:tcPr>
            <w:tcW w:w="992" w:type="dxa"/>
          </w:tcPr>
          <w:p w14:paraId="59AD09B2" w14:textId="573B35BF" w:rsidR="001B7507" w:rsidRDefault="001B7507" w:rsidP="001B7507">
            <w:pPr>
              <w:tabs>
                <w:tab w:val="left" w:pos="0"/>
                <w:tab w:val="left" w:pos="900"/>
                <w:tab w:val="left" w:pos="1260"/>
              </w:tabs>
              <w:jc w:val="center"/>
              <w:rPr>
                <w:color w:val="000000" w:themeColor="text1"/>
                <w:sz w:val="22"/>
                <w:szCs w:val="22"/>
              </w:rPr>
            </w:pPr>
            <w:r>
              <w:rPr>
                <w:color w:val="000000" w:themeColor="text1"/>
                <w:sz w:val="22"/>
                <w:szCs w:val="22"/>
              </w:rPr>
              <w:t>6</w:t>
            </w:r>
          </w:p>
        </w:tc>
        <w:tc>
          <w:tcPr>
            <w:tcW w:w="1842" w:type="dxa"/>
          </w:tcPr>
          <w:p w14:paraId="5E59CB80" w14:textId="77777777" w:rsidR="001B7507" w:rsidRPr="00DA29ED" w:rsidRDefault="001B7507" w:rsidP="001B7507">
            <w:pPr>
              <w:tabs>
                <w:tab w:val="left" w:pos="0"/>
                <w:tab w:val="left" w:pos="900"/>
                <w:tab w:val="left" w:pos="1260"/>
              </w:tabs>
              <w:jc w:val="both"/>
              <w:rPr>
                <w:b/>
                <w:bCs/>
                <w:color w:val="000000" w:themeColor="text1"/>
                <w:sz w:val="22"/>
                <w:szCs w:val="22"/>
              </w:rPr>
            </w:pPr>
          </w:p>
        </w:tc>
      </w:tr>
      <w:tr w:rsidR="001B7507" w:rsidRPr="00B94526" w14:paraId="1569B1F1" w14:textId="77777777" w:rsidTr="00985437">
        <w:tc>
          <w:tcPr>
            <w:tcW w:w="2155" w:type="dxa"/>
            <w:tcBorders>
              <w:bottom w:val="single" w:sz="4" w:space="0" w:color="auto"/>
            </w:tcBorders>
          </w:tcPr>
          <w:p w14:paraId="603D0733" w14:textId="77777777" w:rsidR="001B7507" w:rsidRPr="00B94526" w:rsidRDefault="001B7507" w:rsidP="001B7507">
            <w:pPr>
              <w:tabs>
                <w:tab w:val="left" w:pos="0"/>
                <w:tab w:val="left" w:pos="900"/>
                <w:tab w:val="left" w:pos="1260"/>
              </w:tabs>
              <w:jc w:val="both"/>
              <w:rPr>
                <w:b/>
                <w:bCs/>
                <w:color w:val="000000" w:themeColor="text1"/>
                <w:sz w:val="22"/>
                <w:szCs w:val="22"/>
              </w:rPr>
            </w:pPr>
          </w:p>
        </w:tc>
        <w:tc>
          <w:tcPr>
            <w:tcW w:w="2429" w:type="dxa"/>
            <w:tcBorders>
              <w:bottom w:val="single" w:sz="4" w:space="0" w:color="auto"/>
            </w:tcBorders>
            <w:shd w:val="clear" w:color="auto" w:fill="auto"/>
          </w:tcPr>
          <w:p w14:paraId="204A0B2B" w14:textId="77777777" w:rsidR="001B7507" w:rsidRPr="008A091B" w:rsidRDefault="001B7507" w:rsidP="001B7507">
            <w:pPr>
              <w:tabs>
                <w:tab w:val="left" w:pos="0"/>
                <w:tab w:val="left" w:pos="900"/>
                <w:tab w:val="left" w:pos="1260"/>
              </w:tabs>
              <w:jc w:val="both"/>
              <w:rPr>
                <w:bCs/>
                <w:color w:val="000000" w:themeColor="text1"/>
                <w:sz w:val="22"/>
                <w:szCs w:val="22"/>
              </w:rPr>
            </w:pPr>
          </w:p>
        </w:tc>
        <w:tc>
          <w:tcPr>
            <w:tcW w:w="3354" w:type="dxa"/>
            <w:tcBorders>
              <w:bottom w:val="single" w:sz="4" w:space="0" w:color="auto"/>
            </w:tcBorders>
            <w:shd w:val="clear" w:color="auto" w:fill="auto"/>
          </w:tcPr>
          <w:p w14:paraId="539B29B7" w14:textId="61A9EAFB" w:rsidR="001B7507" w:rsidRPr="00CB1474" w:rsidRDefault="001B7507" w:rsidP="001B7507">
            <w:pPr>
              <w:widowControl w:val="0"/>
              <w:jc w:val="right"/>
              <w:rPr>
                <w:b/>
                <w:bCs/>
                <w:color w:val="000000" w:themeColor="text1"/>
                <w:sz w:val="22"/>
                <w:szCs w:val="22"/>
              </w:rPr>
            </w:pPr>
            <w:r w:rsidRPr="00CB1474">
              <w:rPr>
                <w:b/>
                <w:bCs/>
                <w:color w:val="000000" w:themeColor="text1"/>
                <w:sz w:val="22"/>
                <w:szCs w:val="22"/>
              </w:rPr>
              <w:t>Итого</w:t>
            </w:r>
          </w:p>
        </w:tc>
        <w:tc>
          <w:tcPr>
            <w:tcW w:w="1097" w:type="dxa"/>
            <w:tcBorders>
              <w:bottom w:val="single" w:sz="4" w:space="0" w:color="auto"/>
            </w:tcBorders>
            <w:shd w:val="clear" w:color="auto" w:fill="auto"/>
          </w:tcPr>
          <w:p w14:paraId="029C3B0F" w14:textId="7B3E37E9" w:rsidR="001B7507" w:rsidRPr="00CB1474" w:rsidRDefault="00542ED5" w:rsidP="001B7507">
            <w:pPr>
              <w:tabs>
                <w:tab w:val="left" w:pos="0"/>
                <w:tab w:val="left" w:pos="900"/>
                <w:tab w:val="left" w:pos="1260"/>
              </w:tabs>
              <w:jc w:val="center"/>
              <w:rPr>
                <w:b/>
                <w:bCs/>
                <w:color w:val="000000" w:themeColor="text1"/>
                <w:sz w:val="22"/>
                <w:szCs w:val="22"/>
              </w:rPr>
            </w:pPr>
            <w:r>
              <w:rPr>
                <w:b/>
                <w:bCs/>
                <w:color w:val="000000" w:themeColor="text1"/>
                <w:sz w:val="22"/>
                <w:szCs w:val="22"/>
              </w:rPr>
              <w:t>16</w:t>
            </w:r>
          </w:p>
        </w:tc>
        <w:tc>
          <w:tcPr>
            <w:tcW w:w="1275" w:type="dxa"/>
            <w:tcBorders>
              <w:bottom w:val="single" w:sz="4" w:space="0" w:color="auto"/>
            </w:tcBorders>
            <w:shd w:val="clear" w:color="auto" w:fill="auto"/>
          </w:tcPr>
          <w:p w14:paraId="3E925F4E" w14:textId="77777777" w:rsidR="001B7507" w:rsidRPr="00CB1474" w:rsidRDefault="001B7507" w:rsidP="001B7507">
            <w:pPr>
              <w:tabs>
                <w:tab w:val="left" w:pos="0"/>
                <w:tab w:val="left" w:pos="900"/>
                <w:tab w:val="left" w:pos="1260"/>
              </w:tabs>
              <w:jc w:val="center"/>
              <w:rPr>
                <w:b/>
                <w:bCs/>
                <w:color w:val="000000" w:themeColor="text1"/>
                <w:sz w:val="22"/>
                <w:szCs w:val="22"/>
              </w:rPr>
            </w:pPr>
          </w:p>
        </w:tc>
        <w:tc>
          <w:tcPr>
            <w:tcW w:w="1276" w:type="dxa"/>
            <w:tcBorders>
              <w:bottom w:val="single" w:sz="4" w:space="0" w:color="auto"/>
            </w:tcBorders>
            <w:shd w:val="clear" w:color="auto" w:fill="auto"/>
          </w:tcPr>
          <w:p w14:paraId="105EF74D" w14:textId="01248A5D" w:rsidR="001B7507" w:rsidRPr="00CB1474" w:rsidRDefault="00542ED5" w:rsidP="001B7507">
            <w:pPr>
              <w:tabs>
                <w:tab w:val="left" w:pos="0"/>
                <w:tab w:val="left" w:pos="900"/>
                <w:tab w:val="left" w:pos="1260"/>
              </w:tabs>
              <w:jc w:val="center"/>
              <w:rPr>
                <w:b/>
                <w:bCs/>
                <w:color w:val="000000" w:themeColor="text1"/>
                <w:sz w:val="22"/>
                <w:szCs w:val="22"/>
              </w:rPr>
            </w:pPr>
            <w:r>
              <w:rPr>
                <w:b/>
                <w:bCs/>
                <w:color w:val="000000" w:themeColor="text1"/>
                <w:sz w:val="22"/>
                <w:szCs w:val="22"/>
              </w:rPr>
              <w:t>34</w:t>
            </w:r>
          </w:p>
        </w:tc>
        <w:tc>
          <w:tcPr>
            <w:tcW w:w="709" w:type="dxa"/>
            <w:tcBorders>
              <w:bottom w:val="single" w:sz="4" w:space="0" w:color="auto"/>
            </w:tcBorders>
            <w:shd w:val="clear" w:color="auto" w:fill="auto"/>
          </w:tcPr>
          <w:p w14:paraId="264205CA" w14:textId="77AA6E51" w:rsidR="001B7507" w:rsidRPr="00CB1474" w:rsidRDefault="001B7507" w:rsidP="001B7507">
            <w:pPr>
              <w:tabs>
                <w:tab w:val="left" w:pos="0"/>
                <w:tab w:val="left" w:pos="900"/>
                <w:tab w:val="left" w:pos="1260"/>
              </w:tabs>
              <w:jc w:val="center"/>
              <w:rPr>
                <w:b/>
                <w:bCs/>
                <w:color w:val="000000" w:themeColor="text1"/>
                <w:sz w:val="22"/>
                <w:szCs w:val="22"/>
              </w:rPr>
            </w:pPr>
            <w:r w:rsidRPr="00CB1474">
              <w:rPr>
                <w:b/>
                <w:bCs/>
                <w:color w:val="000000" w:themeColor="text1"/>
                <w:sz w:val="22"/>
                <w:szCs w:val="22"/>
              </w:rPr>
              <w:t>52+6</w:t>
            </w:r>
          </w:p>
        </w:tc>
        <w:tc>
          <w:tcPr>
            <w:tcW w:w="992" w:type="dxa"/>
            <w:tcBorders>
              <w:bottom w:val="single" w:sz="4" w:space="0" w:color="auto"/>
            </w:tcBorders>
          </w:tcPr>
          <w:p w14:paraId="4DE4CE6E" w14:textId="23812410" w:rsidR="001B7507" w:rsidRPr="00CB1474" w:rsidRDefault="001B7507" w:rsidP="001B7507">
            <w:pPr>
              <w:tabs>
                <w:tab w:val="left" w:pos="0"/>
                <w:tab w:val="left" w:pos="900"/>
                <w:tab w:val="left" w:pos="1260"/>
              </w:tabs>
              <w:jc w:val="center"/>
              <w:rPr>
                <w:b/>
                <w:bCs/>
                <w:color w:val="000000" w:themeColor="text1"/>
                <w:sz w:val="22"/>
                <w:szCs w:val="22"/>
              </w:rPr>
            </w:pPr>
          </w:p>
        </w:tc>
        <w:tc>
          <w:tcPr>
            <w:tcW w:w="1842" w:type="dxa"/>
            <w:tcBorders>
              <w:bottom w:val="single" w:sz="4" w:space="0" w:color="auto"/>
            </w:tcBorders>
          </w:tcPr>
          <w:p w14:paraId="5DD026B4" w14:textId="77777777" w:rsidR="001B7507" w:rsidRPr="00CB1474" w:rsidRDefault="001B7507" w:rsidP="001B7507">
            <w:pPr>
              <w:tabs>
                <w:tab w:val="left" w:pos="0"/>
                <w:tab w:val="left" w:pos="900"/>
                <w:tab w:val="left" w:pos="1260"/>
              </w:tabs>
              <w:jc w:val="both"/>
              <w:rPr>
                <w:b/>
                <w:bCs/>
                <w:color w:val="000000" w:themeColor="text1"/>
                <w:sz w:val="22"/>
                <w:szCs w:val="22"/>
              </w:rPr>
            </w:pPr>
          </w:p>
        </w:tc>
      </w:tr>
    </w:tbl>
    <w:p w14:paraId="3E333258" w14:textId="5D434D42" w:rsidR="001F6853" w:rsidRDefault="00157505" w:rsidP="004D66E0">
      <w:pPr>
        <w:tabs>
          <w:tab w:val="left" w:pos="7230"/>
        </w:tabs>
        <w:ind w:firstLine="709"/>
        <w:jc w:val="both"/>
        <w:rPr>
          <w:b/>
          <w:szCs w:val="28"/>
        </w:rPr>
        <w:sectPr w:rsidR="001F6853" w:rsidSect="00980729">
          <w:pgSz w:w="16838" w:h="11906" w:orient="landscape"/>
          <w:pgMar w:top="1418" w:right="1134" w:bottom="567" w:left="1134" w:header="709" w:footer="709" w:gutter="0"/>
          <w:pgNumType w:start="9"/>
          <w:cols w:space="708"/>
          <w:titlePg/>
          <w:docGrid w:linePitch="381"/>
        </w:sectPr>
      </w:pPr>
      <w:r>
        <w:rPr>
          <w:b/>
          <w:szCs w:val="28"/>
        </w:rPr>
        <w:lastRenderedPageBreak/>
        <w:br w:type="textWrapping" w:clear="all"/>
      </w:r>
    </w:p>
    <w:p w14:paraId="4D1F3F32" w14:textId="77777777" w:rsidR="003C4024" w:rsidRDefault="003E2566" w:rsidP="003E2566">
      <w:pPr>
        <w:ind w:firstLine="567"/>
        <w:rPr>
          <w:b/>
          <w:bCs/>
          <w:szCs w:val="28"/>
          <w:lang w:eastAsia="x-none"/>
        </w:rPr>
      </w:pPr>
      <w:bookmarkStart w:id="10" w:name="_Hlk71982504"/>
      <w:r>
        <w:rPr>
          <w:b/>
          <w:bCs/>
          <w:szCs w:val="28"/>
          <w:lang w:eastAsia="x-none"/>
        </w:rPr>
        <w:lastRenderedPageBreak/>
        <w:t>6</w:t>
      </w:r>
      <w:r w:rsidR="00183148" w:rsidRPr="00183148">
        <w:rPr>
          <w:b/>
          <w:bCs/>
          <w:szCs w:val="28"/>
          <w:lang w:eastAsia="x-none"/>
        </w:rPr>
        <w:t xml:space="preserve">. </w:t>
      </w:r>
      <w:r w:rsidR="003C4024" w:rsidRPr="003C4024">
        <w:rPr>
          <w:b/>
          <w:bCs/>
          <w:szCs w:val="28"/>
        </w:rPr>
        <w:t>Оценочные материалы для проведения текущего контроля успеваемости и промежуточной аттестации обучающихся по дисциплине</w:t>
      </w:r>
      <w:r w:rsidR="0084537B">
        <w:rPr>
          <w:b/>
          <w:bCs/>
          <w:szCs w:val="28"/>
        </w:rPr>
        <w:t xml:space="preserve"> </w:t>
      </w:r>
      <w:r w:rsidR="0084537B" w:rsidRPr="0084537B">
        <w:rPr>
          <w:b/>
          <w:bCs/>
          <w:szCs w:val="28"/>
        </w:rPr>
        <w:t>(модул</w:t>
      </w:r>
      <w:r w:rsidR="0084537B">
        <w:rPr>
          <w:b/>
          <w:bCs/>
          <w:szCs w:val="28"/>
        </w:rPr>
        <w:t>ю</w:t>
      </w:r>
      <w:r w:rsidR="0084537B" w:rsidRPr="0084537B">
        <w:rPr>
          <w:b/>
          <w:bCs/>
          <w:szCs w:val="28"/>
        </w:rPr>
        <w:t>)</w:t>
      </w:r>
    </w:p>
    <w:p w14:paraId="42C84A37" w14:textId="77777777" w:rsidR="003C4024" w:rsidRPr="003C4024" w:rsidRDefault="003C4024" w:rsidP="003C4024">
      <w:pPr>
        <w:ind w:firstLine="709"/>
        <w:jc w:val="both"/>
        <w:rPr>
          <w:bCs/>
          <w:iCs/>
          <w:szCs w:val="28"/>
        </w:rPr>
      </w:pPr>
      <w:r w:rsidRPr="003C4024">
        <w:rPr>
          <w:bCs/>
          <w:szCs w:val="28"/>
        </w:rPr>
        <w:t>Оценочные материалы по дисциплине</w:t>
      </w:r>
      <w:r>
        <w:rPr>
          <w:bCs/>
          <w:szCs w:val="28"/>
        </w:rPr>
        <w:t xml:space="preserve"> (модулю)</w:t>
      </w:r>
      <w:r w:rsidRPr="003C4024">
        <w:rPr>
          <w:bCs/>
          <w:szCs w:val="28"/>
        </w:rPr>
        <w:t xml:space="preserve"> являются неотъемлемой частью рабочей программы и представлены отдельным документом, рассмотренным на заседании кафедры и утвержденным заведующим кафедрой</w:t>
      </w:r>
      <w:r>
        <w:rPr>
          <w:bCs/>
          <w:szCs w:val="28"/>
        </w:rPr>
        <w:t xml:space="preserve"> (Приложение ФОС)</w:t>
      </w:r>
      <w:r w:rsidRPr="003C4024">
        <w:rPr>
          <w:bCs/>
          <w:szCs w:val="28"/>
        </w:rPr>
        <w:t>.</w:t>
      </w:r>
    </w:p>
    <w:p w14:paraId="18D3ECC9" w14:textId="77777777" w:rsidR="003C4024" w:rsidRDefault="003C4024" w:rsidP="003E2566">
      <w:pPr>
        <w:ind w:firstLine="567"/>
        <w:rPr>
          <w:b/>
          <w:bCs/>
          <w:szCs w:val="28"/>
          <w:lang w:eastAsia="x-none"/>
        </w:rPr>
      </w:pPr>
    </w:p>
    <w:p w14:paraId="152F9577" w14:textId="77777777" w:rsidR="00183148" w:rsidRPr="00183148" w:rsidRDefault="003C4024" w:rsidP="003E2566">
      <w:pPr>
        <w:ind w:firstLine="567"/>
        <w:rPr>
          <w:b/>
          <w:bCs/>
          <w:szCs w:val="28"/>
          <w:lang w:eastAsia="x-none"/>
        </w:rPr>
      </w:pPr>
      <w:r>
        <w:rPr>
          <w:b/>
          <w:bCs/>
          <w:szCs w:val="28"/>
          <w:lang w:eastAsia="x-none"/>
        </w:rPr>
        <w:t xml:space="preserve">7 </w:t>
      </w:r>
      <w:r w:rsidR="00183148" w:rsidRPr="00183148">
        <w:rPr>
          <w:b/>
          <w:bCs/>
          <w:szCs w:val="28"/>
          <w:lang w:eastAsia="x-none"/>
        </w:rPr>
        <w:t>Методические указания для обучающихся по освоению дисциплины</w:t>
      </w:r>
      <w:r w:rsidR="0084537B">
        <w:rPr>
          <w:b/>
          <w:bCs/>
          <w:szCs w:val="28"/>
          <w:lang w:eastAsia="x-none"/>
        </w:rPr>
        <w:t xml:space="preserve"> (модуля)</w:t>
      </w:r>
    </w:p>
    <w:bookmarkEnd w:id="10"/>
    <w:p w14:paraId="6FB4A96B" w14:textId="77777777" w:rsidR="003C4024" w:rsidRPr="003C4024" w:rsidRDefault="00AA12A1" w:rsidP="003C4024">
      <w:pPr>
        <w:tabs>
          <w:tab w:val="left" w:pos="993"/>
        </w:tabs>
        <w:ind w:firstLine="709"/>
        <w:rPr>
          <w:bCs/>
          <w:szCs w:val="28"/>
        </w:rPr>
      </w:pPr>
      <w:r w:rsidRPr="003C4024">
        <w:rPr>
          <w:bCs/>
          <w:szCs w:val="28"/>
        </w:rPr>
        <w:t>Порядок изучения дисциплины,</w:t>
      </w:r>
      <w:r w:rsidR="003C4024" w:rsidRPr="003C4024">
        <w:rPr>
          <w:bCs/>
          <w:szCs w:val="28"/>
        </w:rPr>
        <w:t xml:space="preserve"> следующий:</w:t>
      </w:r>
    </w:p>
    <w:p w14:paraId="00D45EF1" w14:textId="77777777" w:rsidR="003C4024" w:rsidRPr="003C4024" w:rsidRDefault="003C4024" w:rsidP="003C4024">
      <w:pPr>
        <w:numPr>
          <w:ilvl w:val="3"/>
          <w:numId w:val="17"/>
        </w:numPr>
        <w:tabs>
          <w:tab w:val="left" w:pos="993"/>
          <w:tab w:val="left" w:pos="1418"/>
        </w:tabs>
        <w:ind w:left="0" w:firstLine="709"/>
        <w:contextualSpacing/>
        <w:jc w:val="both"/>
        <w:rPr>
          <w:rFonts w:eastAsia="Calibri"/>
          <w:bCs/>
          <w:spacing w:val="-4"/>
          <w:szCs w:val="28"/>
          <w:lang w:eastAsia="en-US"/>
        </w:rPr>
      </w:pPr>
      <w:r w:rsidRPr="003C4024">
        <w:rPr>
          <w:rFonts w:eastAsia="Calibri"/>
          <w:bCs/>
          <w:spacing w:val="-4"/>
          <w:szCs w:val="28"/>
          <w:lang w:eastAsia="en-US"/>
        </w:rPr>
        <w:t xml:space="preserve">Освоение разделов дисциплины производится в порядке, приведенном в разделе 5 «Содержание и структура дисциплины». Обучающийся должен освоить все разделы дисциплины, используя методические материалы дисциплины, а также учебно-методическое обеспечение, приведенное в разделе 8 рабочей программы. </w:t>
      </w:r>
    </w:p>
    <w:p w14:paraId="6E4AFAC5" w14:textId="77777777" w:rsidR="003C4024" w:rsidRPr="003C4024" w:rsidRDefault="003C4024" w:rsidP="003C4024">
      <w:pPr>
        <w:numPr>
          <w:ilvl w:val="3"/>
          <w:numId w:val="17"/>
        </w:numPr>
        <w:tabs>
          <w:tab w:val="left" w:pos="993"/>
          <w:tab w:val="left" w:pos="1418"/>
        </w:tabs>
        <w:ind w:left="0" w:firstLine="709"/>
        <w:contextualSpacing/>
        <w:jc w:val="both"/>
        <w:rPr>
          <w:rFonts w:eastAsia="Calibri"/>
          <w:bCs/>
          <w:szCs w:val="28"/>
          <w:lang w:eastAsia="en-US"/>
        </w:rPr>
      </w:pPr>
      <w:r w:rsidRPr="003C4024">
        <w:rPr>
          <w:rFonts w:eastAsia="Calibri"/>
          <w:bCs/>
          <w:szCs w:val="28"/>
          <w:lang w:eastAsia="en-US"/>
        </w:rPr>
        <w:t>Для формирования компетенций обучающийся должен представить выполненные задания, необходимые для оценки знаний, умений, навыков и (или) опыта деятельности, предусмотренные текущим контролем успеваемости (см. оценочные материалы по дисциплине</w:t>
      </w:r>
      <w:r>
        <w:rPr>
          <w:rFonts w:eastAsia="Calibri"/>
          <w:bCs/>
          <w:szCs w:val="28"/>
          <w:lang w:eastAsia="en-US"/>
        </w:rPr>
        <w:t xml:space="preserve"> (Приложение ФОС)</w:t>
      </w:r>
      <w:r w:rsidRPr="003C4024">
        <w:rPr>
          <w:rFonts w:eastAsia="Calibri"/>
          <w:bCs/>
          <w:szCs w:val="28"/>
          <w:lang w:eastAsia="en-US"/>
        </w:rPr>
        <w:t>).</w:t>
      </w:r>
    </w:p>
    <w:p w14:paraId="4D8352C0" w14:textId="77777777" w:rsidR="003C4024" w:rsidRPr="003C4024" w:rsidRDefault="003C4024" w:rsidP="003C4024">
      <w:pPr>
        <w:numPr>
          <w:ilvl w:val="3"/>
          <w:numId w:val="17"/>
        </w:numPr>
        <w:tabs>
          <w:tab w:val="left" w:pos="993"/>
          <w:tab w:val="left" w:pos="1418"/>
        </w:tabs>
        <w:ind w:left="0" w:firstLine="709"/>
        <w:contextualSpacing/>
        <w:jc w:val="both"/>
        <w:rPr>
          <w:rFonts w:eastAsia="Calibri"/>
          <w:bCs/>
          <w:szCs w:val="28"/>
          <w:lang w:eastAsia="en-US"/>
        </w:rPr>
      </w:pPr>
      <w:r w:rsidRPr="003C4024">
        <w:rPr>
          <w:rFonts w:eastAsia="Calibri"/>
          <w:bCs/>
          <w:szCs w:val="28"/>
          <w:lang w:eastAsia="en-US"/>
        </w:rPr>
        <w:t>По итогам текущего контроля успеваемости по дисциплине</w:t>
      </w:r>
      <w:r>
        <w:rPr>
          <w:rFonts w:eastAsia="Calibri"/>
          <w:bCs/>
          <w:szCs w:val="28"/>
          <w:lang w:eastAsia="en-US"/>
        </w:rPr>
        <w:t xml:space="preserve"> (модулю)</w:t>
      </w:r>
      <w:r w:rsidRPr="003C4024">
        <w:rPr>
          <w:rFonts w:eastAsia="Calibri"/>
          <w:bCs/>
          <w:szCs w:val="28"/>
          <w:lang w:eastAsia="en-US"/>
        </w:rPr>
        <w:t>, обучающийся должен пройти промежуточную аттестацию (см. оценочные материалы по дисциплине</w:t>
      </w:r>
      <w:r>
        <w:rPr>
          <w:rFonts w:eastAsia="Calibri"/>
          <w:bCs/>
          <w:szCs w:val="28"/>
          <w:lang w:eastAsia="en-US"/>
        </w:rPr>
        <w:t xml:space="preserve"> (Приложение ФОС)</w:t>
      </w:r>
      <w:r w:rsidRPr="003C4024">
        <w:rPr>
          <w:rFonts w:eastAsia="Calibri"/>
          <w:bCs/>
          <w:szCs w:val="28"/>
          <w:lang w:eastAsia="en-US"/>
        </w:rPr>
        <w:t>).</w:t>
      </w:r>
    </w:p>
    <w:p w14:paraId="420A6671" w14:textId="77777777" w:rsidR="000539B0" w:rsidRDefault="000539B0" w:rsidP="003E2566">
      <w:pPr>
        <w:ind w:firstLine="567"/>
        <w:jc w:val="both"/>
        <w:rPr>
          <w:szCs w:val="28"/>
        </w:rPr>
      </w:pPr>
    </w:p>
    <w:p w14:paraId="2408DCF6" w14:textId="77777777" w:rsidR="0084537B" w:rsidRPr="0084537B" w:rsidRDefault="0084537B" w:rsidP="0084537B">
      <w:pPr>
        <w:autoSpaceDE w:val="0"/>
        <w:autoSpaceDN w:val="0"/>
        <w:adjustRightInd w:val="0"/>
        <w:ind w:firstLine="709"/>
        <w:jc w:val="both"/>
        <w:rPr>
          <w:b/>
          <w:szCs w:val="28"/>
        </w:rPr>
      </w:pPr>
      <w:r>
        <w:rPr>
          <w:b/>
          <w:szCs w:val="28"/>
        </w:rPr>
        <w:t>7</w:t>
      </w:r>
      <w:r w:rsidRPr="0084537B">
        <w:rPr>
          <w:b/>
          <w:szCs w:val="28"/>
        </w:rPr>
        <w:t>.1. Общие методические рекомендации по освоению дисциплины</w:t>
      </w:r>
      <w:r>
        <w:rPr>
          <w:b/>
          <w:szCs w:val="28"/>
        </w:rPr>
        <w:t xml:space="preserve"> (модуля)</w:t>
      </w:r>
      <w:r w:rsidRPr="0084537B">
        <w:rPr>
          <w:b/>
          <w:szCs w:val="28"/>
        </w:rPr>
        <w:t>, образовательные технологии</w:t>
      </w:r>
    </w:p>
    <w:p w14:paraId="03119007" w14:textId="06090C93" w:rsidR="0084537B" w:rsidRDefault="0084537B" w:rsidP="0084537B">
      <w:pPr>
        <w:ind w:firstLine="709"/>
        <w:jc w:val="both"/>
        <w:rPr>
          <w:iCs/>
          <w:color w:val="000000"/>
          <w:szCs w:val="28"/>
        </w:rPr>
      </w:pPr>
      <w:r w:rsidRPr="0084537B">
        <w:rPr>
          <w:iCs/>
          <w:color w:val="000000"/>
          <w:szCs w:val="28"/>
        </w:rPr>
        <w:t xml:space="preserve">Дисциплина реализуется посредством проведения контактной работы с обучающимися (включая проведение текущего контроля успеваемости), самостоятельной работы обучающихся и промежуточной аттестации. </w:t>
      </w:r>
    </w:p>
    <w:p w14:paraId="343AD98D" w14:textId="77777777" w:rsidR="00EF321D" w:rsidRPr="00525D32" w:rsidRDefault="00EF321D" w:rsidP="00EF321D">
      <w:pPr>
        <w:jc w:val="center"/>
        <w:rPr>
          <w:b/>
          <w:i/>
          <w:szCs w:val="28"/>
        </w:rPr>
      </w:pPr>
      <w:r w:rsidRPr="00525D32">
        <w:rPr>
          <w:b/>
          <w:i/>
          <w:szCs w:val="28"/>
        </w:rPr>
        <w:t xml:space="preserve">Учебным планом предусмотрена расчетно-аналитическая работа </w:t>
      </w:r>
    </w:p>
    <w:p w14:paraId="3E5B766F" w14:textId="77777777" w:rsidR="00EF321D" w:rsidRDefault="00EF321D" w:rsidP="00EF321D">
      <w:pPr>
        <w:jc w:val="center"/>
        <w:rPr>
          <w:i/>
          <w:szCs w:val="28"/>
        </w:rPr>
      </w:pPr>
    </w:p>
    <w:p w14:paraId="24341B4D" w14:textId="77777777" w:rsidR="00EF321D" w:rsidRPr="0084537B" w:rsidRDefault="00EF321D" w:rsidP="0084537B">
      <w:pPr>
        <w:ind w:firstLine="709"/>
        <w:jc w:val="both"/>
        <w:rPr>
          <w:szCs w:val="28"/>
        </w:rPr>
      </w:pPr>
    </w:p>
    <w:p w14:paraId="53CF1B08" w14:textId="77777777" w:rsidR="0084537B" w:rsidRPr="0084537B" w:rsidRDefault="0084537B" w:rsidP="0084537B">
      <w:pPr>
        <w:ind w:firstLine="709"/>
        <w:jc w:val="both"/>
        <w:rPr>
          <w:rFonts w:eastAsia="Calibri"/>
          <w:szCs w:val="28"/>
          <w:lang w:eastAsia="en-US"/>
        </w:rPr>
      </w:pPr>
      <w:r w:rsidRPr="0084537B">
        <w:rPr>
          <w:szCs w:val="28"/>
        </w:rPr>
        <w:t>Контактная работа может быть аудиторной, внеаудиторной, а также проводиться в электронной информационно-образовательной среде университета (далее - ЭИОС). В случае проведения части контактной работы по дисциплине в ЭИОС (в соответствии с расписанием учебных занятий), т</w:t>
      </w:r>
      <w:r w:rsidRPr="0084537B">
        <w:rPr>
          <w:rFonts w:eastAsia="Calibri"/>
          <w:szCs w:val="28"/>
          <w:lang w:eastAsia="en-US"/>
        </w:rPr>
        <w:t xml:space="preserve">рудоемкость контактной работа в ЭИОС эквивалентна аудиторной работе. </w:t>
      </w:r>
    </w:p>
    <w:p w14:paraId="4B4CEE7B" w14:textId="77777777" w:rsidR="0084537B" w:rsidRPr="0084537B" w:rsidRDefault="0084537B" w:rsidP="0084537B">
      <w:pPr>
        <w:autoSpaceDE w:val="0"/>
        <w:autoSpaceDN w:val="0"/>
        <w:adjustRightInd w:val="0"/>
        <w:ind w:firstLine="709"/>
        <w:jc w:val="both"/>
        <w:rPr>
          <w:szCs w:val="28"/>
        </w:rPr>
      </w:pPr>
      <w:r w:rsidRPr="0084537B">
        <w:rPr>
          <w:szCs w:val="28"/>
        </w:rPr>
        <w:t>При проведении учебных занятий по дисциплине обеспечивается развитие у обучающихся навыков командной работы, межличностной коммуникации, принятия решений, лидерских качеств (включая проведение интерактивных лекций, групповых дискуссий, ролевых игр, тренингов, анализ ситуаций и имитационных моделей, преподавание дисциплины в форме курса, составленного на основе результатов научных исследований, проводимых университетом, в том числе с учетом региональных особенностей профессиональной деятельности выпускников и потребностей работодателей).</w:t>
      </w:r>
    </w:p>
    <w:p w14:paraId="6165B6BA" w14:textId="77777777" w:rsidR="0084537B" w:rsidRPr="0084537B" w:rsidRDefault="0084537B" w:rsidP="0084537B">
      <w:pPr>
        <w:widowControl w:val="0"/>
        <w:tabs>
          <w:tab w:val="left" w:pos="-142"/>
        </w:tabs>
        <w:ind w:firstLine="709"/>
        <w:jc w:val="both"/>
        <w:rPr>
          <w:szCs w:val="28"/>
        </w:rPr>
      </w:pPr>
      <w:r w:rsidRPr="0084537B">
        <w:rPr>
          <w:szCs w:val="28"/>
        </w:rPr>
        <w:lastRenderedPageBreak/>
        <w:t>Преподавание дисциплины ведется с применением следующих видов образовательных технологий:</w:t>
      </w:r>
    </w:p>
    <w:p w14:paraId="161FF9CE" w14:textId="77777777" w:rsidR="0084537B" w:rsidRPr="0084537B" w:rsidRDefault="0084537B" w:rsidP="0084537B">
      <w:pPr>
        <w:widowControl w:val="0"/>
        <w:numPr>
          <w:ilvl w:val="0"/>
          <w:numId w:val="31"/>
        </w:numPr>
        <w:tabs>
          <w:tab w:val="left" w:pos="-142"/>
          <w:tab w:val="left" w:pos="993"/>
        </w:tabs>
        <w:ind w:left="0" w:firstLine="709"/>
        <w:jc w:val="both"/>
        <w:rPr>
          <w:szCs w:val="28"/>
        </w:rPr>
      </w:pPr>
      <w:r w:rsidRPr="0084537B">
        <w:rPr>
          <w:szCs w:val="28"/>
        </w:rPr>
        <w:t>балльно-рейтинговая технология оценивания;</w:t>
      </w:r>
    </w:p>
    <w:p w14:paraId="63BF0D74" w14:textId="77777777" w:rsidR="0084537B" w:rsidRPr="0084537B" w:rsidRDefault="0084537B" w:rsidP="0084537B">
      <w:pPr>
        <w:widowControl w:val="0"/>
        <w:numPr>
          <w:ilvl w:val="0"/>
          <w:numId w:val="31"/>
        </w:numPr>
        <w:tabs>
          <w:tab w:val="left" w:pos="-142"/>
          <w:tab w:val="left" w:pos="993"/>
        </w:tabs>
        <w:ind w:left="0" w:firstLine="709"/>
        <w:jc w:val="both"/>
        <w:rPr>
          <w:szCs w:val="28"/>
        </w:rPr>
      </w:pPr>
      <w:r w:rsidRPr="0084537B">
        <w:rPr>
          <w:szCs w:val="28"/>
        </w:rPr>
        <w:t>электронное обучение;</w:t>
      </w:r>
    </w:p>
    <w:p w14:paraId="33740F21" w14:textId="77777777" w:rsidR="0084537B" w:rsidRPr="0084537B" w:rsidRDefault="0084537B" w:rsidP="0084537B">
      <w:pPr>
        <w:widowControl w:val="0"/>
        <w:numPr>
          <w:ilvl w:val="0"/>
          <w:numId w:val="31"/>
        </w:numPr>
        <w:tabs>
          <w:tab w:val="left" w:pos="-142"/>
          <w:tab w:val="left" w:pos="993"/>
        </w:tabs>
        <w:ind w:left="0" w:firstLine="709"/>
        <w:jc w:val="both"/>
        <w:rPr>
          <w:szCs w:val="28"/>
        </w:rPr>
      </w:pPr>
      <w:r w:rsidRPr="0084537B">
        <w:rPr>
          <w:szCs w:val="28"/>
        </w:rPr>
        <w:t>проблемное обучение;</w:t>
      </w:r>
    </w:p>
    <w:p w14:paraId="067545B9" w14:textId="77777777" w:rsidR="0084537B" w:rsidRPr="0084537B" w:rsidRDefault="0084537B" w:rsidP="0084537B">
      <w:pPr>
        <w:widowControl w:val="0"/>
        <w:numPr>
          <w:ilvl w:val="0"/>
          <w:numId w:val="31"/>
        </w:numPr>
        <w:tabs>
          <w:tab w:val="left" w:pos="-142"/>
          <w:tab w:val="left" w:pos="993"/>
        </w:tabs>
        <w:ind w:left="0" w:firstLine="709"/>
        <w:jc w:val="both"/>
        <w:rPr>
          <w:szCs w:val="28"/>
        </w:rPr>
      </w:pPr>
      <w:r w:rsidRPr="0084537B">
        <w:rPr>
          <w:szCs w:val="28"/>
        </w:rPr>
        <w:t>разбор конкретных ситуаций.</w:t>
      </w:r>
    </w:p>
    <w:p w14:paraId="46D7DE3B" w14:textId="25BC5D11" w:rsidR="00E13485" w:rsidRDefault="0084537B" w:rsidP="0084537B">
      <w:pPr>
        <w:ind w:firstLine="709"/>
        <w:jc w:val="both"/>
        <w:rPr>
          <w:szCs w:val="28"/>
        </w:rPr>
      </w:pPr>
      <w:r w:rsidRPr="0084537B">
        <w:rPr>
          <w:szCs w:val="28"/>
        </w:rPr>
        <w:t xml:space="preserve">Для оценки знаний, умений, навыков и уровня сформированности компетенции по дисциплине применяется балльно-рейтинговая система контроля и оценки успеваемости студентов. В основу балльно-рейтинговой системы положены принципы, в соответствии с которыми формирование рейтинга студента осуществляется в ходе текущего контроля успеваемости. Максимальное количество баллов в семестре – </w:t>
      </w:r>
      <w:r w:rsidR="00D170C6">
        <w:rPr>
          <w:szCs w:val="28"/>
        </w:rPr>
        <w:t>200</w:t>
      </w:r>
      <w:r w:rsidR="00E13485">
        <w:rPr>
          <w:szCs w:val="28"/>
        </w:rPr>
        <w:t xml:space="preserve"> (17 практических заданий и 3 промежуточных теста, каждый из которых оценивается по 10 баллов).</w:t>
      </w:r>
    </w:p>
    <w:p w14:paraId="1CBF7345" w14:textId="48596E32" w:rsidR="0084537B" w:rsidRDefault="00E13485" w:rsidP="0084537B">
      <w:pPr>
        <w:ind w:firstLine="709"/>
        <w:jc w:val="both"/>
        <w:rPr>
          <w:szCs w:val="28"/>
        </w:rPr>
      </w:pPr>
      <w:r>
        <w:rPr>
          <w:szCs w:val="28"/>
        </w:rPr>
        <w:t>П</w:t>
      </w:r>
      <w:r w:rsidR="0084537B" w:rsidRPr="0084537B">
        <w:rPr>
          <w:szCs w:val="28"/>
        </w:rPr>
        <w:t>о итогам текущей успеваемости студенту может быть выставлена оценка по промежуточной аттестации в соответствии за набранными за семестр баллами.</w:t>
      </w:r>
      <w:r w:rsidR="0084537B" w:rsidRPr="0084537B">
        <w:rPr>
          <w:b/>
          <w:szCs w:val="28"/>
        </w:rPr>
        <w:t xml:space="preserve"> </w:t>
      </w:r>
      <w:r w:rsidR="0084537B" w:rsidRPr="0084537B">
        <w:rPr>
          <w:szCs w:val="28"/>
        </w:rPr>
        <w:t xml:space="preserve">Студентам, набравшим в ходе текущего контроля успеваемости по дисциплине от </w:t>
      </w:r>
      <w:r w:rsidR="00706354">
        <w:rPr>
          <w:szCs w:val="28"/>
        </w:rPr>
        <w:t>1</w:t>
      </w:r>
      <w:r w:rsidR="00D170C6">
        <w:rPr>
          <w:szCs w:val="28"/>
        </w:rPr>
        <w:t>70</w:t>
      </w:r>
      <w:r w:rsidR="0084537B" w:rsidRPr="0084537B">
        <w:rPr>
          <w:szCs w:val="28"/>
        </w:rPr>
        <w:t xml:space="preserve"> до </w:t>
      </w:r>
      <w:r w:rsidR="00D170C6">
        <w:rPr>
          <w:szCs w:val="28"/>
        </w:rPr>
        <w:t>200</w:t>
      </w:r>
      <w:r w:rsidR="0084537B" w:rsidRPr="0084537B">
        <w:rPr>
          <w:szCs w:val="28"/>
        </w:rPr>
        <w:t xml:space="preserve"> баллов и выполнившим все обязательные виды запланированных учебных занятий, по решению преподавателя без прохождения промежуточной аттестации </w:t>
      </w:r>
      <w:r w:rsidR="0084537B">
        <w:rPr>
          <w:szCs w:val="28"/>
        </w:rPr>
        <w:t xml:space="preserve">может быть </w:t>
      </w:r>
      <w:r w:rsidR="0084537B" w:rsidRPr="0084537B">
        <w:rPr>
          <w:szCs w:val="28"/>
        </w:rPr>
        <w:t>выставл</w:t>
      </w:r>
      <w:r w:rsidR="0084537B">
        <w:rPr>
          <w:szCs w:val="28"/>
        </w:rPr>
        <w:t>ена</w:t>
      </w:r>
      <w:r w:rsidR="0084537B" w:rsidRPr="0084537B">
        <w:rPr>
          <w:szCs w:val="28"/>
        </w:rPr>
        <w:t xml:space="preserve"> оценка в соответствии со шкалой оценки результатов освоения дисциплины</w:t>
      </w:r>
      <w:r w:rsidR="0084537B">
        <w:rPr>
          <w:szCs w:val="28"/>
        </w:rPr>
        <w:t>.</w:t>
      </w:r>
    </w:p>
    <w:p w14:paraId="77B5E864" w14:textId="3A02C475" w:rsidR="0084537B" w:rsidRPr="0084537B" w:rsidRDefault="0084537B" w:rsidP="0084537B">
      <w:pPr>
        <w:ind w:firstLine="709"/>
        <w:jc w:val="both"/>
        <w:rPr>
          <w:szCs w:val="28"/>
        </w:rPr>
      </w:pPr>
      <w:r w:rsidRPr="0084537B">
        <w:rPr>
          <w:b/>
          <w:szCs w:val="28"/>
        </w:rPr>
        <w:t>Результат обучения считается сформированным (повышенный уровень)</w:t>
      </w:r>
      <w:r w:rsidRPr="0084537B">
        <w:rPr>
          <w:szCs w:val="28"/>
        </w:rPr>
        <w:t xml:space="preserve">, если теоретическое содержание курса освоено полностью; при устных собеседованиях студент исчерпывающе, последовательно, четко и логически стройно излагает учебный материал; свободно справляется с задачами, вопросами и другими видами заданий, требующих применения знаний, использует в ответе дополнительный материал; все предусмотренные рабочей учебной программой задания выполнены в соответствии с установленными требованиями, студент способен анализировать полученные результаты; проявляет самостоятельность при выполнении заданий, качество их выполнения оценено числом баллов от </w:t>
      </w:r>
      <w:r w:rsidR="00706354">
        <w:rPr>
          <w:szCs w:val="28"/>
        </w:rPr>
        <w:t>1</w:t>
      </w:r>
      <w:r w:rsidR="00D170C6">
        <w:rPr>
          <w:szCs w:val="28"/>
        </w:rPr>
        <w:t>70</w:t>
      </w:r>
      <w:r w:rsidRPr="0084537B">
        <w:rPr>
          <w:szCs w:val="28"/>
        </w:rPr>
        <w:t xml:space="preserve"> до </w:t>
      </w:r>
      <w:r w:rsidR="00D170C6">
        <w:rPr>
          <w:szCs w:val="28"/>
        </w:rPr>
        <w:t>200</w:t>
      </w:r>
      <w:r w:rsidRPr="0084537B">
        <w:rPr>
          <w:szCs w:val="28"/>
        </w:rPr>
        <w:t>, что соответствует повышенному уровню сформированности результатов обучения.</w:t>
      </w:r>
    </w:p>
    <w:p w14:paraId="18A14BBA" w14:textId="07FCF790" w:rsidR="0084537B" w:rsidRPr="0084537B" w:rsidRDefault="0084537B" w:rsidP="0084537B">
      <w:pPr>
        <w:ind w:firstLine="709"/>
        <w:jc w:val="both"/>
        <w:rPr>
          <w:szCs w:val="28"/>
        </w:rPr>
      </w:pPr>
      <w:r w:rsidRPr="0084537B">
        <w:rPr>
          <w:b/>
          <w:szCs w:val="28"/>
        </w:rPr>
        <w:t>Результат обучения считается сформированным (пороговый уровень)</w:t>
      </w:r>
      <w:r w:rsidRPr="0084537B">
        <w:rPr>
          <w:szCs w:val="28"/>
        </w:rPr>
        <w:t xml:space="preserve">, если теоретическое содержание курса освоено полностью; при устных собеседованиях студент последовательно, четко и логически стройно излагает учебный материал; справляется с задачами, вопросами и другими видами заданий, требующих применения знаний; все предусмотренные рабочей учебной программой задания выполнены в соответствии с установленными требованиями, студент способен анализировать полученные результаты; проявляет самостоятельность при выполнении заданий, качество их выполнения оценено числом баллов от </w:t>
      </w:r>
      <w:r w:rsidR="00D170C6">
        <w:rPr>
          <w:szCs w:val="28"/>
        </w:rPr>
        <w:t>120</w:t>
      </w:r>
      <w:r w:rsidRPr="0084537B">
        <w:rPr>
          <w:szCs w:val="28"/>
        </w:rPr>
        <w:t xml:space="preserve"> до </w:t>
      </w:r>
      <w:r w:rsidR="00706354">
        <w:rPr>
          <w:szCs w:val="28"/>
        </w:rPr>
        <w:t>1</w:t>
      </w:r>
      <w:r w:rsidR="00646532">
        <w:rPr>
          <w:szCs w:val="28"/>
        </w:rPr>
        <w:t>70</w:t>
      </w:r>
      <w:r w:rsidRPr="0084537B">
        <w:rPr>
          <w:szCs w:val="28"/>
        </w:rPr>
        <w:t>, что соответствует пороговому уровню сформированности результатов обучения.</w:t>
      </w:r>
    </w:p>
    <w:p w14:paraId="7EE2DABC" w14:textId="1ADAF864" w:rsidR="0084537B" w:rsidRPr="0084537B" w:rsidRDefault="0084537B" w:rsidP="0084537B">
      <w:pPr>
        <w:ind w:firstLine="709"/>
        <w:jc w:val="both"/>
        <w:rPr>
          <w:szCs w:val="28"/>
        </w:rPr>
      </w:pPr>
      <w:r w:rsidRPr="0084537B">
        <w:rPr>
          <w:b/>
          <w:szCs w:val="28"/>
        </w:rPr>
        <w:t>Результат обучения считается несформированным</w:t>
      </w:r>
      <w:r w:rsidRPr="0084537B">
        <w:rPr>
          <w:szCs w:val="28"/>
        </w:rPr>
        <w:t xml:space="preserve">, если студент при выполнении заданий не демонстрирует знаний учебного материала, допускает </w:t>
      </w:r>
      <w:r w:rsidRPr="0084537B">
        <w:rPr>
          <w:szCs w:val="28"/>
        </w:rPr>
        <w:lastRenderedPageBreak/>
        <w:t xml:space="preserve">ошибки, неуверенно, с большими затруднениями выполняет задания, не демонстрирует необходимых умений, качество выполненных заданий не соответствует установленным требованиям, качество их выполнения оценено числом баллов ниже </w:t>
      </w:r>
      <w:r w:rsidR="00D170C6">
        <w:rPr>
          <w:szCs w:val="28"/>
        </w:rPr>
        <w:t>120</w:t>
      </w:r>
      <w:r w:rsidRPr="0084537B">
        <w:rPr>
          <w:szCs w:val="28"/>
        </w:rPr>
        <w:t xml:space="preserve">, что </w:t>
      </w:r>
      <w:r w:rsidR="00706354">
        <w:rPr>
          <w:szCs w:val="28"/>
        </w:rPr>
        <w:t xml:space="preserve">не </w:t>
      </w:r>
      <w:r w:rsidRPr="0084537B">
        <w:rPr>
          <w:szCs w:val="28"/>
        </w:rPr>
        <w:t>соответствует  пороговому уровню.</w:t>
      </w:r>
    </w:p>
    <w:p w14:paraId="5FEE5907" w14:textId="77777777" w:rsidR="0084537B" w:rsidRPr="0084537B" w:rsidRDefault="0084537B" w:rsidP="0084537B">
      <w:pPr>
        <w:ind w:firstLine="709"/>
        <w:jc w:val="both"/>
        <w:rPr>
          <w:b/>
          <w:szCs w:val="28"/>
        </w:rPr>
      </w:pPr>
      <w:r w:rsidRPr="0084537B">
        <w:rPr>
          <w:b/>
          <w:szCs w:val="28"/>
        </w:rPr>
        <w:tab/>
      </w:r>
    </w:p>
    <w:p w14:paraId="55DA4FC3" w14:textId="77777777" w:rsidR="0084537B" w:rsidRPr="0084537B" w:rsidRDefault="0084537B" w:rsidP="0084537B">
      <w:pPr>
        <w:ind w:firstLine="709"/>
        <w:jc w:val="both"/>
        <w:rPr>
          <w:b/>
          <w:szCs w:val="28"/>
        </w:rPr>
      </w:pPr>
      <w:r>
        <w:rPr>
          <w:b/>
          <w:szCs w:val="28"/>
        </w:rPr>
        <w:t>7</w:t>
      </w:r>
      <w:r w:rsidRPr="0084537B">
        <w:rPr>
          <w:b/>
          <w:szCs w:val="28"/>
        </w:rPr>
        <w:t>.2.</w:t>
      </w:r>
      <w:r w:rsidRPr="0084537B">
        <w:rPr>
          <w:szCs w:val="28"/>
        </w:rPr>
        <w:t xml:space="preserve"> </w:t>
      </w:r>
      <w:r w:rsidRPr="0084537B">
        <w:rPr>
          <w:b/>
          <w:szCs w:val="28"/>
        </w:rPr>
        <w:t>Методические указания для обучающихся по освоению дисциплины</w:t>
      </w:r>
      <w:r>
        <w:rPr>
          <w:b/>
          <w:szCs w:val="28"/>
        </w:rPr>
        <w:t xml:space="preserve"> (модуля)</w:t>
      </w:r>
      <w:r w:rsidRPr="0084537B">
        <w:rPr>
          <w:b/>
          <w:szCs w:val="28"/>
        </w:rPr>
        <w:t xml:space="preserve"> на занятиях лекционного типа</w:t>
      </w:r>
    </w:p>
    <w:p w14:paraId="3332CD19" w14:textId="77777777" w:rsidR="0084537B" w:rsidRPr="0084537B" w:rsidRDefault="0084537B" w:rsidP="0084537B">
      <w:pPr>
        <w:autoSpaceDE w:val="0"/>
        <w:autoSpaceDN w:val="0"/>
        <w:adjustRightInd w:val="0"/>
        <w:ind w:firstLine="709"/>
        <w:jc w:val="both"/>
        <w:rPr>
          <w:rFonts w:eastAsia="Calibri"/>
          <w:szCs w:val="28"/>
        </w:rPr>
      </w:pPr>
      <w:r w:rsidRPr="0084537B">
        <w:rPr>
          <w:szCs w:val="28"/>
        </w:rPr>
        <w:t xml:space="preserve">Лекционный курс предполагает систематизированное изложение основных вопросов тематического плана. </w:t>
      </w:r>
      <w:r w:rsidRPr="0084537B">
        <w:rPr>
          <w:rFonts w:eastAsia="Calibri"/>
          <w:szCs w:val="28"/>
        </w:rPr>
        <w:t>В ходе лекционных занятий раскрываются базовые вопросы в рамках каждой темы дисциплины</w:t>
      </w:r>
      <w:r w:rsidR="00EC578E">
        <w:rPr>
          <w:rFonts w:eastAsia="Calibri"/>
          <w:szCs w:val="28"/>
        </w:rPr>
        <w:t xml:space="preserve"> (модуля)</w:t>
      </w:r>
      <w:r w:rsidRPr="0084537B">
        <w:rPr>
          <w:rFonts w:eastAsia="Calibri"/>
          <w:szCs w:val="28"/>
        </w:rPr>
        <w:t>. Обозначаются ключевые аспекты тем, а также делаются акценты на наиболее сложные и важные положения изучаемого материала</w:t>
      </w:r>
      <w:r w:rsidRPr="0084537B">
        <w:rPr>
          <w:rFonts w:eastAsia="Calibri"/>
          <w:i/>
          <w:szCs w:val="28"/>
        </w:rPr>
        <w:t xml:space="preserve">. </w:t>
      </w:r>
      <w:r w:rsidRPr="0084537B">
        <w:rPr>
          <w:rFonts w:eastAsia="Calibri"/>
          <w:szCs w:val="28"/>
        </w:rPr>
        <w:t>Материалы лекций являются опорной основой для подготовки обучающихся к практическим занятиям</w:t>
      </w:r>
      <w:r w:rsidRPr="0084537B">
        <w:rPr>
          <w:rFonts w:eastAsia="Calibri"/>
          <w:i/>
          <w:szCs w:val="28"/>
        </w:rPr>
        <w:t xml:space="preserve"> </w:t>
      </w:r>
      <w:r w:rsidRPr="0084537B">
        <w:rPr>
          <w:rFonts w:eastAsia="Calibri"/>
          <w:szCs w:val="28"/>
        </w:rPr>
        <w:t>и выполнения заданий самостоятельной работы, а также к мероприятиям текущего контроля успеваемости и промежуточной аттестации по дисциплине.</w:t>
      </w:r>
    </w:p>
    <w:p w14:paraId="3EF30914" w14:textId="77777777" w:rsidR="0084537B" w:rsidRPr="0084537B" w:rsidRDefault="0084537B" w:rsidP="0084537B">
      <w:pPr>
        <w:ind w:firstLine="709"/>
        <w:jc w:val="both"/>
        <w:rPr>
          <w:szCs w:val="28"/>
        </w:rPr>
      </w:pPr>
      <w:r w:rsidRPr="0084537B">
        <w:rPr>
          <w:szCs w:val="28"/>
        </w:rPr>
        <w:t>В ходе лекционных занятий необходимо вести конспектирование учебного материала. Возможно ведение конспекта лекций в виде интеллект-карт.</w:t>
      </w:r>
    </w:p>
    <w:p w14:paraId="0CB02BAC" w14:textId="77777777" w:rsidR="0084537B" w:rsidRPr="0084537B" w:rsidRDefault="0084537B" w:rsidP="0084537B">
      <w:pPr>
        <w:ind w:firstLine="709"/>
        <w:jc w:val="both"/>
        <w:rPr>
          <w:i/>
          <w:szCs w:val="28"/>
        </w:rPr>
      </w:pPr>
      <w:r w:rsidRPr="0084537B">
        <w:rPr>
          <w:i/>
          <w:szCs w:val="28"/>
        </w:rPr>
        <w:tab/>
      </w:r>
    </w:p>
    <w:p w14:paraId="5D880C12" w14:textId="77777777" w:rsidR="0084537B" w:rsidRPr="0084537B" w:rsidRDefault="00EC578E" w:rsidP="0084537B">
      <w:pPr>
        <w:ind w:firstLine="709"/>
        <w:jc w:val="both"/>
        <w:rPr>
          <w:b/>
          <w:szCs w:val="28"/>
        </w:rPr>
      </w:pPr>
      <w:r>
        <w:rPr>
          <w:b/>
          <w:szCs w:val="28"/>
        </w:rPr>
        <w:t>7</w:t>
      </w:r>
      <w:r w:rsidR="0084537B" w:rsidRPr="0084537B">
        <w:rPr>
          <w:b/>
          <w:szCs w:val="28"/>
        </w:rPr>
        <w:t xml:space="preserve">.3. Методические указания для обучающихся по освоению дисциплины </w:t>
      </w:r>
      <w:r>
        <w:rPr>
          <w:b/>
          <w:szCs w:val="28"/>
        </w:rPr>
        <w:t>(модуля)</w:t>
      </w:r>
      <w:r w:rsidRPr="0084537B">
        <w:rPr>
          <w:b/>
          <w:szCs w:val="28"/>
        </w:rPr>
        <w:t xml:space="preserve"> </w:t>
      </w:r>
      <w:r w:rsidR="0084537B" w:rsidRPr="0084537B">
        <w:rPr>
          <w:b/>
          <w:szCs w:val="28"/>
        </w:rPr>
        <w:t>на занятиях семинарского типа</w:t>
      </w:r>
    </w:p>
    <w:p w14:paraId="4743FD48" w14:textId="77777777" w:rsidR="0084537B" w:rsidRPr="0084537B" w:rsidRDefault="0084537B" w:rsidP="0084537B">
      <w:pPr>
        <w:ind w:firstLine="709"/>
        <w:contextualSpacing/>
        <w:jc w:val="both"/>
        <w:rPr>
          <w:rFonts w:eastAsia="Calibri"/>
          <w:szCs w:val="28"/>
          <w:lang w:eastAsia="en-US"/>
        </w:rPr>
      </w:pPr>
      <w:r w:rsidRPr="0084537B">
        <w:rPr>
          <w:rFonts w:eastAsia="Calibri"/>
          <w:szCs w:val="28"/>
          <w:lang w:eastAsia="en-US"/>
        </w:rPr>
        <w:t xml:space="preserve">Практические (семинарские) занятия представляют собой детализацию лекционного теоретического материала, проводятся в целях закрепления курса и охватывают все основные разделы. Основной формой проведения семинаров и практических занятий является обсуждение наиболее проблемных и сложных вопросов по отдельным темам, а также решение задач и разбор примеров и ситуаций в аудиторных условиях. </w:t>
      </w:r>
    </w:p>
    <w:p w14:paraId="16589ED5" w14:textId="77777777" w:rsidR="0084537B" w:rsidRPr="0084537B" w:rsidRDefault="0084537B" w:rsidP="0084537B">
      <w:pPr>
        <w:ind w:firstLine="709"/>
        <w:contextualSpacing/>
        <w:jc w:val="both"/>
        <w:rPr>
          <w:rFonts w:eastAsia="Calibri"/>
          <w:szCs w:val="28"/>
          <w:lang w:eastAsia="en-US"/>
        </w:rPr>
      </w:pPr>
      <w:r w:rsidRPr="0084537B">
        <w:rPr>
          <w:rFonts w:eastAsia="Calibri"/>
          <w:szCs w:val="28"/>
          <w:lang w:eastAsia="en-US"/>
        </w:rPr>
        <w:t>Практические (семинарские) занятия обучающихся обеспечивают:</w:t>
      </w:r>
    </w:p>
    <w:p w14:paraId="60D20587" w14:textId="77777777" w:rsidR="0084537B" w:rsidRPr="0084537B" w:rsidRDefault="0084537B" w:rsidP="0084537B">
      <w:pPr>
        <w:ind w:firstLine="709"/>
        <w:contextualSpacing/>
        <w:jc w:val="both"/>
        <w:rPr>
          <w:rFonts w:eastAsia="Calibri"/>
          <w:szCs w:val="28"/>
          <w:lang w:eastAsia="en-US"/>
        </w:rPr>
      </w:pPr>
      <w:r w:rsidRPr="0084537B">
        <w:rPr>
          <w:rFonts w:eastAsia="Calibri"/>
          <w:szCs w:val="28"/>
          <w:lang w:eastAsia="en-US"/>
        </w:rPr>
        <w:t xml:space="preserve">- проверку и уточнение знаний, полученных на лекциях; </w:t>
      </w:r>
    </w:p>
    <w:p w14:paraId="742AF610" w14:textId="77777777" w:rsidR="0084537B" w:rsidRPr="0084537B" w:rsidRDefault="0084537B" w:rsidP="0084537B">
      <w:pPr>
        <w:ind w:firstLine="709"/>
        <w:contextualSpacing/>
        <w:jc w:val="both"/>
        <w:rPr>
          <w:rFonts w:eastAsia="Calibri"/>
          <w:szCs w:val="28"/>
          <w:lang w:eastAsia="en-US"/>
        </w:rPr>
      </w:pPr>
      <w:r w:rsidRPr="0084537B">
        <w:rPr>
          <w:rFonts w:eastAsia="Calibri"/>
          <w:szCs w:val="28"/>
          <w:lang w:eastAsia="en-US"/>
        </w:rPr>
        <w:t>- получение умений и навыков составления докладов и сообщений, обсуждения вопросов по учебному материалу дисциплины;</w:t>
      </w:r>
    </w:p>
    <w:p w14:paraId="2F2EC4D7" w14:textId="77777777" w:rsidR="0084537B" w:rsidRPr="0084537B" w:rsidRDefault="0084537B" w:rsidP="0084537B">
      <w:pPr>
        <w:ind w:firstLine="709"/>
        <w:contextualSpacing/>
        <w:jc w:val="both"/>
        <w:rPr>
          <w:rFonts w:eastAsia="Calibri"/>
          <w:szCs w:val="28"/>
          <w:lang w:eastAsia="en-US"/>
        </w:rPr>
      </w:pPr>
      <w:r w:rsidRPr="0084537B">
        <w:rPr>
          <w:rFonts w:eastAsia="Calibri"/>
          <w:szCs w:val="28"/>
          <w:lang w:eastAsia="en-US"/>
        </w:rPr>
        <w:t>- подведение итогов занятий по рейтинговой системе, согласно технологической карте дисциплины.</w:t>
      </w:r>
    </w:p>
    <w:p w14:paraId="30423DDB" w14:textId="77777777" w:rsidR="0084537B" w:rsidRPr="0084537B" w:rsidRDefault="0084537B" w:rsidP="0084537B">
      <w:pPr>
        <w:ind w:firstLine="709"/>
        <w:jc w:val="both"/>
        <w:rPr>
          <w:b/>
          <w:szCs w:val="28"/>
        </w:rPr>
      </w:pPr>
    </w:p>
    <w:p w14:paraId="784BB48D" w14:textId="77777777" w:rsidR="0084537B" w:rsidRPr="0084537B" w:rsidRDefault="00EC578E" w:rsidP="0084537B">
      <w:pPr>
        <w:ind w:firstLine="709"/>
        <w:jc w:val="both"/>
        <w:rPr>
          <w:b/>
          <w:szCs w:val="28"/>
        </w:rPr>
      </w:pPr>
      <w:r>
        <w:rPr>
          <w:b/>
          <w:szCs w:val="28"/>
        </w:rPr>
        <w:t>7</w:t>
      </w:r>
      <w:r w:rsidR="0084537B" w:rsidRPr="0084537B">
        <w:rPr>
          <w:b/>
          <w:szCs w:val="28"/>
        </w:rPr>
        <w:t xml:space="preserve">.4. Методические указания по самостоятельной работе обучающихся </w:t>
      </w:r>
    </w:p>
    <w:p w14:paraId="0B5A75B2" w14:textId="77777777" w:rsidR="0084537B" w:rsidRPr="0084537B" w:rsidRDefault="0084537B" w:rsidP="0084537B">
      <w:pPr>
        <w:widowControl w:val="0"/>
        <w:tabs>
          <w:tab w:val="left" w:pos="-142"/>
        </w:tabs>
        <w:ind w:firstLine="709"/>
        <w:jc w:val="both"/>
        <w:rPr>
          <w:szCs w:val="28"/>
        </w:rPr>
      </w:pPr>
      <w:r w:rsidRPr="0084537B">
        <w:rPr>
          <w:szCs w:val="28"/>
        </w:rPr>
        <w:t>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w:t>
      </w:r>
    </w:p>
    <w:p w14:paraId="2861D381" w14:textId="77777777" w:rsidR="0084537B" w:rsidRPr="0084537B" w:rsidRDefault="0084537B" w:rsidP="0084537B">
      <w:pPr>
        <w:widowControl w:val="0"/>
        <w:tabs>
          <w:tab w:val="left" w:pos="993"/>
        </w:tabs>
        <w:ind w:firstLine="709"/>
        <w:jc w:val="both"/>
        <w:rPr>
          <w:iCs/>
          <w:color w:val="000000"/>
          <w:szCs w:val="28"/>
        </w:rPr>
      </w:pPr>
      <w:r w:rsidRPr="0084537B">
        <w:rPr>
          <w:iCs/>
          <w:color w:val="000000"/>
          <w:szCs w:val="28"/>
        </w:rPr>
        <w:t xml:space="preserve">При выполнении заданий для самостоятельной работы рекомендуется проработка материалов лекций по каждой пройденной теме, а также изучение рекомендуемой литературы, представленной в Разделе </w:t>
      </w:r>
      <w:r w:rsidR="00EC578E">
        <w:rPr>
          <w:iCs/>
          <w:color w:val="000000"/>
          <w:szCs w:val="28"/>
        </w:rPr>
        <w:t>8</w:t>
      </w:r>
      <w:r w:rsidRPr="0084537B">
        <w:rPr>
          <w:iCs/>
          <w:color w:val="000000"/>
          <w:szCs w:val="28"/>
        </w:rPr>
        <w:t xml:space="preserve">. </w:t>
      </w:r>
    </w:p>
    <w:p w14:paraId="4BFBCB49" w14:textId="77777777" w:rsidR="0084537B" w:rsidRPr="0084537B" w:rsidRDefault="0084537B" w:rsidP="0084537B">
      <w:pPr>
        <w:widowControl w:val="0"/>
        <w:tabs>
          <w:tab w:val="left" w:pos="993"/>
        </w:tabs>
        <w:ind w:firstLine="709"/>
        <w:jc w:val="both"/>
        <w:rPr>
          <w:szCs w:val="28"/>
        </w:rPr>
      </w:pPr>
      <w:r w:rsidRPr="0084537B">
        <w:rPr>
          <w:szCs w:val="28"/>
        </w:rPr>
        <w:t xml:space="preserve">В процессе самостоятельной работы при изучении дисциплины студенты </w:t>
      </w:r>
      <w:r w:rsidRPr="0084537B">
        <w:rPr>
          <w:szCs w:val="28"/>
        </w:rPr>
        <w:lastRenderedPageBreak/>
        <w:t>могут использовать в специализированных аудиториях для самостоятельной работы компьютеры,  обеспечивающему доступ к программному обеспечению, необходимому для изучения дисциплины, а также доступ через информационно-телекоммуникационную сеть «Интернет» к электронной информационно-образовательной среде университета (ЭИОС) и электронной библиотечной системе (ЭБС), где в электронном виде располагаются учебные и учебно-методические материалы, которые могут быть использованы для самостоятельной работы при изучении дисциплины.</w:t>
      </w:r>
    </w:p>
    <w:p w14:paraId="15B29E0B" w14:textId="77777777" w:rsidR="0084537B" w:rsidRPr="0084537B" w:rsidRDefault="0084537B" w:rsidP="0084537B">
      <w:pPr>
        <w:widowControl w:val="0"/>
        <w:tabs>
          <w:tab w:val="left" w:pos="993"/>
        </w:tabs>
        <w:ind w:firstLine="709"/>
        <w:jc w:val="both"/>
        <w:rPr>
          <w:iCs/>
          <w:color w:val="000000"/>
          <w:szCs w:val="28"/>
        </w:rPr>
      </w:pPr>
      <w:r w:rsidRPr="0084537B">
        <w:rPr>
          <w:szCs w:val="28"/>
        </w:rPr>
        <w:t>Для обучающихся по заочной форме обучения самостоятельная работа является основным видом учебной деятельности.</w:t>
      </w:r>
    </w:p>
    <w:p w14:paraId="0065BC67" w14:textId="77777777" w:rsidR="0084537B" w:rsidRPr="0084537B" w:rsidRDefault="0084537B" w:rsidP="0084537B">
      <w:pPr>
        <w:ind w:firstLine="709"/>
        <w:jc w:val="both"/>
        <w:rPr>
          <w:szCs w:val="28"/>
        </w:rPr>
      </w:pPr>
    </w:p>
    <w:p w14:paraId="59F97BEE" w14:textId="77777777" w:rsidR="00D451CF" w:rsidRPr="00AA325B" w:rsidRDefault="003C4024" w:rsidP="007F768E">
      <w:pPr>
        <w:ind w:firstLine="709"/>
        <w:jc w:val="both"/>
        <w:rPr>
          <w:b/>
          <w:bCs/>
        </w:rPr>
      </w:pPr>
      <w:bookmarkStart w:id="11" w:name="_Toc414797552"/>
      <w:bookmarkStart w:id="12" w:name="_Toc414798551"/>
      <w:bookmarkStart w:id="13" w:name="_Hlk71985504"/>
      <w:r>
        <w:rPr>
          <w:b/>
          <w:bCs/>
        </w:rPr>
        <w:t>8</w:t>
      </w:r>
      <w:r w:rsidR="00D451CF" w:rsidRPr="00AA325B">
        <w:rPr>
          <w:b/>
          <w:bCs/>
        </w:rPr>
        <w:t xml:space="preserve">. </w:t>
      </w:r>
      <w:r w:rsidR="0049211F" w:rsidRPr="00AA325B">
        <w:rPr>
          <w:b/>
          <w:bCs/>
        </w:rPr>
        <w:t>Описание материально-техническо</w:t>
      </w:r>
      <w:r>
        <w:rPr>
          <w:b/>
          <w:bCs/>
        </w:rPr>
        <w:t>го</w:t>
      </w:r>
      <w:r w:rsidR="0049211F" w:rsidRPr="00AA325B">
        <w:rPr>
          <w:b/>
          <w:bCs/>
        </w:rPr>
        <w:t xml:space="preserve"> </w:t>
      </w:r>
      <w:r>
        <w:rPr>
          <w:b/>
          <w:bCs/>
        </w:rPr>
        <w:t xml:space="preserve">и учебно-методического обеспечения, </w:t>
      </w:r>
      <w:r w:rsidR="0049211F" w:rsidRPr="00AA325B">
        <w:rPr>
          <w:b/>
          <w:bCs/>
        </w:rPr>
        <w:t>необходимо</w:t>
      </w:r>
      <w:r>
        <w:rPr>
          <w:b/>
          <w:bCs/>
        </w:rPr>
        <w:t>го</w:t>
      </w:r>
      <w:r w:rsidR="0049211F" w:rsidRPr="00AA325B">
        <w:rPr>
          <w:b/>
          <w:bCs/>
        </w:rPr>
        <w:t xml:space="preserve"> для </w:t>
      </w:r>
      <w:r>
        <w:rPr>
          <w:b/>
          <w:bCs/>
        </w:rPr>
        <w:t xml:space="preserve">реализации </w:t>
      </w:r>
      <w:r w:rsidR="0049211F" w:rsidRPr="00AA325B">
        <w:rPr>
          <w:b/>
          <w:bCs/>
        </w:rPr>
        <w:t>образовательно</w:t>
      </w:r>
      <w:r>
        <w:rPr>
          <w:b/>
          <w:bCs/>
        </w:rPr>
        <w:t>й</w:t>
      </w:r>
      <w:r w:rsidR="0049211F" w:rsidRPr="00AA325B">
        <w:rPr>
          <w:b/>
          <w:bCs/>
        </w:rPr>
        <w:t xml:space="preserve"> </w:t>
      </w:r>
      <w:r>
        <w:rPr>
          <w:b/>
          <w:bCs/>
        </w:rPr>
        <w:t xml:space="preserve">программы </w:t>
      </w:r>
      <w:r w:rsidR="0049211F" w:rsidRPr="00AA325B">
        <w:rPr>
          <w:b/>
          <w:bCs/>
        </w:rPr>
        <w:t>по</w:t>
      </w:r>
      <w:r w:rsidR="00D451CF">
        <w:rPr>
          <w:b/>
          <w:bCs/>
        </w:rPr>
        <w:t> </w:t>
      </w:r>
      <w:r w:rsidR="0049211F" w:rsidRPr="00AA325B">
        <w:rPr>
          <w:b/>
          <w:bCs/>
        </w:rPr>
        <w:t>дисциплине</w:t>
      </w:r>
      <w:bookmarkEnd w:id="11"/>
      <w:bookmarkEnd w:id="12"/>
      <w:r>
        <w:rPr>
          <w:b/>
          <w:bCs/>
        </w:rPr>
        <w:t xml:space="preserve"> (модулю)</w:t>
      </w:r>
    </w:p>
    <w:bookmarkEnd w:id="13"/>
    <w:p w14:paraId="5314425C" w14:textId="77777777" w:rsidR="007F768E" w:rsidRPr="00440F4B" w:rsidRDefault="007F768E" w:rsidP="007F768E">
      <w:pPr>
        <w:ind w:firstLine="851"/>
        <w:jc w:val="both"/>
        <w:rPr>
          <w:bCs/>
          <w:szCs w:val="28"/>
        </w:rPr>
      </w:pPr>
      <w:r>
        <w:rPr>
          <w:szCs w:val="28"/>
        </w:rPr>
        <w:t xml:space="preserve">8.1 </w:t>
      </w:r>
      <w:r w:rsidRPr="00440F4B">
        <w:rPr>
          <w:bCs/>
          <w:szCs w:val="28"/>
        </w:rPr>
        <w:t xml:space="preserve">Помещения представляют собой учебные аудитории для проведения учебных занятий, предусмотренных программой бакалавриата/специалитета/ магистратуры, укомплектованные специализированной учебной мебелью и оснащенные оборудованием и техническими средствами обучения, служащими для представления учебной информации большой аудитории: настенным экраном (стационарным или переносным), маркерной доской и (или) меловой доской, мультимедийным проектором (стационарным или переносным). </w:t>
      </w:r>
    </w:p>
    <w:p w14:paraId="4B42B709" w14:textId="0C2A6786" w:rsidR="007F768E" w:rsidRDefault="007F768E" w:rsidP="007F768E">
      <w:pPr>
        <w:ind w:firstLine="851"/>
        <w:jc w:val="both"/>
        <w:rPr>
          <w:bCs/>
          <w:szCs w:val="28"/>
        </w:rPr>
      </w:pPr>
      <w:r w:rsidRPr="007F768E">
        <w:rPr>
          <w:bCs/>
          <w:szCs w:val="28"/>
        </w:rPr>
        <w:t>Все помещения, используемые для проведения учебных занятий и самостоятельной работы, соответствуют действующим санитарным и противопожарным нормам и правилам.</w:t>
      </w:r>
    </w:p>
    <w:p w14:paraId="71E162EE" w14:textId="65ECFE1F" w:rsidR="00D77699" w:rsidRPr="00E34BB0" w:rsidRDefault="00D77699" w:rsidP="00D77699">
      <w:pPr>
        <w:pStyle w:val="af5"/>
        <w:ind w:firstLine="709"/>
        <w:jc w:val="both"/>
        <w:rPr>
          <w:rFonts w:ascii="Times New Roman" w:hAnsi="Times New Roman"/>
          <w:i/>
          <w:iCs/>
          <w:spacing w:val="-2"/>
          <w:sz w:val="28"/>
          <w:szCs w:val="28"/>
        </w:rPr>
      </w:pPr>
      <w:r w:rsidRPr="00E34BB0">
        <w:rPr>
          <w:rFonts w:ascii="Times New Roman" w:hAnsi="Times New Roman"/>
          <w:i/>
          <w:iCs/>
          <w:spacing w:val="-2"/>
          <w:sz w:val="28"/>
          <w:szCs w:val="28"/>
        </w:rPr>
        <w:t xml:space="preserve">Аудитория </w:t>
      </w:r>
      <w:r>
        <w:rPr>
          <w:rFonts w:ascii="Times New Roman" w:hAnsi="Times New Roman"/>
          <w:i/>
          <w:iCs/>
          <w:spacing w:val="-2"/>
          <w:sz w:val="28"/>
          <w:szCs w:val="28"/>
        </w:rPr>
        <w:t>125</w:t>
      </w:r>
      <w:r w:rsidRPr="00E34BB0">
        <w:rPr>
          <w:rFonts w:ascii="Times New Roman" w:hAnsi="Times New Roman"/>
          <w:i/>
          <w:iCs/>
          <w:spacing w:val="-2"/>
          <w:sz w:val="28"/>
          <w:szCs w:val="28"/>
        </w:rPr>
        <w:t xml:space="preserve"> для проведения занятий лекционного типа, семинарского типа, курсового проектирования, групповых и индивидуальных консультаций, для текущего контроля и промежуточной аттестации, занятий практического типа:</w:t>
      </w:r>
    </w:p>
    <w:p w14:paraId="289DA5BD" w14:textId="730B9AB9" w:rsidR="00D77699" w:rsidRDefault="00D77699" w:rsidP="00D77699">
      <w:pPr>
        <w:ind w:firstLine="851"/>
        <w:jc w:val="both"/>
        <w:rPr>
          <w:bCs/>
          <w:szCs w:val="28"/>
        </w:rPr>
      </w:pPr>
      <w:r w:rsidRPr="00D77699">
        <w:rPr>
          <w:bCs/>
          <w:szCs w:val="28"/>
        </w:rPr>
        <w:t>Рабочее место преподавателя. Рабочие места обучающихся. Рабочее место заведующего лабораторией. Рабочее место оператора. Компьютеры - 14 шт.,  принтеры – 4 шт.,  сканер – 1 шт., экран – 1 шт.</w:t>
      </w:r>
      <w:r>
        <w:rPr>
          <w:bCs/>
          <w:szCs w:val="28"/>
        </w:rPr>
        <w:t xml:space="preserve"> </w:t>
      </w:r>
      <w:r w:rsidRPr="00D77699">
        <w:rPr>
          <w:bCs/>
          <w:szCs w:val="28"/>
        </w:rPr>
        <w:t xml:space="preserve">Переносное демонстрационное оборудование: Проектор – 1 шт. </w:t>
      </w:r>
      <w:r w:rsidR="006F0352" w:rsidRPr="00CB22FB">
        <w:rPr>
          <w:szCs w:val="28"/>
        </w:rPr>
        <w:t>Microsoft Windows, Microsoft Office (академическая лицензия), Консультант Плюс, Гарант, Adobe Acrobat Reader DC (свободно распространяемое ПО), CorelDRAW, MapInfo</w:t>
      </w:r>
      <w:r w:rsidR="006F0352">
        <w:rPr>
          <w:bCs/>
          <w:szCs w:val="28"/>
        </w:rPr>
        <w:t xml:space="preserve">. </w:t>
      </w:r>
      <w:r w:rsidRPr="00D77699">
        <w:rPr>
          <w:bCs/>
          <w:szCs w:val="28"/>
        </w:rPr>
        <w:t>Стенды  образовательные.</w:t>
      </w:r>
      <w:bookmarkStart w:id="14" w:name="_Hlk84516769"/>
    </w:p>
    <w:p w14:paraId="39359D97" w14:textId="5BA9F20B" w:rsidR="006F0352" w:rsidRPr="00E34BB0" w:rsidRDefault="006F0352" w:rsidP="006F0352">
      <w:pPr>
        <w:pStyle w:val="af5"/>
        <w:ind w:firstLine="709"/>
        <w:jc w:val="both"/>
        <w:rPr>
          <w:rFonts w:ascii="Times New Roman" w:hAnsi="Times New Roman"/>
          <w:i/>
          <w:iCs/>
          <w:spacing w:val="-2"/>
          <w:sz w:val="28"/>
          <w:szCs w:val="28"/>
        </w:rPr>
      </w:pPr>
      <w:r w:rsidRPr="00E34BB0">
        <w:rPr>
          <w:rFonts w:ascii="Times New Roman" w:hAnsi="Times New Roman"/>
          <w:i/>
          <w:iCs/>
          <w:spacing w:val="-2"/>
          <w:sz w:val="28"/>
          <w:szCs w:val="28"/>
        </w:rPr>
        <w:t xml:space="preserve">Аудитория </w:t>
      </w:r>
      <w:r>
        <w:rPr>
          <w:rFonts w:ascii="Times New Roman" w:hAnsi="Times New Roman"/>
          <w:i/>
          <w:iCs/>
          <w:spacing w:val="-2"/>
          <w:sz w:val="28"/>
          <w:szCs w:val="28"/>
        </w:rPr>
        <w:t>126</w:t>
      </w:r>
      <w:r w:rsidRPr="00E34BB0">
        <w:rPr>
          <w:rFonts w:ascii="Times New Roman" w:hAnsi="Times New Roman"/>
          <w:i/>
          <w:iCs/>
          <w:spacing w:val="-2"/>
          <w:sz w:val="28"/>
          <w:szCs w:val="28"/>
        </w:rPr>
        <w:t xml:space="preserve"> для проведения занятий лекционного типа, семинарского типа, курсового проектирования, групповых и индивидуальных консультаций, для текущего контроля и промежуточной аттестации, занятий практического типа:</w:t>
      </w:r>
    </w:p>
    <w:p w14:paraId="160F8C1E" w14:textId="1E9F96A7" w:rsidR="00D77699" w:rsidRDefault="006F0352" w:rsidP="006F0352">
      <w:pPr>
        <w:ind w:firstLine="851"/>
        <w:jc w:val="both"/>
        <w:rPr>
          <w:bCs/>
          <w:szCs w:val="28"/>
        </w:rPr>
      </w:pPr>
      <w:r w:rsidRPr="006F0352">
        <w:rPr>
          <w:bCs/>
          <w:szCs w:val="28"/>
        </w:rPr>
        <w:t>Рабочее место заведующего лабораторией,</w:t>
      </w:r>
      <w:r>
        <w:rPr>
          <w:bCs/>
          <w:szCs w:val="28"/>
        </w:rPr>
        <w:t xml:space="preserve"> </w:t>
      </w:r>
      <w:r w:rsidRPr="006F0352">
        <w:rPr>
          <w:bCs/>
          <w:szCs w:val="28"/>
        </w:rPr>
        <w:t>рабочее место преподавателя, рабочее место лаборанта,</w:t>
      </w:r>
      <w:r>
        <w:rPr>
          <w:bCs/>
          <w:szCs w:val="28"/>
        </w:rPr>
        <w:t xml:space="preserve"> </w:t>
      </w:r>
      <w:r w:rsidRPr="006F0352">
        <w:rPr>
          <w:bCs/>
          <w:szCs w:val="28"/>
        </w:rPr>
        <w:t>рабочие места обучающихся.</w:t>
      </w:r>
      <w:r>
        <w:rPr>
          <w:bCs/>
          <w:szCs w:val="28"/>
        </w:rPr>
        <w:t xml:space="preserve"> </w:t>
      </w:r>
      <w:r w:rsidRPr="006F0352">
        <w:rPr>
          <w:bCs/>
          <w:szCs w:val="28"/>
        </w:rPr>
        <w:t>Компьютер - 11 шт.,</w:t>
      </w:r>
      <w:r>
        <w:rPr>
          <w:bCs/>
          <w:szCs w:val="28"/>
        </w:rPr>
        <w:t xml:space="preserve"> </w:t>
      </w:r>
      <w:r w:rsidRPr="006F0352">
        <w:rPr>
          <w:bCs/>
          <w:szCs w:val="28"/>
        </w:rPr>
        <w:t>плоттер – 1 шт.,</w:t>
      </w:r>
      <w:r>
        <w:rPr>
          <w:bCs/>
          <w:szCs w:val="28"/>
        </w:rPr>
        <w:t xml:space="preserve"> </w:t>
      </w:r>
      <w:r w:rsidRPr="006F0352">
        <w:rPr>
          <w:bCs/>
          <w:szCs w:val="28"/>
        </w:rPr>
        <w:t>принтер А3 – 1 шт.,</w:t>
      </w:r>
      <w:r>
        <w:rPr>
          <w:bCs/>
          <w:szCs w:val="28"/>
        </w:rPr>
        <w:t xml:space="preserve"> </w:t>
      </w:r>
      <w:r w:rsidRPr="006F0352">
        <w:rPr>
          <w:bCs/>
          <w:szCs w:val="28"/>
        </w:rPr>
        <w:t>проектор – 1 шт.,</w:t>
      </w:r>
      <w:r>
        <w:rPr>
          <w:bCs/>
          <w:szCs w:val="28"/>
        </w:rPr>
        <w:t xml:space="preserve"> </w:t>
      </w:r>
      <w:r w:rsidRPr="006F0352">
        <w:rPr>
          <w:bCs/>
          <w:szCs w:val="28"/>
        </w:rPr>
        <w:t>экран – 1 шт.</w:t>
      </w:r>
      <w:r>
        <w:rPr>
          <w:bCs/>
          <w:szCs w:val="28"/>
        </w:rPr>
        <w:t xml:space="preserve"> </w:t>
      </w:r>
      <w:r w:rsidRPr="00CB22FB">
        <w:rPr>
          <w:szCs w:val="28"/>
        </w:rPr>
        <w:t>Microsoft Windows, Microsoft Office (академическая лицензия), Консультант Плюс, Гарант, Adobe Acrobat Reader DC (свободно распространяемое ПО), CorelDRAW, MapInfo</w:t>
      </w:r>
      <w:r w:rsidRPr="006F0352">
        <w:rPr>
          <w:bCs/>
          <w:szCs w:val="28"/>
        </w:rPr>
        <w:t xml:space="preserve"> </w:t>
      </w:r>
      <w:r>
        <w:rPr>
          <w:bCs/>
          <w:szCs w:val="28"/>
        </w:rPr>
        <w:t xml:space="preserve">. </w:t>
      </w:r>
      <w:r w:rsidRPr="006F0352">
        <w:rPr>
          <w:bCs/>
          <w:szCs w:val="28"/>
        </w:rPr>
        <w:t>Стенды образовательные.</w:t>
      </w:r>
    </w:p>
    <w:p w14:paraId="55862350" w14:textId="44BFBBEE" w:rsidR="006F0352" w:rsidRDefault="006F0352" w:rsidP="00D77699">
      <w:pPr>
        <w:ind w:firstLine="851"/>
        <w:jc w:val="both"/>
        <w:rPr>
          <w:i/>
          <w:iCs/>
          <w:spacing w:val="-2"/>
          <w:szCs w:val="28"/>
        </w:rPr>
      </w:pPr>
      <w:r w:rsidRPr="006F0352">
        <w:rPr>
          <w:i/>
          <w:iCs/>
          <w:spacing w:val="-2"/>
          <w:szCs w:val="28"/>
        </w:rPr>
        <w:lastRenderedPageBreak/>
        <w:t>Аудитория 12</w:t>
      </w:r>
      <w:r>
        <w:rPr>
          <w:i/>
          <w:iCs/>
          <w:spacing w:val="-2"/>
          <w:szCs w:val="28"/>
        </w:rPr>
        <w:t>8</w:t>
      </w:r>
      <w:r w:rsidRPr="006F0352">
        <w:rPr>
          <w:i/>
          <w:iCs/>
          <w:spacing w:val="-2"/>
          <w:szCs w:val="28"/>
        </w:rPr>
        <w:t xml:space="preserve"> для проведения занятий лекционного типа, семинарского типа, курсового проектирования, групповых и индивидуальных консультаций, для текущего контроля и промежуточной аттестации, занятий практического типа:</w:t>
      </w:r>
    </w:p>
    <w:p w14:paraId="70F8E7DE" w14:textId="43C2DF4C" w:rsidR="006F0352" w:rsidRPr="006F0352" w:rsidRDefault="006F0352" w:rsidP="006F0352">
      <w:pPr>
        <w:ind w:firstLine="851"/>
        <w:jc w:val="both"/>
        <w:rPr>
          <w:spacing w:val="-2"/>
          <w:szCs w:val="28"/>
        </w:rPr>
      </w:pPr>
      <w:r w:rsidRPr="006F0352">
        <w:rPr>
          <w:spacing w:val="-2"/>
          <w:szCs w:val="28"/>
        </w:rPr>
        <w:t>Рабочее место преподавателя. Рабочие места обучающихся. Переносное демонстрационное оборудование: Мультимедийный проектор. Ноутбук ASUS X553M.</w:t>
      </w:r>
    </w:p>
    <w:p w14:paraId="0A1B6BAA" w14:textId="5D169F71" w:rsidR="00CB22FB" w:rsidRPr="00E34BB0" w:rsidRDefault="00CB22FB" w:rsidP="00D77699">
      <w:pPr>
        <w:ind w:firstLine="851"/>
        <w:jc w:val="both"/>
        <w:rPr>
          <w:i/>
          <w:iCs/>
          <w:spacing w:val="-2"/>
          <w:szCs w:val="28"/>
        </w:rPr>
      </w:pPr>
      <w:r w:rsidRPr="00E34BB0">
        <w:rPr>
          <w:i/>
          <w:iCs/>
          <w:spacing w:val="-2"/>
          <w:szCs w:val="28"/>
        </w:rPr>
        <w:t xml:space="preserve">Аудитория </w:t>
      </w:r>
      <w:r w:rsidR="00D009F8">
        <w:rPr>
          <w:i/>
          <w:iCs/>
          <w:spacing w:val="-2"/>
          <w:szCs w:val="28"/>
        </w:rPr>
        <w:t>1</w:t>
      </w:r>
      <w:r w:rsidRPr="00E34BB0">
        <w:rPr>
          <w:i/>
          <w:iCs/>
          <w:spacing w:val="-2"/>
          <w:szCs w:val="28"/>
        </w:rPr>
        <w:t>3</w:t>
      </w:r>
      <w:r w:rsidR="006F0352">
        <w:rPr>
          <w:i/>
          <w:iCs/>
          <w:spacing w:val="-2"/>
          <w:szCs w:val="28"/>
        </w:rPr>
        <w:t>3</w:t>
      </w:r>
      <w:r w:rsidR="00D009F8">
        <w:rPr>
          <w:i/>
          <w:iCs/>
          <w:spacing w:val="-2"/>
          <w:szCs w:val="28"/>
        </w:rPr>
        <w:t>а</w:t>
      </w:r>
      <w:r w:rsidRPr="00E34BB0">
        <w:rPr>
          <w:i/>
          <w:iCs/>
          <w:spacing w:val="-2"/>
          <w:szCs w:val="28"/>
        </w:rPr>
        <w:t xml:space="preserve"> для проведения занятий лекционного типа, семинарского типа, курсового проектирования, групповых и индивидуальных консультаций, для текущего контроля и промежуточной аттестации, занятий практического типа:</w:t>
      </w:r>
    </w:p>
    <w:bookmarkEnd w:id="14"/>
    <w:p w14:paraId="58FE0E55" w14:textId="77777777" w:rsidR="00CB22FB" w:rsidRPr="00CB22FB" w:rsidRDefault="00CB22FB" w:rsidP="00CB22FB">
      <w:pPr>
        <w:pStyle w:val="af5"/>
        <w:ind w:firstLine="709"/>
        <w:jc w:val="both"/>
        <w:rPr>
          <w:rFonts w:ascii="Times New Roman" w:hAnsi="Times New Roman"/>
          <w:sz w:val="28"/>
          <w:szCs w:val="28"/>
        </w:rPr>
      </w:pPr>
      <w:r w:rsidRPr="00CB22FB">
        <w:rPr>
          <w:rFonts w:ascii="Times New Roman" w:hAnsi="Times New Roman"/>
          <w:sz w:val="28"/>
          <w:szCs w:val="28"/>
        </w:rPr>
        <w:t>Рабочее место преподавателя. Рабочие места обучающихся. Трибуна для выступлений, проектор – 1 шт., экран – 1 шт.  Ноутбук ASUS. Microsoft Windows, Microsoft Office (академическая лицензия), Консультант Плюс, Гарант, Adobe Acrobat Reader DC (свободно распространяемое ПО), Консультант Плюс, Гарант.</w:t>
      </w:r>
    </w:p>
    <w:p w14:paraId="7DBFFE03" w14:textId="77777777" w:rsidR="00CB22FB" w:rsidRPr="00CB22FB" w:rsidRDefault="00CB22FB" w:rsidP="00CB22FB">
      <w:pPr>
        <w:pStyle w:val="af5"/>
        <w:ind w:firstLine="709"/>
        <w:jc w:val="both"/>
        <w:rPr>
          <w:rFonts w:ascii="Times New Roman" w:hAnsi="Times New Roman"/>
          <w:sz w:val="28"/>
          <w:szCs w:val="28"/>
        </w:rPr>
      </w:pPr>
      <w:r w:rsidRPr="00CB22FB">
        <w:rPr>
          <w:rFonts w:ascii="Times New Roman" w:hAnsi="Times New Roman"/>
          <w:sz w:val="28"/>
          <w:szCs w:val="28"/>
        </w:rPr>
        <w:t xml:space="preserve">Стенды образовательные: </w:t>
      </w:r>
    </w:p>
    <w:p w14:paraId="4980A9EE" w14:textId="797FD3CB" w:rsidR="00CB22FB" w:rsidRPr="00CB22FB" w:rsidRDefault="00CB22FB" w:rsidP="00CB22FB">
      <w:pPr>
        <w:pStyle w:val="af5"/>
        <w:ind w:firstLine="709"/>
        <w:jc w:val="both"/>
        <w:rPr>
          <w:rFonts w:ascii="Times New Roman" w:hAnsi="Times New Roman"/>
          <w:sz w:val="28"/>
          <w:szCs w:val="28"/>
        </w:rPr>
      </w:pPr>
      <w:r w:rsidRPr="00CB22FB">
        <w:rPr>
          <w:rFonts w:ascii="Times New Roman" w:hAnsi="Times New Roman"/>
          <w:sz w:val="28"/>
          <w:szCs w:val="28"/>
        </w:rPr>
        <w:t xml:space="preserve">- Современные технологии </w:t>
      </w:r>
      <w:r w:rsidR="00730507">
        <w:rPr>
          <w:rFonts w:ascii="Times New Roman" w:hAnsi="Times New Roman"/>
          <w:sz w:val="28"/>
          <w:szCs w:val="28"/>
        </w:rPr>
        <w:t>ведения ЕГРН</w:t>
      </w:r>
      <w:r w:rsidRPr="00CB22FB">
        <w:rPr>
          <w:rFonts w:ascii="Times New Roman" w:hAnsi="Times New Roman"/>
          <w:sz w:val="28"/>
          <w:szCs w:val="28"/>
        </w:rPr>
        <w:t xml:space="preserve">  </w:t>
      </w:r>
    </w:p>
    <w:p w14:paraId="7C4A5BEA" w14:textId="77777777" w:rsidR="00CB22FB" w:rsidRDefault="00CB22FB" w:rsidP="00CB22FB">
      <w:pPr>
        <w:pStyle w:val="af5"/>
        <w:ind w:firstLine="709"/>
        <w:jc w:val="both"/>
        <w:rPr>
          <w:rFonts w:ascii="Times New Roman" w:hAnsi="Times New Roman"/>
          <w:sz w:val="28"/>
          <w:szCs w:val="28"/>
        </w:rPr>
      </w:pPr>
      <w:r w:rsidRPr="00CB22FB">
        <w:rPr>
          <w:rFonts w:ascii="Times New Roman" w:hAnsi="Times New Roman"/>
          <w:sz w:val="28"/>
          <w:szCs w:val="28"/>
        </w:rPr>
        <w:t>- Формирование баз данных.</w:t>
      </w:r>
    </w:p>
    <w:p w14:paraId="4BB50C47" w14:textId="77777777" w:rsidR="00CB22FB" w:rsidRPr="00E272A9" w:rsidRDefault="00CB22FB" w:rsidP="00CB22FB">
      <w:pPr>
        <w:jc w:val="both"/>
        <w:rPr>
          <w:szCs w:val="28"/>
          <w:u w:val="single"/>
        </w:rPr>
      </w:pPr>
      <w:r>
        <w:rPr>
          <w:szCs w:val="28"/>
        </w:rPr>
        <w:t xml:space="preserve">        </w:t>
      </w:r>
      <w:r w:rsidRPr="00E272A9">
        <w:rPr>
          <w:szCs w:val="28"/>
          <w:u w:val="single"/>
        </w:rPr>
        <w:t>Аудитории - помещения для самостоятельной работы обучающихся, имеется подключение к сети «Интернет» и доступ</w:t>
      </w:r>
      <w:r w:rsidR="00B86BBD">
        <w:rPr>
          <w:szCs w:val="28"/>
          <w:u w:val="single"/>
        </w:rPr>
        <w:t xml:space="preserve"> </w:t>
      </w:r>
      <w:bookmarkStart w:id="15" w:name="_Hlk71985629"/>
      <w:r w:rsidR="00B86BBD">
        <w:rPr>
          <w:szCs w:val="28"/>
          <w:u w:val="single"/>
        </w:rPr>
        <w:t>(в том числе и удаленный)</w:t>
      </w:r>
      <w:r w:rsidRPr="00E272A9">
        <w:rPr>
          <w:szCs w:val="28"/>
          <w:u w:val="single"/>
        </w:rPr>
        <w:t xml:space="preserve"> </w:t>
      </w:r>
      <w:bookmarkEnd w:id="15"/>
      <w:r w:rsidRPr="00E272A9">
        <w:rPr>
          <w:szCs w:val="28"/>
          <w:u w:val="single"/>
        </w:rPr>
        <w:t>в электронную информационно-образовательную среду</w:t>
      </w:r>
      <w:r w:rsidR="00440F4B">
        <w:rPr>
          <w:szCs w:val="28"/>
          <w:u w:val="single"/>
        </w:rPr>
        <w:t xml:space="preserve"> университета</w:t>
      </w:r>
      <w:r w:rsidRPr="00E272A9">
        <w:rPr>
          <w:szCs w:val="28"/>
          <w:u w:val="single"/>
        </w:rPr>
        <w:t>:</w:t>
      </w:r>
    </w:p>
    <w:p w14:paraId="7BA4EBC3" w14:textId="77777777" w:rsidR="00CB22FB" w:rsidRPr="004A3222" w:rsidRDefault="00CB22FB" w:rsidP="00CB22FB">
      <w:pPr>
        <w:pStyle w:val="af5"/>
        <w:ind w:firstLine="567"/>
        <w:jc w:val="both"/>
        <w:rPr>
          <w:rFonts w:ascii="Times New Roman" w:hAnsi="Times New Roman"/>
          <w:sz w:val="28"/>
          <w:szCs w:val="28"/>
        </w:rPr>
      </w:pPr>
      <w:r w:rsidRPr="004A3222">
        <w:rPr>
          <w:rFonts w:ascii="Times New Roman" w:hAnsi="Times New Roman"/>
          <w:i/>
          <w:iCs/>
          <w:sz w:val="28"/>
          <w:szCs w:val="28"/>
        </w:rPr>
        <w:t>Аудитория 10-1 (Читальный зал</w:t>
      </w:r>
      <w:r w:rsidRPr="004A3222">
        <w:rPr>
          <w:rFonts w:ascii="Times New Roman" w:hAnsi="Times New Roman"/>
          <w:sz w:val="28"/>
          <w:szCs w:val="28"/>
        </w:rPr>
        <w:t>). Рабочие места студентов. Компьютеры 12 шт.  Microsoft Windows, Microsoft Office (академическая лицензия), Консультант Плюс, Гарант, Adobe Acrobat Reader DC (свободно распространяемое ПО).</w:t>
      </w:r>
      <w:r w:rsidR="0049211F">
        <w:rPr>
          <w:rFonts w:ascii="Times New Roman" w:hAnsi="Times New Roman"/>
          <w:sz w:val="28"/>
          <w:szCs w:val="28"/>
        </w:rPr>
        <w:t xml:space="preserve"> </w:t>
      </w:r>
      <w:r w:rsidRPr="004A3222">
        <w:rPr>
          <w:rFonts w:ascii="Times New Roman" w:hAnsi="Times New Roman"/>
          <w:sz w:val="28"/>
          <w:szCs w:val="28"/>
        </w:rPr>
        <w:t xml:space="preserve">Доступна вся учебная и методическая литература, включая доступ к ЭБС.  </w:t>
      </w:r>
    </w:p>
    <w:p w14:paraId="2115DCD6" w14:textId="77777777" w:rsidR="00653B7C" w:rsidRPr="005E6B41" w:rsidRDefault="00653B7C" w:rsidP="005B2B77">
      <w:pPr>
        <w:pStyle w:val="af5"/>
        <w:ind w:firstLine="567"/>
        <w:jc w:val="both"/>
        <w:rPr>
          <w:rFonts w:ascii="Times New Roman" w:hAnsi="Times New Roman"/>
          <w:sz w:val="28"/>
          <w:szCs w:val="28"/>
        </w:rPr>
      </w:pPr>
      <w:r w:rsidRPr="00653B7C">
        <w:rPr>
          <w:rFonts w:ascii="Times New Roman" w:hAnsi="Times New Roman"/>
          <w:sz w:val="28"/>
          <w:szCs w:val="28"/>
        </w:rPr>
        <w:t xml:space="preserve">Для проведения промежуточной аттестации по дисциплине используются </w:t>
      </w:r>
      <w:r w:rsidRPr="005E6B41">
        <w:rPr>
          <w:rFonts w:ascii="Times New Roman" w:hAnsi="Times New Roman"/>
          <w:sz w:val="28"/>
          <w:szCs w:val="28"/>
        </w:rPr>
        <w:t>компьютерные классы, оснащенные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 и/или учебные аудитории, укомплектованные мебелью и техническими средствами обучения.</w:t>
      </w:r>
    </w:p>
    <w:p w14:paraId="5EC5CCB7" w14:textId="71398592" w:rsidR="005E6B41" w:rsidRDefault="005E6B41" w:rsidP="005B2B77">
      <w:pPr>
        <w:pStyle w:val="af5"/>
        <w:ind w:firstLine="567"/>
        <w:jc w:val="both"/>
        <w:rPr>
          <w:rFonts w:ascii="Times New Roman" w:hAnsi="Times New Roman"/>
          <w:sz w:val="28"/>
          <w:szCs w:val="28"/>
        </w:rPr>
      </w:pPr>
      <w:r w:rsidRPr="005E6B41">
        <w:rPr>
          <w:rFonts w:ascii="Times New Roman" w:hAnsi="Times New Roman"/>
          <w:sz w:val="28"/>
          <w:szCs w:val="28"/>
        </w:rPr>
        <w:t>Помещения для самостоятельной работы оснащены компьютерной техникой с возможностью подключения к сети «Интернет» и доступом к электронной информационно-образовательной среде университета. Для организации самостоятельной работы обучающихся используются:</w:t>
      </w:r>
    </w:p>
    <w:p w14:paraId="654B738D" w14:textId="77777777" w:rsidR="005E6B41" w:rsidRDefault="005E6B41" w:rsidP="005B2B77">
      <w:pPr>
        <w:pStyle w:val="af5"/>
        <w:ind w:firstLine="567"/>
        <w:jc w:val="both"/>
        <w:rPr>
          <w:rFonts w:ascii="Times New Roman" w:hAnsi="Times New Roman"/>
          <w:sz w:val="28"/>
          <w:szCs w:val="28"/>
        </w:rPr>
      </w:pPr>
      <w:r w:rsidRPr="005E6B41">
        <w:rPr>
          <w:rFonts w:ascii="Times New Roman" w:hAnsi="Times New Roman"/>
          <w:bCs/>
          <w:iCs/>
          <w:sz w:val="28"/>
          <w:szCs w:val="28"/>
        </w:rPr>
        <w:t>компьютерные классы университета;</w:t>
      </w:r>
    </w:p>
    <w:p w14:paraId="1A9CD7B8" w14:textId="77777777" w:rsidR="005E6B41" w:rsidRPr="005E6B41" w:rsidRDefault="005E6B41" w:rsidP="005B2B77">
      <w:pPr>
        <w:pStyle w:val="af5"/>
        <w:ind w:firstLine="567"/>
        <w:jc w:val="both"/>
        <w:rPr>
          <w:rFonts w:ascii="Times New Roman" w:hAnsi="Times New Roman"/>
          <w:sz w:val="28"/>
          <w:szCs w:val="28"/>
        </w:rPr>
      </w:pPr>
      <w:r w:rsidRPr="005E6B41">
        <w:rPr>
          <w:rFonts w:ascii="Times New Roman" w:hAnsi="Times New Roman"/>
          <w:bCs/>
          <w:iCs/>
          <w:sz w:val="28"/>
          <w:szCs w:val="28"/>
        </w:rPr>
        <w:t>библиотека (медиазал), имеющая места для обучающихся, оснащенные компьютерами с доступом к базам данных и сети Интернет.</w:t>
      </w:r>
    </w:p>
    <w:p w14:paraId="0E0C6C1D" w14:textId="590AE304" w:rsidR="005E6B41" w:rsidRPr="005E6B41" w:rsidRDefault="005E6B41" w:rsidP="005B2B77">
      <w:pPr>
        <w:pStyle w:val="af5"/>
        <w:ind w:firstLine="567"/>
        <w:jc w:val="both"/>
        <w:rPr>
          <w:rFonts w:ascii="Times New Roman" w:hAnsi="Times New Roman"/>
          <w:sz w:val="28"/>
          <w:szCs w:val="28"/>
        </w:rPr>
      </w:pPr>
      <w:r w:rsidRPr="005E6B41">
        <w:rPr>
          <w:rFonts w:ascii="Times New Roman" w:hAnsi="Times New Roman"/>
          <w:bCs/>
          <w:sz w:val="28"/>
          <w:szCs w:val="28"/>
        </w:rPr>
        <w:t>Каждый</w:t>
      </w:r>
      <w:r w:rsidRPr="005E6B41">
        <w:rPr>
          <w:rFonts w:ascii="Times New Roman" w:hAnsi="Times New Roman"/>
          <w:sz w:val="28"/>
          <w:szCs w:val="28"/>
        </w:rPr>
        <w:t xml:space="preserve"> </w:t>
      </w:r>
      <w:r w:rsidRPr="005E6B41">
        <w:rPr>
          <w:rFonts w:ascii="Times New Roman" w:hAnsi="Times New Roman"/>
          <w:bCs/>
          <w:sz w:val="28"/>
          <w:szCs w:val="28"/>
        </w:rPr>
        <w:t>обучающийся</w:t>
      </w:r>
      <w:r w:rsidRPr="005E6B41">
        <w:rPr>
          <w:rFonts w:ascii="Times New Roman" w:hAnsi="Times New Roman"/>
          <w:sz w:val="28"/>
          <w:szCs w:val="28"/>
        </w:rPr>
        <w:t xml:space="preserve"> </w:t>
      </w:r>
      <w:r w:rsidRPr="005E6B41">
        <w:rPr>
          <w:rFonts w:ascii="Times New Roman" w:hAnsi="Times New Roman"/>
          <w:bCs/>
          <w:sz w:val="28"/>
          <w:szCs w:val="28"/>
        </w:rPr>
        <w:t>в</w:t>
      </w:r>
      <w:r w:rsidRPr="005E6B41">
        <w:rPr>
          <w:rFonts w:ascii="Times New Roman" w:hAnsi="Times New Roman"/>
          <w:sz w:val="28"/>
          <w:szCs w:val="28"/>
        </w:rPr>
        <w:t xml:space="preserve"> </w:t>
      </w:r>
      <w:r w:rsidRPr="005E6B41">
        <w:rPr>
          <w:rFonts w:ascii="Times New Roman" w:hAnsi="Times New Roman"/>
          <w:bCs/>
          <w:sz w:val="28"/>
          <w:szCs w:val="28"/>
        </w:rPr>
        <w:t>течение</w:t>
      </w:r>
      <w:r w:rsidRPr="005E6B41">
        <w:rPr>
          <w:rFonts w:ascii="Times New Roman" w:hAnsi="Times New Roman"/>
          <w:sz w:val="28"/>
          <w:szCs w:val="28"/>
        </w:rPr>
        <w:t xml:space="preserve"> </w:t>
      </w:r>
      <w:r w:rsidRPr="005E6B41">
        <w:rPr>
          <w:rFonts w:ascii="Times New Roman" w:hAnsi="Times New Roman"/>
          <w:bCs/>
          <w:sz w:val="28"/>
          <w:szCs w:val="28"/>
        </w:rPr>
        <w:t>всего</w:t>
      </w:r>
      <w:r w:rsidRPr="005E6B41">
        <w:rPr>
          <w:rFonts w:ascii="Times New Roman" w:hAnsi="Times New Roman"/>
          <w:sz w:val="28"/>
          <w:szCs w:val="28"/>
        </w:rPr>
        <w:t xml:space="preserve"> </w:t>
      </w:r>
      <w:r w:rsidRPr="005E6B41">
        <w:rPr>
          <w:rFonts w:ascii="Times New Roman" w:hAnsi="Times New Roman"/>
          <w:bCs/>
          <w:sz w:val="28"/>
          <w:szCs w:val="28"/>
        </w:rPr>
        <w:t>периода</w:t>
      </w:r>
      <w:r w:rsidRPr="005E6B41">
        <w:rPr>
          <w:rFonts w:ascii="Times New Roman" w:hAnsi="Times New Roman"/>
          <w:sz w:val="28"/>
          <w:szCs w:val="28"/>
        </w:rPr>
        <w:t xml:space="preserve"> </w:t>
      </w:r>
      <w:r w:rsidRPr="005E6B41">
        <w:rPr>
          <w:rFonts w:ascii="Times New Roman" w:hAnsi="Times New Roman"/>
          <w:bCs/>
          <w:sz w:val="28"/>
          <w:szCs w:val="28"/>
        </w:rPr>
        <w:t>обучения</w:t>
      </w:r>
      <w:r w:rsidRPr="005E6B41">
        <w:rPr>
          <w:rFonts w:ascii="Times New Roman" w:hAnsi="Times New Roman"/>
          <w:sz w:val="28"/>
          <w:szCs w:val="28"/>
        </w:rPr>
        <w:t xml:space="preserve"> </w:t>
      </w:r>
      <w:r w:rsidRPr="005E6B41">
        <w:rPr>
          <w:rFonts w:ascii="Times New Roman" w:hAnsi="Times New Roman"/>
          <w:bCs/>
          <w:sz w:val="28"/>
          <w:szCs w:val="28"/>
        </w:rPr>
        <w:t>обеспечен</w:t>
      </w:r>
      <w:r w:rsidRPr="005E6B41">
        <w:rPr>
          <w:rFonts w:ascii="Times New Roman" w:hAnsi="Times New Roman"/>
          <w:sz w:val="28"/>
          <w:szCs w:val="28"/>
        </w:rPr>
        <w:t xml:space="preserve"> </w:t>
      </w:r>
      <w:r w:rsidRPr="005E6B41">
        <w:rPr>
          <w:rFonts w:ascii="Times New Roman" w:hAnsi="Times New Roman"/>
          <w:bCs/>
          <w:sz w:val="28"/>
          <w:szCs w:val="28"/>
        </w:rPr>
        <w:t>индивидуальным</w:t>
      </w:r>
      <w:r w:rsidRPr="005E6B41">
        <w:rPr>
          <w:rFonts w:ascii="Times New Roman" w:hAnsi="Times New Roman"/>
          <w:sz w:val="28"/>
          <w:szCs w:val="28"/>
        </w:rPr>
        <w:t xml:space="preserve"> </w:t>
      </w:r>
      <w:r w:rsidRPr="005E6B41">
        <w:rPr>
          <w:rFonts w:ascii="Times New Roman" w:hAnsi="Times New Roman"/>
          <w:bCs/>
          <w:sz w:val="28"/>
          <w:szCs w:val="28"/>
        </w:rPr>
        <w:t>неограниченным</w:t>
      </w:r>
      <w:r w:rsidRPr="005E6B41">
        <w:rPr>
          <w:rFonts w:ascii="Times New Roman" w:hAnsi="Times New Roman"/>
          <w:sz w:val="28"/>
          <w:szCs w:val="28"/>
        </w:rPr>
        <w:t xml:space="preserve"> доступом к электронной информационно-образовательной среде университета </w:t>
      </w:r>
      <w:r w:rsidRPr="00D10761">
        <w:rPr>
          <w:rFonts w:ascii="Times New Roman" w:hAnsi="Times New Roman"/>
          <w:color w:val="000000" w:themeColor="text1"/>
          <w:sz w:val="28"/>
          <w:szCs w:val="28"/>
        </w:rPr>
        <w:t>(ЭИОС) http://</w:t>
      </w:r>
      <w:r w:rsidR="00D10761" w:rsidRPr="00D10761">
        <w:rPr>
          <w:color w:val="000000" w:themeColor="text1"/>
        </w:rPr>
        <w:t xml:space="preserve"> </w:t>
      </w:r>
      <w:r w:rsidR="00D10761" w:rsidRPr="00D10761">
        <w:rPr>
          <w:rFonts w:ascii="Times New Roman" w:hAnsi="Times New Roman"/>
          <w:color w:val="000000" w:themeColor="text1"/>
          <w:sz w:val="28"/>
          <w:szCs w:val="28"/>
        </w:rPr>
        <w:t>https://eos.guz.ru/</w:t>
      </w:r>
      <w:r w:rsidRPr="005E6B41">
        <w:rPr>
          <w:rFonts w:ascii="Times New Roman" w:hAnsi="Times New Roman"/>
          <w:color w:val="FF0000"/>
          <w:sz w:val="28"/>
          <w:szCs w:val="28"/>
        </w:rPr>
        <w:t xml:space="preserve"> </w:t>
      </w:r>
      <w:r w:rsidRPr="005E6B41">
        <w:rPr>
          <w:rFonts w:ascii="Times New Roman" w:hAnsi="Times New Roman"/>
          <w:sz w:val="28"/>
          <w:szCs w:val="28"/>
        </w:rPr>
        <w:t xml:space="preserve">из любой точки, в которой имеется доступ к информационно-телекоммуникационной сети </w:t>
      </w:r>
      <w:r>
        <w:rPr>
          <w:rFonts w:ascii="Times New Roman" w:hAnsi="Times New Roman"/>
          <w:sz w:val="28"/>
          <w:szCs w:val="28"/>
        </w:rPr>
        <w:t>«</w:t>
      </w:r>
      <w:r w:rsidRPr="005E6B41">
        <w:rPr>
          <w:rFonts w:ascii="Times New Roman" w:hAnsi="Times New Roman"/>
          <w:sz w:val="28"/>
          <w:szCs w:val="28"/>
        </w:rPr>
        <w:t>Интернет</w:t>
      </w:r>
      <w:r>
        <w:rPr>
          <w:rFonts w:ascii="Times New Roman" w:hAnsi="Times New Roman"/>
          <w:sz w:val="28"/>
          <w:szCs w:val="28"/>
        </w:rPr>
        <w:t>»</w:t>
      </w:r>
      <w:r w:rsidRPr="005E6B41">
        <w:rPr>
          <w:rFonts w:ascii="Times New Roman" w:hAnsi="Times New Roman"/>
          <w:sz w:val="28"/>
          <w:szCs w:val="28"/>
        </w:rPr>
        <w:t xml:space="preserve">, как на территории университета, так и вне ее. </w:t>
      </w:r>
    </w:p>
    <w:p w14:paraId="0D9C45D7" w14:textId="77777777" w:rsidR="005E6B41" w:rsidRPr="005E6B41" w:rsidRDefault="005E6B41" w:rsidP="005E6B41">
      <w:pPr>
        <w:pStyle w:val="af5"/>
        <w:ind w:firstLine="567"/>
        <w:jc w:val="both"/>
        <w:rPr>
          <w:rFonts w:ascii="Times New Roman" w:hAnsi="Times New Roman"/>
          <w:sz w:val="28"/>
          <w:szCs w:val="28"/>
        </w:rPr>
      </w:pPr>
      <w:r w:rsidRPr="005E6B41">
        <w:rPr>
          <w:rFonts w:ascii="Times New Roman" w:hAnsi="Times New Roman"/>
          <w:sz w:val="28"/>
          <w:szCs w:val="28"/>
        </w:rPr>
        <w:t>ЭИОС университета обеспечивает:</w:t>
      </w:r>
    </w:p>
    <w:p w14:paraId="3F301083" w14:textId="77777777" w:rsidR="005E6B41" w:rsidRPr="005E6B41" w:rsidRDefault="005E6B41" w:rsidP="005E6B41">
      <w:pPr>
        <w:pStyle w:val="af5"/>
        <w:ind w:firstLine="567"/>
        <w:jc w:val="both"/>
        <w:rPr>
          <w:rFonts w:ascii="Times New Roman" w:hAnsi="Times New Roman"/>
          <w:sz w:val="28"/>
          <w:szCs w:val="28"/>
        </w:rPr>
      </w:pPr>
      <w:r w:rsidRPr="005E6B41">
        <w:rPr>
          <w:rFonts w:ascii="Times New Roman" w:hAnsi="Times New Roman"/>
          <w:sz w:val="28"/>
          <w:szCs w:val="28"/>
        </w:rPr>
        <w:lastRenderedPageBreak/>
        <w:t>доступ к учебным планам, рабочим программам дисциплин (модулей), программам практик, электронным учебным изданиям и электронным образовательным ресурсам, указанным в рабочих программах дисциплин (модулей), программах практик;</w:t>
      </w:r>
    </w:p>
    <w:p w14:paraId="31F64F67" w14:textId="77777777" w:rsidR="005E6B41" w:rsidRPr="005E6B41" w:rsidRDefault="005E6B41" w:rsidP="005E6B41">
      <w:pPr>
        <w:pStyle w:val="af5"/>
        <w:ind w:firstLine="567"/>
        <w:jc w:val="both"/>
        <w:rPr>
          <w:rFonts w:ascii="Times New Roman" w:hAnsi="Times New Roman"/>
          <w:sz w:val="28"/>
          <w:szCs w:val="28"/>
        </w:rPr>
      </w:pPr>
      <w:bookmarkStart w:id="16" w:name="dst100191"/>
      <w:bookmarkEnd w:id="16"/>
      <w:r w:rsidRPr="005E6B41">
        <w:rPr>
          <w:rFonts w:ascii="Times New Roman" w:hAnsi="Times New Roman"/>
          <w:sz w:val="28"/>
          <w:szCs w:val="28"/>
        </w:rPr>
        <w:t>формирование электронного портфолио обучающегося, в том числе сохранение его работ и оценок за эти работы.</w:t>
      </w:r>
    </w:p>
    <w:p w14:paraId="5150E5C7" w14:textId="77777777" w:rsidR="005E6B41" w:rsidRPr="005E6B41" w:rsidRDefault="005E6B41" w:rsidP="005E6B41">
      <w:pPr>
        <w:pStyle w:val="af5"/>
        <w:ind w:firstLine="567"/>
        <w:jc w:val="both"/>
        <w:rPr>
          <w:rFonts w:ascii="Times New Roman" w:hAnsi="Times New Roman"/>
          <w:sz w:val="28"/>
          <w:szCs w:val="28"/>
        </w:rPr>
      </w:pPr>
      <w:bookmarkStart w:id="17" w:name="dst100192"/>
      <w:bookmarkEnd w:id="17"/>
      <w:r w:rsidRPr="005E6B41">
        <w:rPr>
          <w:rFonts w:ascii="Times New Roman" w:hAnsi="Times New Roman"/>
          <w:sz w:val="28"/>
          <w:szCs w:val="28"/>
        </w:rPr>
        <w:t xml:space="preserve">В случае реализации образовательной программы с применением электронного обучения, дистанционных образовательных технологий ЭИОС дополнительно обеспечивает: </w:t>
      </w:r>
    </w:p>
    <w:p w14:paraId="278BE873" w14:textId="77777777" w:rsidR="005E6B41" w:rsidRPr="005E6B41" w:rsidRDefault="005E6B41" w:rsidP="005E6B41">
      <w:pPr>
        <w:pStyle w:val="af5"/>
        <w:ind w:firstLine="567"/>
        <w:jc w:val="both"/>
        <w:rPr>
          <w:rFonts w:ascii="Times New Roman" w:hAnsi="Times New Roman"/>
          <w:sz w:val="28"/>
          <w:szCs w:val="28"/>
        </w:rPr>
      </w:pPr>
      <w:bookmarkStart w:id="18" w:name="dst100193"/>
      <w:bookmarkEnd w:id="18"/>
      <w:r w:rsidRPr="005E6B41">
        <w:rPr>
          <w:rFonts w:ascii="Times New Roman" w:hAnsi="Times New Roman"/>
          <w:sz w:val="28"/>
          <w:szCs w:val="28"/>
        </w:rPr>
        <w:t>фиксацию хода образовательного процесса, результатов промежуточной аттестации и результатов освоения образовательной программы;</w:t>
      </w:r>
    </w:p>
    <w:p w14:paraId="3D613F7F" w14:textId="77777777" w:rsidR="005E6B41" w:rsidRPr="005E6B41" w:rsidRDefault="005E6B41" w:rsidP="005E6B41">
      <w:pPr>
        <w:pStyle w:val="af5"/>
        <w:ind w:firstLine="567"/>
        <w:jc w:val="both"/>
        <w:rPr>
          <w:rFonts w:ascii="Times New Roman" w:hAnsi="Times New Roman"/>
          <w:sz w:val="28"/>
          <w:szCs w:val="28"/>
        </w:rPr>
      </w:pPr>
      <w:bookmarkStart w:id="19" w:name="dst100194"/>
      <w:bookmarkEnd w:id="19"/>
      <w:r w:rsidRPr="005E6B41">
        <w:rPr>
          <w:rFonts w:ascii="Times New Roman" w:hAnsi="Times New Roman"/>
          <w:sz w:val="28"/>
          <w:szCs w:val="28"/>
        </w:rPr>
        <w:t>проведение учебных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w:t>
      </w:r>
    </w:p>
    <w:p w14:paraId="56CDBC0F" w14:textId="77777777" w:rsidR="005E6B41" w:rsidRPr="005E6B41" w:rsidRDefault="005E6B41" w:rsidP="005E6B41">
      <w:pPr>
        <w:pStyle w:val="af5"/>
        <w:ind w:firstLine="567"/>
        <w:jc w:val="both"/>
        <w:rPr>
          <w:rFonts w:ascii="Times New Roman" w:hAnsi="Times New Roman"/>
          <w:sz w:val="28"/>
          <w:szCs w:val="28"/>
        </w:rPr>
      </w:pPr>
      <w:bookmarkStart w:id="20" w:name="dst100195"/>
      <w:bookmarkEnd w:id="20"/>
      <w:r w:rsidRPr="005E6B41">
        <w:rPr>
          <w:rFonts w:ascii="Times New Roman" w:hAnsi="Times New Roman"/>
          <w:sz w:val="28"/>
          <w:szCs w:val="28"/>
        </w:rPr>
        <w:t xml:space="preserve">взаимодействие между участниками образовательного процесса, в том числе синхронное и (или) асинхронное взаимодействия посредством сети </w:t>
      </w:r>
      <w:r>
        <w:rPr>
          <w:rFonts w:ascii="Times New Roman" w:hAnsi="Times New Roman"/>
          <w:sz w:val="28"/>
          <w:szCs w:val="28"/>
        </w:rPr>
        <w:t>«</w:t>
      </w:r>
      <w:r w:rsidRPr="005E6B41">
        <w:rPr>
          <w:rFonts w:ascii="Times New Roman" w:hAnsi="Times New Roman"/>
          <w:sz w:val="28"/>
          <w:szCs w:val="28"/>
        </w:rPr>
        <w:t>Интернет</w:t>
      </w:r>
      <w:r>
        <w:rPr>
          <w:rFonts w:ascii="Times New Roman" w:hAnsi="Times New Roman"/>
          <w:sz w:val="28"/>
          <w:szCs w:val="28"/>
        </w:rPr>
        <w:t>»</w:t>
      </w:r>
      <w:r w:rsidRPr="005E6B41">
        <w:rPr>
          <w:rFonts w:ascii="Times New Roman" w:hAnsi="Times New Roman"/>
          <w:sz w:val="28"/>
          <w:szCs w:val="28"/>
        </w:rPr>
        <w:t>.</w:t>
      </w:r>
    </w:p>
    <w:p w14:paraId="5945F720" w14:textId="77777777" w:rsidR="00195455" w:rsidRDefault="00440F4B" w:rsidP="00195455">
      <w:pPr>
        <w:tabs>
          <w:tab w:val="left" w:pos="993"/>
        </w:tabs>
        <w:ind w:firstLine="709"/>
        <w:jc w:val="both"/>
        <w:rPr>
          <w:bCs/>
          <w:szCs w:val="28"/>
        </w:rPr>
      </w:pPr>
      <w:r w:rsidRPr="00440F4B">
        <w:rPr>
          <w:bCs/>
          <w:szCs w:val="28"/>
        </w:rPr>
        <w:t>8.2.</w:t>
      </w:r>
      <w:r w:rsidRPr="00440F4B">
        <w:rPr>
          <w:bCs/>
          <w:szCs w:val="28"/>
        </w:rPr>
        <w:tab/>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53AA1C5A" w14:textId="19EA68E7" w:rsidR="00440F4B" w:rsidRPr="00195455" w:rsidRDefault="00195455" w:rsidP="00195455">
      <w:pPr>
        <w:tabs>
          <w:tab w:val="left" w:pos="993"/>
        </w:tabs>
        <w:ind w:firstLine="709"/>
        <w:jc w:val="both"/>
        <w:rPr>
          <w:bCs/>
          <w:szCs w:val="28"/>
        </w:rPr>
      </w:pPr>
      <w:r w:rsidRPr="00195455">
        <w:rPr>
          <w:bCs/>
          <w:szCs w:val="28"/>
        </w:rPr>
        <w:t xml:space="preserve">- </w:t>
      </w:r>
      <w:r w:rsidR="00440F4B" w:rsidRPr="00195455">
        <w:rPr>
          <w:bCs/>
          <w:szCs w:val="28"/>
        </w:rPr>
        <w:t>MS Office;</w:t>
      </w:r>
    </w:p>
    <w:p w14:paraId="400E97F7" w14:textId="77777777" w:rsidR="00440F4B" w:rsidRPr="00195455" w:rsidRDefault="00440F4B" w:rsidP="00440F4B">
      <w:pPr>
        <w:widowControl w:val="0"/>
        <w:numPr>
          <w:ilvl w:val="0"/>
          <w:numId w:val="27"/>
        </w:numPr>
        <w:tabs>
          <w:tab w:val="left" w:pos="993"/>
          <w:tab w:val="left" w:pos="1418"/>
        </w:tabs>
        <w:ind w:left="0" w:firstLine="709"/>
        <w:jc w:val="both"/>
        <w:rPr>
          <w:bCs/>
          <w:szCs w:val="28"/>
        </w:rPr>
      </w:pPr>
      <w:r w:rsidRPr="00195455">
        <w:rPr>
          <w:bCs/>
          <w:szCs w:val="28"/>
        </w:rPr>
        <w:t>Операционная система Windows;</w:t>
      </w:r>
    </w:p>
    <w:p w14:paraId="0AE8AE75" w14:textId="77777777" w:rsidR="00440F4B" w:rsidRPr="00195455" w:rsidRDefault="00440F4B" w:rsidP="00440F4B">
      <w:pPr>
        <w:widowControl w:val="0"/>
        <w:numPr>
          <w:ilvl w:val="0"/>
          <w:numId w:val="27"/>
        </w:numPr>
        <w:tabs>
          <w:tab w:val="left" w:pos="993"/>
          <w:tab w:val="left" w:pos="1418"/>
        </w:tabs>
        <w:ind w:left="0" w:firstLine="709"/>
        <w:jc w:val="both"/>
        <w:rPr>
          <w:bCs/>
          <w:szCs w:val="28"/>
        </w:rPr>
      </w:pPr>
      <w:r w:rsidRPr="00195455">
        <w:rPr>
          <w:bCs/>
          <w:szCs w:val="28"/>
        </w:rPr>
        <w:t>Антивирус Касперский;</w:t>
      </w:r>
    </w:p>
    <w:p w14:paraId="1B797C2C" w14:textId="2F52B2CD" w:rsidR="00440F4B" w:rsidRDefault="00440F4B" w:rsidP="00440F4B">
      <w:pPr>
        <w:widowControl w:val="0"/>
        <w:numPr>
          <w:ilvl w:val="0"/>
          <w:numId w:val="27"/>
        </w:numPr>
        <w:tabs>
          <w:tab w:val="left" w:pos="993"/>
          <w:tab w:val="left" w:pos="1418"/>
        </w:tabs>
        <w:ind w:left="0" w:firstLine="709"/>
        <w:jc w:val="both"/>
        <w:rPr>
          <w:bCs/>
          <w:szCs w:val="28"/>
        </w:rPr>
      </w:pPr>
      <w:r w:rsidRPr="00195455">
        <w:rPr>
          <w:bCs/>
          <w:szCs w:val="28"/>
        </w:rPr>
        <w:t>Программная система для обнаружения текстовых заимствований в учебных и научных работах «Антиплагиат.ВУЗ»</w:t>
      </w:r>
      <w:r w:rsidR="006F0352">
        <w:rPr>
          <w:bCs/>
          <w:szCs w:val="28"/>
        </w:rPr>
        <w:t>;</w:t>
      </w:r>
    </w:p>
    <w:p w14:paraId="4E322057" w14:textId="46C62E0C" w:rsidR="006F0352" w:rsidRDefault="006F0352" w:rsidP="00440F4B">
      <w:pPr>
        <w:widowControl w:val="0"/>
        <w:numPr>
          <w:ilvl w:val="0"/>
          <w:numId w:val="27"/>
        </w:numPr>
        <w:tabs>
          <w:tab w:val="left" w:pos="993"/>
          <w:tab w:val="left" w:pos="1418"/>
        </w:tabs>
        <w:ind w:left="0" w:firstLine="709"/>
        <w:jc w:val="both"/>
        <w:rPr>
          <w:bCs/>
          <w:szCs w:val="28"/>
        </w:rPr>
      </w:pPr>
      <w:r>
        <w:rPr>
          <w:bCs/>
          <w:szCs w:val="28"/>
        </w:rPr>
        <w:t xml:space="preserve"> СПС «Консультант плюс»;</w:t>
      </w:r>
    </w:p>
    <w:p w14:paraId="4361EB7D" w14:textId="0BE11D4B" w:rsidR="006F0352" w:rsidRPr="00195455" w:rsidRDefault="006F0352" w:rsidP="00440F4B">
      <w:pPr>
        <w:widowControl w:val="0"/>
        <w:numPr>
          <w:ilvl w:val="0"/>
          <w:numId w:val="27"/>
        </w:numPr>
        <w:tabs>
          <w:tab w:val="left" w:pos="993"/>
          <w:tab w:val="left" w:pos="1418"/>
        </w:tabs>
        <w:ind w:left="0" w:firstLine="709"/>
        <w:jc w:val="both"/>
        <w:rPr>
          <w:bCs/>
          <w:szCs w:val="28"/>
        </w:rPr>
      </w:pPr>
      <w:r>
        <w:rPr>
          <w:bCs/>
          <w:szCs w:val="28"/>
        </w:rPr>
        <w:t>СПС «Гарант»</w:t>
      </w:r>
      <w:r w:rsidR="001C3C3F">
        <w:rPr>
          <w:bCs/>
          <w:szCs w:val="28"/>
        </w:rPr>
        <w:t>.</w:t>
      </w:r>
    </w:p>
    <w:p w14:paraId="1E9D6A45" w14:textId="77777777" w:rsidR="00440F4B" w:rsidRPr="00440F4B" w:rsidRDefault="00440F4B" w:rsidP="00440F4B">
      <w:pPr>
        <w:tabs>
          <w:tab w:val="left" w:pos="993"/>
        </w:tabs>
        <w:ind w:firstLine="709"/>
        <w:jc w:val="both"/>
        <w:rPr>
          <w:bCs/>
          <w:szCs w:val="28"/>
        </w:rPr>
      </w:pPr>
      <w:r w:rsidRPr="00440F4B">
        <w:rPr>
          <w:bCs/>
          <w:szCs w:val="28"/>
        </w:rPr>
        <w:t>8.3.</w:t>
      </w:r>
      <w:r w:rsidRPr="00440F4B">
        <w:rPr>
          <w:bCs/>
          <w:szCs w:val="28"/>
        </w:rPr>
        <w:tab/>
      </w:r>
      <w:bookmarkStart w:id="21" w:name="_Hlk71842084"/>
      <w:r w:rsidRPr="00440F4B">
        <w:rPr>
          <w:bCs/>
          <w:szCs w:val="28"/>
        </w:rPr>
        <w:t>Обучающимся обеспечен доступ (удаленный доступ) к современным профессиональным базам данных:</w:t>
      </w:r>
      <w:bookmarkEnd w:id="21"/>
    </w:p>
    <w:p w14:paraId="18029B15" w14:textId="77777777" w:rsidR="00440F4B" w:rsidRPr="00195455" w:rsidRDefault="00440F4B" w:rsidP="00440F4B">
      <w:pPr>
        <w:widowControl w:val="0"/>
        <w:numPr>
          <w:ilvl w:val="0"/>
          <w:numId w:val="27"/>
        </w:numPr>
        <w:tabs>
          <w:tab w:val="left" w:pos="993"/>
          <w:tab w:val="left" w:pos="1418"/>
        </w:tabs>
        <w:ind w:left="0" w:firstLine="709"/>
        <w:jc w:val="both"/>
        <w:rPr>
          <w:bCs/>
          <w:szCs w:val="28"/>
        </w:rPr>
      </w:pPr>
      <w:r w:rsidRPr="00195455">
        <w:rPr>
          <w:bCs/>
          <w:szCs w:val="28"/>
        </w:rPr>
        <w:t xml:space="preserve">Электронно-библиотечная система издательства «Лань». [Электронный ресурс]. – URL: </w:t>
      </w:r>
      <w:hyperlink r:id="rId14" w:history="1">
        <w:r w:rsidRPr="00195455">
          <w:rPr>
            <w:bCs/>
            <w:szCs w:val="28"/>
          </w:rPr>
          <w:t>https://e.lanbook.com/</w:t>
        </w:r>
      </w:hyperlink>
      <w:r w:rsidRPr="00195455">
        <w:rPr>
          <w:bCs/>
          <w:szCs w:val="28"/>
        </w:rPr>
        <w:t xml:space="preserve"> — Режим доступа: для авториз. пользователей;</w:t>
      </w:r>
    </w:p>
    <w:p w14:paraId="35A8C3CD" w14:textId="6E5D3AD2" w:rsidR="00440F4B" w:rsidRDefault="00440F4B" w:rsidP="00440F4B">
      <w:pPr>
        <w:widowControl w:val="0"/>
        <w:numPr>
          <w:ilvl w:val="0"/>
          <w:numId w:val="27"/>
        </w:numPr>
        <w:tabs>
          <w:tab w:val="left" w:pos="993"/>
          <w:tab w:val="left" w:pos="1418"/>
        </w:tabs>
        <w:ind w:left="0" w:firstLine="709"/>
        <w:jc w:val="both"/>
        <w:rPr>
          <w:bCs/>
          <w:szCs w:val="28"/>
        </w:rPr>
      </w:pPr>
      <w:r w:rsidRPr="00195455">
        <w:rPr>
          <w:bCs/>
          <w:szCs w:val="28"/>
        </w:rPr>
        <w:t>Электронная библиотека ЮРАЙТ. – URL: https://urait.ru/— Режим доступа: для авториз. пользователей;</w:t>
      </w:r>
    </w:p>
    <w:p w14:paraId="7A6C37EA" w14:textId="168AD6F1" w:rsidR="00247C11" w:rsidRDefault="00247C11" w:rsidP="00247C11">
      <w:pPr>
        <w:widowControl w:val="0"/>
        <w:numPr>
          <w:ilvl w:val="0"/>
          <w:numId w:val="27"/>
        </w:numPr>
        <w:tabs>
          <w:tab w:val="left" w:pos="993"/>
          <w:tab w:val="left" w:pos="1418"/>
        </w:tabs>
        <w:ind w:left="0" w:firstLine="709"/>
        <w:jc w:val="both"/>
        <w:rPr>
          <w:bCs/>
          <w:szCs w:val="28"/>
        </w:rPr>
      </w:pPr>
      <w:r>
        <w:rPr>
          <w:bCs/>
          <w:szCs w:val="28"/>
        </w:rPr>
        <w:t xml:space="preserve">Электронная библиотечная система </w:t>
      </w:r>
      <w:r>
        <w:rPr>
          <w:bCs/>
          <w:szCs w:val="28"/>
          <w:lang w:val="en-US"/>
        </w:rPr>
        <w:t>Znanium</w:t>
      </w:r>
      <w:r w:rsidRPr="00247C11">
        <w:rPr>
          <w:bCs/>
          <w:szCs w:val="28"/>
        </w:rPr>
        <w:t xml:space="preserve"> </w:t>
      </w:r>
      <w:r>
        <w:rPr>
          <w:bCs/>
          <w:szCs w:val="28"/>
        </w:rPr>
        <w:t>-</w:t>
      </w:r>
      <w:r w:rsidRPr="00247C11">
        <w:rPr>
          <w:bCs/>
          <w:szCs w:val="28"/>
        </w:rPr>
        <w:t xml:space="preserve"> </w:t>
      </w:r>
      <w:r w:rsidRPr="00195455">
        <w:rPr>
          <w:bCs/>
          <w:szCs w:val="28"/>
        </w:rPr>
        <w:t>URL: https://</w:t>
      </w:r>
      <w:r>
        <w:rPr>
          <w:bCs/>
          <w:szCs w:val="28"/>
          <w:lang w:val="en-US"/>
        </w:rPr>
        <w:t>znanium</w:t>
      </w:r>
      <w:r w:rsidRPr="00247C11">
        <w:rPr>
          <w:bCs/>
          <w:szCs w:val="28"/>
        </w:rPr>
        <w:t>.</w:t>
      </w:r>
      <w:r>
        <w:rPr>
          <w:bCs/>
          <w:szCs w:val="28"/>
          <w:lang w:val="en-US"/>
        </w:rPr>
        <w:t>com</w:t>
      </w:r>
      <w:r w:rsidRPr="00195455">
        <w:rPr>
          <w:bCs/>
          <w:szCs w:val="28"/>
        </w:rPr>
        <w:t>/— Режим доступа: для авториз. пользователей;</w:t>
      </w:r>
    </w:p>
    <w:p w14:paraId="266C59A7" w14:textId="77777777" w:rsidR="00440F4B" w:rsidRPr="00195455" w:rsidRDefault="00440F4B" w:rsidP="00440F4B">
      <w:pPr>
        <w:widowControl w:val="0"/>
        <w:numPr>
          <w:ilvl w:val="0"/>
          <w:numId w:val="27"/>
        </w:numPr>
        <w:tabs>
          <w:tab w:val="left" w:pos="993"/>
          <w:tab w:val="left" w:pos="1418"/>
        </w:tabs>
        <w:ind w:left="0" w:firstLine="709"/>
        <w:jc w:val="both"/>
        <w:rPr>
          <w:bCs/>
          <w:szCs w:val="28"/>
        </w:rPr>
      </w:pPr>
      <w:r w:rsidRPr="00195455">
        <w:rPr>
          <w:bCs/>
          <w:szCs w:val="28"/>
        </w:rPr>
        <w:t>Единое окно доступа к образовательным ресурсам - каталог образовательных интернет-ресурсов и полнотекстовой электронной учебно-методической библиотеке для общего и профессионального образования». – URL: http://window.edu.ru/ — Режим доступа: свободный.</w:t>
      </w:r>
    </w:p>
    <w:p w14:paraId="25B82EC4" w14:textId="77777777" w:rsidR="00440F4B" w:rsidRPr="00195455" w:rsidRDefault="00440F4B" w:rsidP="00440F4B">
      <w:pPr>
        <w:widowControl w:val="0"/>
        <w:numPr>
          <w:ilvl w:val="0"/>
          <w:numId w:val="27"/>
        </w:numPr>
        <w:tabs>
          <w:tab w:val="left" w:pos="993"/>
          <w:tab w:val="left" w:pos="1418"/>
        </w:tabs>
        <w:ind w:left="0" w:firstLine="709"/>
        <w:jc w:val="both"/>
        <w:rPr>
          <w:bCs/>
          <w:szCs w:val="28"/>
        </w:rPr>
      </w:pPr>
      <w:r w:rsidRPr="00195455">
        <w:rPr>
          <w:bCs/>
          <w:szCs w:val="28"/>
        </w:rPr>
        <w:t>Словари и энциклопедии. – URL: http://academic.ru/ — Режим доступа: свободный.</w:t>
      </w:r>
    </w:p>
    <w:p w14:paraId="25E6D98A" w14:textId="77777777" w:rsidR="00440F4B" w:rsidRPr="00195455" w:rsidRDefault="00440F4B" w:rsidP="00440F4B">
      <w:pPr>
        <w:widowControl w:val="0"/>
        <w:numPr>
          <w:ilvl w:val="0"/>
          <w:numId w:val="27"/>
        </w:numPr>
        <w:tabs>
          <w:tab w:val="left" w:pos="993"/>
          <w:tab w:val="left" w:pos="1418"/>
        </w:tabs>
        <w:ind w:left="0" w:firstLine="709"/>
        <w:jc w:val="both"/>
        <w:rPr>
          <w:bCs/>
          <w:szCs w:val="28"/>
        </w:rPr>
      </w:pPr>
      <w:r w:rsidRPr="00195455">
        <w:rPr>
          <w:bCs/>
          <w:szCs w:val="28"/>
        </w:rPr>
        <w:t xml:space="preserve">Научная электронная библиотека "КиберЛенинка" - это научная электронная библиотека, построенная на парадигме открытой науки (Open Science), </w:t>
      </w:r>
      <w:r w:rsidRPr="00195455">
        <w:rPr>
          <w:bCs/>
          <w:szCs w:val="28"/>
        </w:rPr>
        <w:lastRenderedPageBreak/>
        <w:t>основными задачами которой является популяризация науки и научной деятельности, общественный контроль качества научных публикаций, развитие междисциплинарных исследований, современного института научной рецензии и повышение цитируемости российской науки. – URL: http://cyberleninka.ru/ — Режим доступа: свободный.</w:t>
      </w:r>
    </w:p>
    <w:p w14:paraId="24344FC9" w14:textId="77777777" w:rsidR="00440F4B" w:rsidRPr="00195455" w:rsidRDefault="00440F4B" w:rsidP="00440F4B">
      <w:pPr>
        <w:tabs>
          <w:tab w:val="left" w:pos="993"/>
        </w:tabs>
        <w:ind w:firstLine="709"/>
        <w:jc w:val="both"/>
        <w:rPr>
          <w:bCs/>
          <w:szCs w:val="28"/>
        </w:rPr>
      </w:pPr>
      <w:r w:rsidRPr="00195455">
        <w:rPr>
          <w:bCs/>
          <w:szCs w:val="28"/>
        </w:rPr>
        <w:t>8.4.</w:t>
      </w:r>
      <w:r w:rsidRPr="00195455">
        <w:rPr>
          <w:bCs/>
          <w:szCs w:val="28"/>
        </w:rPr>
        <w:tab/>
        <w:t xml:space="preserve">Обучающимся обеспечен доступ (удаленный доступ) к информационным справочным системам: </w:t>
      </w:r>
    </w:p>
    <w:p w14:paraId="05E5A4E5" w14:textId="77777777" w:rsidR="00440F4B" w:rsidRPr="00195455" w:rsidRDefault="00440F4B" w:rsidP="00440F4B">
      <w:pPr>
        <w:widowControl w:val="0"/>
        <w:numPr>
          <w:ilvl w:val="0"/>
          <w:numId w:val="27"/>
        </w:numPr>
        <w:tabs>
          <w:tab w:val="left" w:pos="993"/>
          <w:tab w:val="left" w:pos="1418"/>
        </w:tabs>
        <w:ind w:left="0" w:firstLine="709"/>
        <w:jc w:val="both"/>
        <w:rPr>
          <w:bCs/>
          <w:szCs w:val="28"/>
        </w:rPr>
      </w:pPr>
      <w:r w:rsidRPr="00195455">
        <w:rPr>
          <w:bCs/>
          <w:szCs w:val="28"/>
        </w:rPr>
        <w:t>Национальный Открытый Университет "ИНТУИТ". Бесплатное образование. [Электронный ресурс]. – URL: https://intuit.ru/ — Режим доступа: свободный.</w:t>
      </w:r>
    </w:p>
    <w:p w14:paraId="55F3949F" w14:textId="03778CB1" w:rsidR="00440F4B" w:rsidRDefault="00440F4B" w:rsidP="00440F4B">
      <w:pPr>
        <w:tabs>
          <w:tab w:val="left" w:pos="993"/>
        </w:tabs>
        <w:ind w:firstLine="709"/>
        <w:jc w:val="both"/>
        <w:rPr>
          <w:bCs/>
          <w:szCs w:val="28"/>
        </w:rPr>
      </w:pPr>
      <w:r w:rsidRPr="00440F4B">
        <w:rPr>
          <w:bCs/>
          <w:szCs w:val="28"/>
        </w:rPr>
        <w:t>8.5.</w:t>
      </w:r>
      <w:r w:rsidRPr="00440F4B">
        <w:rPr>
          <w:bCs/>
          <w:szCs w:val="28"/>
        </w:rPr>
        <w:tab/>
        <w:t>Перечень печатных и электронных изданий, используемых в образовательном процессе:</w:t>
      </w:r>
    </w:p>
    <w:p w14:paraId="63E143F7" w14:textId="36523116" w:rsidR="002469F5" w:rsidRDefault="002469F5" w:rsidP="002469F5">
      <w:pPr>
        <w:ind w:firstLine="709"/>
        <w:jc w:val="both"/>
      </w:pPr>
      <w:r>
        <w:t xml:space="preserve">1) </w:t>
      </w:r>
      <w:r w:rsidRPr="00507D47">
        <w:t>Статистика  : учебник. Гр. МО/ под ред. И.И. Елисеевой. -М.: Высш. образование, 2009. -</w:t>
      </w:r>
      <w:r w:rsidRPr="009E07FC">
        <w:t>565</w:t>
      </w:r>
      <w:r w:rsidRPr="00507D47">
        <w:t xml:space="preserve"> с.</w:t>
      </w:r>
    </w:p>
    <w:p w14:paraId="0A31DB28" w14:textId="3A83BEB0" w:rsidR="00023540" w:rsidRPr="00023540" w:rsidRDefault="00023540" w:rsidP="002469F5">
      <w:pPr>
        <w:ind w:firstLine="709"/>
        <w:jc w:val="both"/>
        <w:rPr>
          <w:szCs w:val="28"/>
        </w:rPr>
      </w:pPr>
      <w:r>
        <w:t>2)</w:t>
      </w:r>
      <w:r w:rsidRPr="00023540">
        <w:rPr>
          <w:color w:val="000000"/>
          <w:sz w:val="20"/>
          <w:szCs w:val="20"/>
          <w:shd w:val="clear" w:color="auto" w:fill="FFFFFF"/>
        </w:rPr>
        <w:t xml:space="preserve"> </w:t>
      </w:r>
      <w:r>
        <w:rPr>
          <w:color w:val="000000"/>
          <w:sz w:val="20"/>
          <w:szCs w:val="20"/>
          <w:shd w:val="clear" w:color="auto" w:fill="FFFFFF"/>
        </w:rPr>
        <w:t> </w:t>
      </w:r>
      <w:r w:rsidRPr="00023540">
        <w:rPr>
          <w:szCs w:val="28"/>
          <w:shd w:val="clear" w:color="auto" w:fill="FFFFFF"/>
        </w:rPr>
        <w:t>Общая теория статистики [Text] : учебник для вузов / М. Р. Ефимова, Е. В. Петрова , В. Н. Румянцев . - 2-е изд., испр. и доп. - М. : ИНФРА-М, 2002. - 413с. - ISBN 5-16-000012-</w:t>
      </w:r>
      <w:r>
        <w:rPr>
          <w:szCs w:val="28"/>
          <w:shd w:val="clear" w:color="auto" w:fill="FFFFFF"/>
        </w:rPr>
        <w:t>7.</w:t>
      </w:r>
    </w:p>
    <w:p w14:paraId="28FE2E81" w14:textId="64617016" w:rsidR="00023540" w:rsidRDefault="000613F2" w:rsidP="002469F5">
      <w:pPr>
        <w:ind w:firstLine="709"/>
        <w:jc w:val="both"/>
        <w:rPr>
          <w:szCs w:val="28"/>
          <w:shd w:val="clear" w:color="auto" w:fill="FFFFFF"/>
        </w:rPr>
      </w:pPr>
      <w:r>
        <w:rPr>
          <w:szCs w:val="28"/>
          <w:shd w:val="clear" w:color="auto" w:fill="FFFFFF"/>
        </w:rPr>
        <w:t>3</w:t>
      </w:r>
      <w:r w:rsidR="00023540">
        <w:rPr>
          <w:szCs w:val="28"/>
          <w:shd w:val="clear" w:color="auto" w:fill="FFFFFF"/>
        </w:rPr>
        <w:t>)</w:t>
      </w:r>
      <w:r w:rsidR="00023540" w:rsidRPr="00023540">
        <w:rPr>
          <w:b/>
          <w:bCs/>
          <w:color w:val="000000"/>
          <w:sz w:val="20"/>
          <w:szCs w:val="20"/>
          <w:shd w:val="clear" w:color="auto" w:fill="FFFFFF"/>
        </w:rPr>
        <w:t xml:space="preserve"> </w:t>
      </w:r>
      <w:r w:rsidR="00023540" w:rsidRPr="00023540">
        <w:rPr>
          <w:szCs w:val="28"/>
          <w:shd w:val="clear" w:color="auto" w:fill="FFFFFF"/>
        </w:rPr>
        <w:t>Теория статистики  [Текст] : учебник. гр.МО / под ред. Г.Л. Громыко. - 2-е изд., перераб. и доп. - М. : ИНФРА-М , 2009. - 474 с. - (Высшее образование). - ISBN 978-5-16-003444-7</w:t>
      </w:r>
      <w:r w:rsidR="00023540">
        <w:rPr>
          <w:szCs w:val="28"/>
          <w:shd w:val="clear" w:color="auto" w:fill="FFFFFF"/>
        </w:rPr>
        <w:t>.</w:t>
      </w:r>
    </w:p>
    <w:p w14:paraId="192088BB" w14:textId="33426B05" w:rsidR="000613F2" w:rsidRPr="000613F2" w:rsidRDefault="000613F2" w:rsidP="002469F5">
      <w:pPr>
        <w:ind w:firstLine="709"/>
        <w:jc w:val="both"/>
        <w:rPr>
          <w:szCs w:val="28"/>
        </w:rPr>
      </w:pPr>
      <w:r w:rsidRPr="000613F2">
        <w:rPr>
          <w:szCs w:val="28"/>
          <w:shd w:val="clear" w:color="auto" w:fill="FFFFFF"/>
        </w:rPr>
        <w:t>4) Практикум по статистике [Текст] : учеб. пособие. Гр. МСХ / Под ред. А.П. Зинченко. - М. : КолосС, 2003. - 391 с. - (Учебник и учеб.пособия для студентов вузов). - ISBN 5-9532-0062-5 </w:t>
      </w:r>
    </w:p>
    <w:p w14:paraId="7C78DA75" w14:textId="56435484" w:rsidR="009C1F86" w:rsidRDefault="000613F2" w:rsidP="009838CB">
      <w:pPr>
        <w:tabs>
          <w:tab w:val="left" w:pos="993"/>
        </w:tabs>
        <w:ind w:firstLine="709"/>
        <w:jc w:val="both"/>
        <w:rPr>
          <w:bCs/>
          <w:szCs w:val="28"/>
        </w:rPr>
      </w:pPr>
      <w:r>
        <w:rPr>
          <w:bCs/>
          <w:szCs w:val="28"/>
        </w:rPr>
        <w:t>5</w:t>
      </w:r>
      <w:r w:rsidR="001C3C3F">
        <w:rPr>
          <w:bCs/>
          <w:szCs w:val="28"/>
        </w:rPr>
        <w:t xml:space="preserve">) </w:t>
      </w:r>
      <w:r w:rsidR="006D7C20" w:rsidRPr="00F95CF6">
        <w:rPr>
          <w:szCs w:val="28"/>
        </w:rPr>
        <w:t>Методические указания по выполнению расчетно-графической работы «Статистическая обработка земельно-кадастровой информации»</w:t>
      </w:r>
      <w:r w:rsidR="00916469">
        <w:rPr>
          <w:szCs w:val="28"/>
        </w:rPr>
        <w:t xml:space="preserve"> /</w:t>
      </w:r>
      <w:r w:rsidR="006D7C20" w:rsidRPr="00F95CF6">
        <w:rPr>
          <w:szCs w:val="28"/>
        </w:rPr>
        <w:t xml:space="preserve"> А.А. Варламов,  С.А.Гальченко, Е.Г</w:t>
      </w:r>
      <w:r w:rsidR="00916469">
        <w:rPr>
          <w:szCs w:val="28"/>
        </w:rPr>
        <w:t xml:space="preserve">. </w:t>
      </w:r>
      <w:r w:rsidR="006D7C20" w:rsidRPr="00F95CF6">
        <w:rPr>
          <w:szCs w:val="28"/>
        </w:rPr>
        <w:t>Пафнутова</w:t>
      </w:r>
      <w:r w:rsidR="006D7C20">
        <w:rPr>
          <w:szCs w:val="28"/>
        </w:rPr>
        <w:t xml:space="preserve">. </w:t>
      </w:r>
      <w:r w:rsidR="00916469">
        <w:rPr>
          <w:szCs w:val="28"/>
        </w:rPr>
        <w:t xml:space="preserve">- </w:t>
      </w:r>
      <w:bookmarkStart w:id="22" w:name="_Hlk85992774"/>
      <w:r w:rsidR="006D7C20">
        <w:rPr>
          <w:szCs w:val="28"/>
        </w:rPr>
        <w:t>М</w:t>
      </w:r>
      <w:r w:rsidR="00916469">
        <w:rPr>
          <w:szCs w:val="28"/>
        </w:rPr>
        <w:t>осква</w:t>
      </w:r>
      <w:r w:rsidR="006D7C20">
        <w:rPr>
          <w:szCs w:val="28"/>
        </w:rPr>
        <w:t xml:space="preserve">: </w:t>
      </w:r>
      <w:r w:rsidR="00916469" w:rsidRPr="00014820">
        <w:rPr>
          <w:bCs/>
          <w:szCs w:val="28"/>
        </w:rPr>
        <w:t>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 20</w:t>
      </w:r>
      <w:r w:rsidR="00916469">
        <w:rPr>
          <w:bCs/>
          <w:szCs w:val="28"/>
        </w:rPr>
        <w:t>08</w:t>
      </w:r>
      <w:r w:rsidR="00916469" w:rsidRPr="00014820">
        <w:rPr>
          <w:bCs/>
          <w:szCs w:val="28"/>
        </w:rPr>
        <w:t>. – 1</w:t>
      </w:r>
      <w:r w:rsidR="00916469">
        <w:rPr>
          <w:bCs/>
          <w:szCs w:val="28"/>
        </w:rPr>
        <w:t>06</w:t>
      </w:r>
      <w:r w:rsidR="00916469" w:rsidRPr="00014820">
        <w:rPr>
          <w:bCs/>
          <w:szCs w:val="28"/>
        </w:rPr>
        <w:t xml:space="preserve"> с.</w:t>
      </w:r>
    </w:p>
    <w:p w14:paraId="21FF8B8C" w14:textId="68963C62" w:rsidR="00170E5D" w:rsidRDefault="000613F2" w:rsidP="009838CB">
      <w:pPr>
        <w:tabs>
          <w:tab w:val="left" w:pos="993"/>
        </w:tabs>
        <w:ind w:firstLine="709"/>
        <w:jc w:val="both"/>
        <w:rPr>
          <w:bCs/>
          <w:szCs w:val="28"/>
        </w:rPr>
      </w:pPr>
      <w:r>
        <w:rPr>
          <w:bCs/>
          <w:szCs w:val="28"/>
        </w:rPr>
        <w:t>6</w:t>
      </w:r>
      <w:r w:rsidR="009C1F86">
        <w:rPr>
          <w:bCs/>
          <w:szCs w:val="28"/>
        </w:rPr>
        <w:t xml:space="preserve">) Статистика (учебно-методическое пособие) / И.С. Пулькин -. - </w:t>
      </w:r>
      <w:r w:rsidR="009C1F86">
        <w:rPr>
          <w:szCs w:val="28"/>
        </w:rPr>
        <w:t xml:space="preserve">Москва: </w:t>
      </w:r>
      <w:r w:rsidR="009C1F86" w:rsidRPr="00014820">
        <w:rPr>
          <w:bCs/>
          <w:szCs w:val="28"/>
        </w:rPr>
        <w:t>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 20</w:t>
      </w:r>
      <w:r w:rsidR="009C1F86">
        <w:rPr>
          <w:bCs/>
          <w:szCs w:val="28"/>
        </w:rPr>
        <w:t>13</w:t>
      </w:r>
      <w:r w:rsidR="009C1F86" w:rsidRPr="00014820">
        <w:rPr>
          <w:bCs/>
          <w:szCs w:val="28"/>
        </w:rPr>
        <w:t xml:space="preserve">. – </w:t>
      </w:r>
      <w:r w:rsidR="009C1F86">
        <w:rPr>
          <w:bCs/>
          <w:szCs w:val="28"/>
        </w:rPr>
        <w:t xml:space="preserve">63 </w:t>
      </w:r>
      <w:r w:rsidR="009C1F86" w:rsidRPr="00014820">
        <w:rPr>
          <w:bCs/>
          <w:szCs w:val="28"/>
        </w:rPr>
        <w:t>с.</w:t>
      </w:r>
      <w:r w:rsidR="009C1F86">
        <w:rPr>
          <w:szCs w:val="28"/>
        </w:rPr>
        <w:t xml:space="preserve"> </w:t>
      </w:r>
      <w:r w:rsidR="009C1F86">
        <w:rPr>
          <w:bCs/>
          <w:szCs w:val="28"/>
        </w:rPr>
        <w:t xml:space="preserve"> </w:t>
      </w:r>
      <w:r w:rsidR="006D7C20">
        <w:rPr>
          <w:szCs w:val="28"/>
        </w:rPr>
        <w:t xml:space="preserve"> </w:t>
      </w:r>
    </w:p>
    <w:bookmarkEnd w:id="22"/>
    <w:p w14:paraId="57B7E7F5" w14:textId="5A1F7A68" w:rsidR="00920D03" w:rsidRDefault="000613F2" w:rsidP="00920D03">
      <w:pPr>
        <w:tabs>
          <w:tab w:val="left" w:pos="993"/>
        </w:tabs>
        <w:ind w:firstLine="709"/>
        <w:jc w:val="both"/>
        <w:rPr>
          <w:bCs/>
          <w:szCs w:val="28"/>
        </w:rPr>
      </w:pPr>
      <w:r>
        <w:rPr>
          <w:bCs/>
          <w:szCs w:val="28"/>
        </w:rPr>
        <w:t>7</w:t>
      </w:r>
      <w:r w:rsidR="001C3C3F">
        <w:rPr>
          <w:bCs/>
          <w:szCs w:val="28"/>
        </w:rPr>
        <w:t xml:space="preserve">) </w:t>
      </w:r>
      <w:r w:rsidR="00920D03" w:rsidRPr="00920D03">
        <w:rPr>
          <w:bCs/>
          <w:szCs w:val="28"/>
        </w:rPr>
        <w:t>Статистическая обработка кадастровой информации (учебно-методическое пособие</w:t>
      </w:r>
      <w:r w:rsidR="00920D03">
        <w:rPr>
          <w:bCs/>
          <w:szCs w:val="28"/>
        </w:rPr>
        <w:t>) / Е.В. Шайкина</w:t>
      </w:r>
      <w:bookmarkStart w:id="23" w:name="_Hlk85992982"/>
      <w:r w:rsidR="00920D03">
        <w:rPr>
          <w:bCs/>
          <w:szCs w:val="28"/>
        </w:rPr>
        <w:t xml:space="preserve">. - </w:t>
      </w:r>
      <w:r w:rsidR="00920D03">
        <w:rPr>
          <w:szCs w:val="28"/>
        </w:rPr>
        <w:t xml:space="preserve">Москва: </w:t>
      </w:r>
      <w:r w:rsidR="00920D03" w:rsidRPr="00014820">
        <w:rPr>
          <w:bCs/>
          <w:szCs w:val="28"/>
        </w:rPr>
        <w:t>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 20</w:t>
      </w:r>
      <w:r w:rsidR="00920D03">
        <w:rPr>
          <w:bCs/>
          <w:szCs w:val="28"/>
        </w:rPr>
        <w:t>16</w:t>
      </w:r>
      <w:r w:rsidR="00920D03" w:rsidRPr="00014820">
        <w:rPr>
          <w:bCs/>
          <w:szCs w:val="28"/>
        </w:rPr>
        <w:t xml:space="preserve">. – </w:t>
      </w:r>
      <w:r w:rsidR="00920D03">
        <w:rPr>
          <w:bCs/>
          <w:szCs w:val="28"/>
        </w:rPr>
        <w:t xml:space="preserve">65 </w:t>
      </w:r>
      <w:r w:rsidR="00920D03" w:rsidRPr="00014820">
        <w:rPr>
          <w:bCs/>
          <w:szCs w:val="28"/>
        </w:rPr>
        <w:t>с.</w:t>
      </w:r>
      <w:r w:rsidR="00920D03">
        <w:rPr>
          <w:szCs w:val="28"/>
        </w:rPr>
        <w:t xml:space="preserve"> </w:t>
      </w:r>
    </w:p>
    <w:bookmarkEnd w:id="23"/>
    <w:p w14:paraId="10DEFA2E" w14:textId="34A46C73" w:rsidR="00920D03" w:rsidRDefault="000613F2" w:rsidP="00920D03">
      <w:pPr>
        <w:tabs>
          <w:tab w:val="left" w:pos="993"/>
        </w:tabs>
        <w:ind w:firstLine="709"/>
        <w:jc w:val="both"/>
        <w:rPr>
          <w:bCs/>
          <w:szCs w:val="28"/>
        </w:rPr>
      </w:pPr>
      <w:r>
        <w:t>8</w:t>
      </w:r>
      <w:r w:rsidR="001C3C3F">
        <w:t xml:space="preserve">) </w:t>
      </w:r>
      <w:r w:rsidR="00920D03">
        <w:t>Статистика (учебно-методическое пособие по решению типовых задач)/ Е.В.</w:t>
      </w:r>
      <w:r w:rsidR="009C1F86">
        <w:t xml:space="preserve"> </w:t>
      </w:r>
      <w:r w:rsidR="00920D03">
        <w:t xml:space="preserve">Шайкина. </w:t>
      </w:r>
      <w:r w:rsidR="00920D03">
        <w:rPr>
          <w:bCs/>
          <w:szCs w:val="28"/>
        </w:rPr>
        <w:t xml:space="preserve">- </w:t>
      </w:r>
      <w:r w:rsidR="00920D03">
        <w:rPr>
          <w:szCs w:val="28"/>
        </w:rPr>
        <w:t xml:space="preserve">Москва: </w:t>
      </w:r>
      <w:r w:rsidR="00920D03" w:rsidRPr="00014820">
        <w:rPr>
          <w:bCs/>
          <w:szCs w:val="28"/>
        </w:rPr>
        <w:t>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 20</w:t>
      </w:r>
      <w:r w:rsidR="00920D03">
        <w:rPr>
          <w:bCs/>
          <w:szCs w:val="28"/>
        </w:rPr>
        <w:t>19</w:t>
      </w:r>
      <w:r w:rsidR="00920D03" w:rsidRPr="00014820">
        <w:rPr>
          <w:bCs/>
          <w:szCs w:val="28"/>
        </w:rPr>
        <w:t xml:space="preserve">. – </w:t>
      </w:r>
      <w:r w:rsidR="00920D03">
        <w:rPr>
          <w:bCs/>
          <w:szCs w:val="28"/>
        </w:rPr>
        <w:t xml:space="preserve">118 </w:t>
      </w:r>
      <w:r w:rsidR="00920D03" w:rsidRPr="00014820">
        <w:rPr>
          <w:bCs/>
          <w:szCs w:val="28"/>
        </w:rPr>
        <w:t>с.</w:t>
      </w:r>
      <w:r w:rsidR="00920D03">
        <w:rPr>
          <w:szCs w:val="28"/>
        </w:rPr>
        <w:t xml:space="preserve"> </w:t>
      </w:r>
    </w:p>
    <w:p w14:paraId="63BBEB47" w14:textId="537029F9" w:rsidR="00440F4B" w:rsidRPr="00440F4B" w:rsidRDefault="00920D03" w:rsidP="00440F4B">
      <w:pPr>
        <w:tabs>
          <w:tab w:val="left" w:pos="993"/>
        </w:tabs>
        <w:ind w:firstLine="709"/>
        <w:jc w:val="both"/>
        <w:rPr>
          <w:bCs/>
          <w:szCs w:val="28"/>
        </w:rPr>
      </w:pPr>
      <w:r>
        <w:t xml:space="preserve"> </w:t>
      </w:r>
      <w:r w:rsidR="00440F4B" w:rsidRPr="00440F4B">
        <w:rPr>
          <w:bCs/>
          <w:szCs w:val="28"/>
        </w:rPr>
        <w:t>8.6.</w:t>
      </w:r>
      <w:r w:rsidR="00440F4B" w:rsidRPr="00440F4B">
        <w:rPr>
          <w:bCs/>
          <w:szCs w:val="28"/>
        </w:rPr>
        <w:tab/>
        <w:t xml:space="preserve">Перечень ресурсов информационно-телекоммуникационной сети «Интернет», используемых в образовательном процессе: </w:t>
      </w:r>
    </w:p>
    <w:p w14:paraId="692C3374" w14:textId="3BE69CD3" w:rsidR="00440F4B" w:rsidRPr="00CC682A" w:rsidRDefault="00440F4B" w:rsidP="00440F4B">
      <w:pPr>
        <w:widowControl w:val="0"/>
        <w:numPr>
          <w:ilvl w:val="0"/>
          <w:numId w:val="27"/>
        </w:numPr>
        <w:tabs>
          <w:tab w:val="left" w:pos="993"/>
          <w:tab w:val="left" w:pos="1418"/>
        </w:tabs>
        <w:ind w:left="0" w:firstLine="709"/>
        <w:jc w:val="both"/>
        <w:rPr>
          <w:bCs/>
          <w:szCs w:val="28"/>
        </w:rPr>
      </w:pPr>
      <w:r w:rsidRPr="00CC682A">
        <w:rPr>
          <w:bCs/>
          <w:szCs w:val="28"/>
        </w:rPr>
        <w:t xml:space="preserve">Личный кабинет ЭИОС [Электронный ресурс].  — Режим доступа: для </w:t>
      </w:r>
      <w:r w:rsidRPr="00CC682A">
        <w:rPr>
          <w:bCs/>
          <w:szCs w:val="28"/>
        </w:rPr>
        <w:lastRenderedPageBreak/>
        <w:t>авториз. пользователей;</w:t>
      </w:r>
    </w:p>
    <w:p w14:paraId="5FBED38A" w14:textId="77777777" w:rsidR="00440F4B" w:rsidRPr="00CC682A" w:rsidRDefault="00440F4B" w:rsidP="00440F4B">
      <w:pPr>
        <w:widowControl w:val="0"/>
        <w:numPr>
          <w:ilvl w:val="0"/>
          <w:numId w:val="27"/>
        </w:numPr>
        <w:tabs>
          <w:tab w:val="left" w:pos="993"/>
          <w:tab w:val="left" w:pos="1418"/>
        </w:tabs>
        <w:ind w:left="0" w:firstLine="709"/>
        <w:jc w:val="both"/>
        <w:rPr>
          <w:bCs/>
          <w:szCs w:val="28"/>
        </w:rPr>
      </w:pPr>
      <w:r w:rsidRPr="00CC682A">
        <w:rPr>
          <w:bCs/>
          <w:szCs w:val="28"/>
        </w:rPr>
        <w:t>Электронная информационно-образовательная среда. [Электронный ресурс]. – URL: </w:t>
      </w:r>
      <w:hyperlink r:id="rId15" w:tgtFrame="_blank" w:history="1">
        <w:r w:rsidR="007A5119" w:rsidRPr="00CC682A">
          <w:rPr>
            <w:bCs/>
            <w:szCs w:val="28"/>
          </w:rPr>
          <w:t xml:space="preserve">? </w:t>
        </w:r>
      </w:hyperlink>
      <w:r w:rsidRPr="00CC682A">
        <w:rPr>
          <w:bCs/>
          <w:szCs w:val="28"/>
        </w:rPr>
        <w:t> — Режим доступа: для авториз. пользователей;</w:t>
      </w:r>
    </w:p>
    <w:p w14:paraId="36C62C46" w14:textId="2ED60030" w:rsidR="00440F4B" w:rsidRDefault="00440F4B" w:rsidP="00440F4B">
      <w:pPr>
        <w:widowControl w:val="0"/>
        <w:numPr>
          <w:ilvl w:val="0"/>
          <w:numId w:val="27"/>
        </w:numPr>
        <w:tabs>
          <w:tab w:val="left" w:pos="993"/>
          <w:tab w:val="left" w:pos="1418"/>
        </w:tabs>
        <w:ind w:left="0" w:firstLine="709"/>
        <w:jc w:val="both"/>
        <w:rPr>
          <w:bCs/>
          <w:szCs w:val="28"/>
        </w:rPr>
      </w:pPr>
      <w:r w:rsidRPr="00CC682A">
        <w:rPr>
          <w:bCs/>
          <w:szCs w:val="28"/>
        </w:rPr>
        <w:t>Министерство экономического развития Российской Федерации [Электронный ресурс]. – URL: </w:t>
      </w:r>
      <w:hyperlink r:id="rId16" w:tgtFrame="_blank" w:history="1">
        <w:r w:rsidRPr="00CC682A">
          <w:rPr>
            <w:bCs/>
            <w:szCs w:val="28"/>
          </w:rPr>
          <w:t>http://www.economy.gov.ru</w:t>
        </w:r>
      </w:hyperlink>
      <w:r w:rsidRPr="00CC682A">
        <w:rPr>
          <w:bCs/>
          <w:szCs w:val="28"/>
        </w:rPr>
        <w:t> — Режим доступа: свободный;</w:t>
      </w:r>
    </w:p>
    <w:p w14:paraId="6B9D5CC8" w14:textId="77EF9D28" w:rsidR="00440F4B" w:rsidRDefault="00440F4B" w:rsidP="00440F4B">
      <w:pPr>
        <w:widowControl w:val="0"/>
        <w:numPr>
          <w:ilvl w:val="0"/>
          <w:numId w:val="27"/>
        </w:numPr>
        <w:tabs>
          <w:tab w:val="left" w:pos="993"/>
          <w:tab w:val="left" w:pos="1418"/>
        </w:tabs>
        <w:ind w:left="0" w:firstLine="709"/>
        <w:jc w:val="both"/>
        <w:rPr>
          <w:bCs/>
          <w:szCs w:val="28"/>
        </w:rPr>
      </w:pPr>
      <w:r w:rsidRPr="00CC682A">
        <w:rPr>
          <w:bCs/>
          <w:szCs w:val="28"/>
        </w:rPr>
        <w:t>Электронный фонд правовой и нормативно-технической документации –URL: </w:t>
      </w:r>
      <w:hyperlink r:id="rId17" w:tgtFrame="_blank" w:history="1">
        <w:r w:rsidRPr="00CC682A">
          <w:rPr>
            <w:bCs/>
            <w:szCs w:val="28"/>
          </w:rPr>
          <w:t>http://docs.cntd.ru/</w:t>
        </w:r>
      </w:hyperlink>
      <w:r w:rsidRPr="00CC682A">
        <w:rPr>
          <w:bCs/>
          <w:szCs w:val="28"/>
        </w:rPr>
        <w:t> — Режим доступа: свободный.</w:t>
      </w:r>
    </w:p>
    <w:p w14:paraId="52EC88D4" w14:textId="77777777" w:rsidR="002469F5" w:rsidRDefault="002469F5" w:rsidP="002469F5">
      <w:pPr>
        <w:pStyle w:val="af4"/>
        <w:widowControl w:val="0"/>
        <w:tabs>
          <w:tab w:val="left" w:pos="709"/>
        </w:tabs>
        <w:ind w:left="709"/>
        <w:jc w:val="both"/>
        <w:rPr>
          <w:szCs w:val="28"/>
        </w:rPr>
      </w:pPr>
      <w:r w:rsidRPr="002469F5">
        <w:rPr>
          <w:szCs w:val="28"/>
        </w:rPr>
        <w:t xml:space="preserve">Сайты: </w:t>
      </w:r>
    </w:p>
    <w:p w14:paraId="06F05FCD" w14:textId="77777777" w:rsidR="00C12609" w:rsidRDefault="002469F5" w:rsidP="00C12609">
      <w:pPr>
        <w:pStyle w:val="af4"/>
        <w:widowControl w:val="0"/>
        <w:numPr>
          <w:ilvl w:val="0"/>
          <w:numId w:val="27"/>
        </w:numPr>
        <w:tabs>
          <w:tab w:val="left" w:pos="709"/>
        </w:tabs>
        <w:ind w:left="0" w:firstLine="709"/>
        <w:jc w:val="both"/>
        <w:rPr>
          <w:szCs w:val="28"/>
        </w:rPr>
      </w:pPr>
      <w:r w:rsidRPr="002469F5">
        <w:rPr>
          <w:szCs w:val="28"/>
        </w:rPr>
        <w:t xml:space="preserve">Вестник оценщика - </w:t>
      </w:r>
      <w:hyperlink r:id="rId18" w:history="1">
        <w:r w:rsidRPr="002469F5">
          <w:rPr>
            <w:rStyle w:val="a7"/>
            <w:szCs w:val="28"/>
          </w:rPr>
          <w:t>http://www.appraiser.ru/</w:t>
        </w:r>
      </w:hyperlink>
      <w:r w:rsidR="005A4402">
        <w:rPr>
          <w:szCs w:val="28"/>
        </w:rPr>
        <w:t>;</w:t>
      </w:r>
      <w:r w:rsidRPr="002469F5">
        <w:rPr>
          <w:szCs w:val="28"/>
        </w:rPr>
        <w:t xml:space="preserve"> </w:t>
      </w:r>
    </w:p>
    <w:p w14:paraId="79E122D0" w14:textId="6CE9E797" w:rsidR="00C12609" w:rsidRDefault="00C12609" w:rsidP="00C12609">
      <w:pPr>
        <w:pStyle w:val="af4"/>
        <w:widowControl w:val="0"/>
        <w:numPr>
          <w:ilvl w:val="0"/>
          <w:numId w:val="27"/>
        </w:numPr>
        <w:tabs>
          <w:tab w:val="left" w:pos="709"/>
        </w:tabs>
        <w:ind w:left="0" w:firstLine="709"/>
        <w:jc w:val="both"/>
        <w:rPr>
          <w:szCs w:val="28"/>
        </w:rPr>
      </w:pPr>
      <w:r w:rsidRPr="00C12609">
        <w:rPr>
          <w:szCs w:val="28"/>
        </w:rPr>
        <w:t xml:space="preserve">Продажа недвижимости на ЦИАН // База объектов недвижимости [Электронный ресурс] / - URL: </w:t>
      </w:r>
      <w:hyperlink r:id="rId19" w:history="1">
        <w:r w:rsidRPr="00D878C3">
          <w:rPr>
            <w:rStyle w:val="a7"/>
            <w:szCs w:val="28"/>
          </w:rPr>
          <w:t>https://www.cian.ru/kupit/</w:t>
        </w:r>
      </w:hyperlink>
      <w:r>
        <w:rPr>
          <w:szCs w:val="28"/>
        </w:rPr>
        <w:t xml:space="preserve"> ;</w:t>
      </w:r>
    </w:p>
    <w:p w14:paraId="2B7F1842" w14:textId="0954D62B" w:rsidR="00C12609" w:rsidRPr="00C12609" w:rsidRDefault="00C12609" w:rsidP="00C12609">
      <w:pPr>
        <w:pStyle w:val="af4"/>
        <w:numPr>
          <w:ilvl w:val="0"/>
          <w:numId w:val="27"/>
        </w:numPr>
        <w:shd w:val="clear" w:color="auto" w:fill="FFFFFF"/>
        <w:suppressAutoHyphens/>
        <w:ind w:left="0" w:firstLine="709"/>
        <w:jc w:val="both"/>
        <w:rPr>
          <w:szCs w:val="28"/>
        </w:rPr>
      </w:pPr>
      <w:r w:rsidRPr="00C12609">
        <w:rPr>
          <w:szCs w:val="28"/>
        </w:rPr>
        <w:t xml:space="preserve">Сводные отчеты в разрезе субъектов Российской Федерации // Федеральная налоговая служба [Электронный ресурс] / - </w:t>
      </w:r>
      <w:r w:rsidRPr="00C12609">
        <w:rPr>
          <w:szCs w:val="28"/>
        </w:rPr>
        <w:br/>
        <w:t xml:space="preserve">URL: </w:t>
      </w:r>
      <w:hyperlink r:id="rId20" w:history="1">
        <w:r w:rsidRPr="00D878C3">
          <w:rPr>
            <w:rStyle w:val="a7"/>
            <w:szCs w:val="28"/>
          </w:rPr>
          <w:t>https://www.nalog.ru/rn77/related_activities/statistics_and_analytics/forms/</w:t>
        </w:r>
      </w:hyperlink>
      <w:r w:rsidRPr="00C12609">
        <w:rPr>
          <w:szCs w:val="28"/>
        </w:rPr>
        <w:t>.</w:t>
      </w:r>
      <w:r>
        <w:rPr>
          <w:szCs w:val="28"/>
        </w:rPr>
        <w:t xml:space="preserve"> </w:t>
      </w:r>
    </w:p>
    <w:p w14:paraId="14E1D262" w14:textId="1BBDA509" w:rsidR="002469F5" w:rsidRDefault="002469F5" w:rsidP="002469F5">
      <w:pPr>
        <w:pStyle w:val="af4"/>
        <w:widowControl w:val="0"/>
        <w:numPr>
          <w:ilvl w:val="0"/>
          <w:numId w:val="27"/>
        </w:numPr>
        <w:ind w:left="0" w:firstLine="709"/>
        <w:jc w:val="both"/>
        <w:rPr>
          <w:szCs w:val="28"/>
        </w:rPr>
      </w:pPr>
      <w:r w:rsidRPr="002469F5">
        <w:rPr>
          <w:szCs w:val="28"/>
        </w:rPr>
        <w:t xml:space="preserve">Федеральной службы государственной статистики: </w:t>
      </w:r>
      <w:hyperlink r:id="rId21" w:history="1">
        <w:r w:rsidRPr="002469F5">
          <w:rPr>
            <w:color w:val="0000FF"/>
            <w:szCs w:val="28"/>
            <w:u w:val="single"/>
            <w:lang w:val="en-US"/>
          </w:rPr>
          <w:t>http</w:t>
        </w:r>
        <w:r w:rsidRPr="002469F5">
          <w:rPr>
            <w:color w:val="0000FF"/>
            <w:szCs w:val="28"/>
            <w:u w:val="single"/>
          </w:rPr>
          <w:t>://</w:t>
        </w:r>
        <w:r w:rsidRPr="002469F5">
          <w:rPr>
            <w:color w:val="0000FF"/>
            <w:szCs w:val="28"/>
            <w:u w:val="single"/>
            <w:lang w:val="en-US"/>
          </w:rPr>
          <w:t>www</w:t>
        </w:r>
        <w:r w:rsidRPr="002469F5">
          <w:rPr>
            <w:color w:val="0000FF"/>
            <w:szCs w:val="28"/>
            <w:u w:val="single"/>
          </w:rPr>
          <w:t>.</w:t>
        </w:r>
        <w:r w:rsidRPr="002469F5">
          <w:rPr>
            <w:color w:val="0000FF"/>
            <w:szCs w:val="28"/>
            <w:u w:val="single"/>
            <w:lang w:val="en-US"/>
          </w:rPr>
          <w:t>gks</w:t>
        </w:r>
        <w:r w:rsidRPr="002469F5">
          <w:rPr>
            <w:color w:val="0000FF"/>
            <w:szCs w:val="28"/>
            <w:u w:val="single"/>
          </w:rPr>
          <w:t>.</w:t>
        </w:r>
        <w:r w:rsidRPr="002469F5">
          <w:rPr>
            <w:color w:val="0000FF"/>
            <w:szCs w:val="28"/>
            <w:u w:val="single"/>
            <w:lang w:val="en-US"/>
          </w:rPr>
          <w:t>ru</w:t>
        </w:r>
        <w:r w:rsidRPr="002469F5">
          <w:rPr>
            <w:color w:val="0000FF"/>
            <w:szCs w:val="28"/>
            <w:u w:val="single"/>
          </w:rPr>
          <w:t>/</w:t>
        </w:r>
      </w:hyperlink>
      <w:r w:rsidR="005A4402">
        <w:rPr>
          <w:szCs w:val="28"/>
        </w:rPr>
        <w:t>;</w:t>
      </w:r>
      <w:r w:rsidRPr="002469F5">
        <w:rPr>
          <w:szCs w:val="28"/>
        </w:rPr>
        <w:t xml:space="preserve"> </w:t>
      </w:r>
    </w:p>
    <w:p w14:paraId="1352F7BE" w14:textId="6C67072D" w:rsidR="002469F5" w:rsidRPr="002469F5" w:rsidRDefault="002469F5" w:rsidP="00C12609">
      <w:pPr>
        <w:pStyle w:val="af4"/>
        <w:widowControl w:val="0"/>
        <w:numPr>
          <w:ilvl w:val="0"/>
          <w:numId w:val="27"/>
        </w:numPr>
        <w:ind w:left="0" w:firstLine="709"/>
        <w:jc w:val="both"/>
        <w:rPr>
          <w:szCs w:val="28"/>
        </w:rPr>
      </w:pPr>
      <w:r w:rsidRPr="002469F5">
        <w:rPr>
          <w:szCs w:val="28"/>
        </w:rPr>
        <w:t xml:space="preserve">Федеральной службы государственной регистрации, кадастра и картографии (Росреестр): </w:t>
      </w:r>
      <w:hyperlink r:id="rId22" w:history="1">
        <w:r w:rsidRPr="002469F5">
          <w:rPr>
            <w:bCs/>
            <w:color w:val="0000FF"/>
            <w:szCs w:val="28"/>
            <w:u w:val="single"/>
          </w:rPr>
          <w:t>http://www.rosreestr.ru</w:t>
        </w:r>
      </w:hyperlink>
      <w:r>
        <w:rPr>
          <w:bCs/>
          <w:color w:val="0000FF"/>
          <w:szCs w:val="28"/>
          <w:u w:val="single"/>
        </w:rPr>
        <w:t>/</w:t>
      </w:r>
      <w:r w:rsidR="005A4402">
        <w:rPr>
          <w:szCs w:val="28"/>
        </w:rPr>
        <w:t>;</w:t>
      </w:r>
    </w:p>
    <w:p w14:paraId="70F6FD60" w14:textId="478B2EE0" w:rsidR="002469F5" w:rsidRPr="002469F5" w:rsidRDefault="002469F5" w:rsidP="002469F5">
      <w:pPr>
        <w:pStyle w:val="af4"/>
        <w:widowControl w:val="0"/>
        <w:numPr>
          <w:ilvl w:val="0"/>
          <w:numId w:val="27"/>
        </w:numPr>
        <w:ind w:left="0" w:firstLine="1211"/>
        <w:jc w:val="both"/>
        <w:rPr>
          <w:szCs w:val="28"/>
        </w:rPr>
      </w:pPr>
      <w:r w:rsidRPr="002469F5">
        <w:rPr>
          <w:szCs w:val="28"/>
        </w:rPr>
        <w:t xml:space="preserve">научная электронная библиотека: </w:t>
      </w:r>
      <w:hyperlink r:id="rId23" w:history="1">
        <w:r w:rsidRPr="002469F5">
          <w:rPr>
            <w:rStyle w:val="a7"/>
            <w:szCs w:val="28"/>
          </w:rPr>
          <w:t>http://elibrary.ru/</w:t>
        </w:r>
      </w:hyperlink>
      <w:r w:rsidR="005A4402">
        <w:rPr>
          <w:rStyle w:val="a7"/>
          <w:szCs w:val="28"/>
        </w:rPr>
        <w:t>.</w:t>
      </w:r>
    </w:p>
    <w:p w14:paraId="0EFD5F51" w14:textId="77777777" w:rsidR="005E6B41" w:rsidRPr="000002F9" w:rsidRDefault="005E6B41" w:rsidP="00CB22FB">
      <w:pPr>
        <w:pStyle w:val="af5"/>
        <w:ind w:firstLine="567"/>
        <w:jc w:val="both"/>
        <w:rPr>
          <w:rFonts w:ascii="Times New Roman" w:hAnsi="Times New Roman"/>
          <w:sz w:val="28"/>
          <w:szCs w:val="28"/>
        </w:rPr>
      </w:pPr>
    </w:p>
    <w:p w14:paraId="293E673E" w14:textId="77777777" w:rsidR="00D451CF" w:rsidRPr="00803F47" w:rsidRDefault="007A5119" w:rsidP="00E34BB0">
      <w:pPr>
        <w:shd w:val="clear" w:color="auto" w:fill="FFFFFF"/>
        <w:ind w:left="567"/>
        <w:rPr>
          <w:b/>
          <w:bCs/>
        </w:rPr>
      </w:pPr>
      <w:bookmarkStart w:id="24" w:name="_Hlk71985665"/>
      <w:r>
        <w:rPr>
          <w:b/>
        </w:rPr>
        <w:t>9</w:t>
      </w:r>
      <w:r w:rsidR="00D451CF">
        <w:rPr>
          <w:b/>
        </w:rPr>
        <w:t>.</w:t>
      </w:r>
      <w:r w:rsidR="00D451CF" w:rsidRPr="001D714F">
        <w:rPr>
          <w:b/>
          <w:bCs/>
          <w:szCs w:val="28"/>
        </w:rPr>
        <w:t xml:space="preserve"> </w:t>
      </w:r>
      <w:r w:rsidR="00FE6125" w:rsidRPr="00803F47">
        <w:rPr>
          <w:b/>
          <w:bCs/>
          <w:szCs w:val="28"/>
        </w:rPr>
        <w:t xml:space="preserve">Организация обучения по дисциплине </w:t>
      </w:r>
      <w:r>
        <w:rPr>
          <w:b/>
          <w:bCs/>
          <w:szCs w:val="28"/>
        </w:rPr>
        <w:t xml:space="preserve">(модулю) </w:t>
      </w:r>
      <w:r w:rsidR="00FE6125" w:rsidRPr="00803F47">
        <w:rPr>
          <w:b/>
          <w:bCs/>
          <w:szCs w:val="28"/>
        </w:rPr>
        <w:t>для лиц с ограниченными возможностями</w:t>
      </w:r>
    </w:p>
    <w:bookmarkEnd w:id="24"/>
    <w:p w14:paraId="5A0B6D92" w14:textId="77777777" w:rsidR="00D451CF" w:rsidRPr="004F7C93" w:rsidRDefault="00D451CF" w:rsidP="00D451CF">
      <w:pPr>
        <w:pStyle w:val="af5"/>
        <w:ind w:firstLine="567"/>
        <w:jc w:val="both"/>
        <w:rPr>
          <w:rFonts w:ascii="Times New Roman" w:hAnsi="Times New Roman"/>
          <w:sz w:val="28"/>
          <w:szCs w:val="28"/>
          <w:lang w:eastAsia="ru-RU"/>
        </w:rPr>
      </w:pPr>
      <w:r w:rsidRPr="004F7C93">
        <w:rPr>
          <w:rFonts w:ascii="Times New Roman" w:hAnsi="Times New Roman"/>
          <w:sz w:val="28"/>
          <w:szCs w:val="28"/>
          <w:lang w:eastAsia="ru-RU"/>
        </w:rPr>
        <w:t xml:space="preserve">Профессорско-педагогический состав знакомится с психолого- физиологическими особенностями обучающихся инвалидов и лиц с ограниченными возможностями здоровья, индивидуальными программами реабилитации инвалидов (при наличии).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03774EC9" w14:textId="77777777" w:rsidR="00D451CF" w:rsidRPr="005B2B77" w:rsidRDefault="00D451CF" w:rsidP="00D451CF">
      <w:pPr>
        <w:pStyle w:val="af5"/>
        <w:ind w:firstLine="567"/>
        <w:jc w:val="both"/>
        <w:rPr>
          <w:rFonts w:ascii="Times New Roman" w:hAnsi="Times New Roman"/>
          <w:spacing w:val="-4"/>
          <w:sz w:val="28"/>
          <w:szCs w:val="28"/>
          <w:lang w:eastAsia="ru-RU"/>
        </w:rPr>
      </w:pPr>
      <w:r w:rsidRPr="005B2B77">
        <w:rPr>
          <w:rFonts w:ascii="Times New Roman" w:hAnsi="Times New Roman"/>
          <w:spacing w:val="-4"/>
          <w:sz w:val="28"/>
          <w:szCs w:val="28"/>
          <w:lang w:eastAsia="ru-RU"/>
        </w:rPr>
        <w:t xml:space="preserve">В соответствии с методическими рекомендациями Минобрнауки РФ (утв. 8 апреля 2014 г. N АК-44/05вн) в курсе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отношений с другими студентами, создании комфортного психологического климата в студенческой группе. Подбор и разработка учебных материалов производятся с учетом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13163935" w14:textId="77777777" w:rsidR="00D451CF" w:rsidRPr="004F7C93" w:rsidRDefault="00D451CF" w:rsidP="00D451CF">
      <w:pPr>
        <w:pStyle w:val="af5"/>
        <w:ind w:firstLine="567"/>
        <w:jc w:val="both"/>
        <w:rPr>
          <w:rFonts w:ascii="Times New Roman" w:hAnsi="Times New Roman"/>
          <w:sz w:val="28"/>
          <w:szCs w:val="28"/>
          <w:lang w:eastAsia="ru-RU"/>
        </w:rPr>
      </w:pPr>
      <w:r w:rsidRPr="004F7C93">
        <w:rPr>
          <w:rFonts w:ascii="Times New Roman" w:hAnsi="Times New Roman"/>
          <w:sz w:val="28"/>
          <w:szCs w:val="28"/>
          <w:lang w:eastAsia="ru-RU"/>
        </w:rPr>
        <w:t xml:space="preserve">Медиаматериалы также следует использовать и адаптировать с учетом индивидуальных особенностей обучения лиц с ОВЗ. </w:t>
      </w:r>
    </w:p>
    <w:p w14:paraId="569D64F8" w14:textId="77777777" w:rsidR="00D451CF" w:rsidRPr="004F7C93" w:rsidRDefault="00D451CF" w:rsidP="00D451CF">
      <w:pPr>
        <w:pStyle w:val="af5"/>
        <w:ind w:firstLine="567"/>
        <w:jc w:val="both"/>
        <w:rPr>
          <w:rFonts w:ascii="Times New Roman" w:hAnsi="Times New Roman"/>
          <w:sz w:val="28"/>
          <w:szCs w:val="28"/>
          <w:lang w:eastAsia="ru-RU"/>
        </w:rPr>
      </w:pPr>
      <w:r w:rsidRPr="004F7C93">
        <w:rPr>
          <w:rFonts w:ascii="Times New Roman" w:hAnsi="Times New Roman"/>
          <w:sz w:val="28"/>
          <w:szCs w:val="28"/>
          <w:lang w:eastAsia="ru-RU"/>
        </w:rPr>
        <w:t xml:space="preserve">Освоение дисциплины лицами с ОВЗ осуществляется с </w:t>
      </w:r>
      <w:r w:rsidR="00FE6125" w:rsidRPr="004F7C93">
        <w:rPr>
          <w:rFonts w:ascii="Times New Roman" w:hAnsi="Times New Roman"/>
          <w:sz w:val="28"/>
          <w:szCs w:val="28"/>
          <w:lang w:eastAsia="ru-RU"/>
        </w:rPr>
        <w:t xml:space="preserve">использованием </w:t>
      </w:r>
      <w:r w:rsidR="00FE6125">
        <w:rPr>
          <w:rFonts w:ascii="Times New Roman" w:hAnsi="Times New Roman"/>
          <w:sz w:val="28"/>
          <w:szCs w:val="28"/>
          <w:lang w:eastAsia="ru-RU"/>
        </w:rPr>
        <w:t>средств</w:t>
      </w:r>
      <w:r w:rsidRPr="004F7C93">
        <w:rPr>
          <w:rFonts w:ascii="Times New Roman" w:hAnsi="Times New Roman"/>
          <w:sz w:val="28"/>
          <w:szCs w:val="28"/>
          <w:lang w:eastAsia="ru-RU"/>
        </w:rPr>
        <w:t xml:space="preserve">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аудиторий к нуждам лиц с ОВЗ. </w:t>
      </w:r>
    </w:p>
    <w:p w14:paraId="6F375934" w14:textId="77777777" w:rsidR="00D451CF" w:rsidRPr="004F7C93" w:rsidRDefault="00D451CF" w:rsidP="00D451CF">
      <w:pPr>
        <w:pStyle w:val="af5"/>
        <w:ind w:firstLine="567"/>
        <w:jc w:val="both"/>
        <w:rPr>
          <w:rFonts w:ascii="Times New Roman" w:hAnsi="Times New Roman"/>
          <w:sz w:val="28"/>
          <w:szCs w:val="28"/>
          <w:lang w:eastAsia="ru-RU"/>
        </w:rPr>
      </w:pPr>
      <w:r w:rsidRPr="004F7C93">
        <w:rPr>
          <w:rFonts w:ascii="Times New Roman" w:hAnsi="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заданий оценочных средств, а именно: </w:t>
      </w:r>
    </w:p>
    <w:p w14:paraId="39661B4C" w14:textId="77777777" w:rsidR="00D451CF" w:rsidRPr="004F7C93" w:rsidRDefault="00D451CF" w:rsidP="00B40908">
      <w:pPr>
        <w:pStyle w:val="af5"/>
        <w:numPr>
          <w:ilvl w:val="0"/>
          <w:numId w:val="25"/>
        </w:numPr>
        <w:tabs>
          <w:tab w:val="left" w:pos="851"/>
        </w:tabs>
        <w:ind w:left="0" w:firstLine="567"/>
        <w:jc w:val="both"/>
        <w:rPr>
          <w:rFonts w:ascii="Times New Roman" w:hAnsi="Times New Roman"/>
          <w:sz w:val="28"/>
          <w:szCs w:val="28"/>
          <w:lang w:eastAsia="ru-RU"/>
        </w:rPr>
      </w:pPr>
      <w:r w:rsidRPr="004F7C93">
        <w:rPr>
          <w:rFonts w:ascii="Times New Roman" w:hAnsi="Times New Roman"/>
          <w:sz w:val="28"/>
          <w:szCs w:val="28"/>
          <w:lang w:eastAsia="ru-RU"/>
        </w:rPr>
        <w:t xml:space="preserve">в печатной или электронной форме (для лиц с нарушениями опорно-двигательного аппарата); </w:t>
      </w:r>
    </w:p>
    <w:p w14:paraId="1D3212BF" w14:textId="77777777" w:rsidR="00D451CF" w:rsidRPr="004F7C93" w:rsidRDefault="00D451CF" w:rsidP="00B40908">
      <w:pPr>
        <w:pStyle w:val="af5"/>
        <w:numPr>
          <w:ilvl w:val="0"/>
          <w:numId w:val="25"/>
        </w:numPr>
        <w:tabs>
          <w:tab w:val="left" w:pos="851"/>
        </w:tabs>
        <w:ind w:left="0" w:firstLine="567"/>
        <w:jc w:val="both"/>
        <w:rPr>
          <w:rFonts w:ascii="Times New Roman" w:hAnsi="Times New Roman"/>
          <w:sz w:val="28"/>
          <w:szCs w:val="28"/>
          <w:lang w:eastAsia="ru-RU"/>
        </w:rPr>
      </w:pPr>
      <w:r w:rsidRPr="004F7C93">
        <w:rPr>
          <w:rFonts w:ascii="Times New Roman" w:hAnsi="Times New Roman"/>
          <w:sz w:val="28"/>
          <w:szCs w:val="28"/>
          <w:lang w:eastAsia="ru-RU"/>
        </w:rPr>
        <w:t xml:space="preserve">в печатной форме или электронной форме с увеличенным шрифтом и контрастностью (для лиц с нарушениями слуха, речи, зрения); </w:t>
      </w:r>
    </w:p>
    <w:p w14:paraId="2505DE96" w14:textId="77777777" w:rsidR="00D451CF" w:rsidRPr="005B2B77" w:rsidRDefault="00D451CF" w:rsidP="00B40908">
      <w:pPr>
        <w:pStyle w:val="af5"/>
        <w:numPr>
          <w:ilvl w:val="0"/>
          <w:numId w:val="25"/>
        </w:numPr>
        <w:tabs>
          <w:tab w:val="left" w:pos="851"/>
        </w:tabs>
        <w:ind w:left="0" w:firstLine="567"/>
        <w:jc w:val="both"/>
        <w:rPr>
          <w:rFonts w:ascii="Times New Roman" w:hAnsi="Times New Roman"/>
          <w:spacing w:val="-6"/>
          <w:sz w:val="28"/>
          <w:szCs w:val="28"/>
          <w:lang w:eastAsia="ru-RU"/>
        </w:rPr>
      </w:pPr>
      <w:r w:rsidRPr="005B2B77">
        <w:rPr>
          <w:rFonts w:ascii="Times New Roman" w:hAnsi="Times New Roman"/>
          <w:spacing w:val="-6"/>
          <w:sz w:val="28"/>
          <w:szCs w:val="28"/>
          <w:lang w:eastAsia="ru-RU"/>
        </w:rPr>
        <w:t xml:space="preserve">методом чтения ассистентом задания вслух (для лиц с нарушениями зрения). </w:t>
      </w:r>
    </w:p>
    <w:p w14:paraId="6D38F8FB" w14:textId="77777777" w:rsidR="00D451CF" w:rsidRPr="004F7C93" w:rsidRDefault="00D451CF" w:rsidP="00B40908">
      <w:pPr>
        <w:pStyle w:val="af5"/>
        <w:tabs>
          <w:tab w:val="left" w:pos="851"/>
        </w:tabs>
        <w:ind w:firstLine="567"/>
        <w:jc w:val="both"/>
        <w:rPr>
          <w:rFonts w:ascii="Times New Roman" w:hAnsi="Times New Roman"/>
          <w:sz w:val="28"/>
          <w:szCs w:val="28"/>
          <w:lang w:eastAsia="ru-RU"/>
        </w:rPr>
      </w:pPr>
      <w:r w:rsidRPr="004F7C93">
        <w:rPr>
          <w:rFonts w:ascii="Times New Roman" w:hAnsi="Times New Roman"/>
          <w:sz w:val="28"/>
          <w:szCs w:val="28"/>
          <w:lang w:eastAsia="ru-RU"/>
        </w:rPr>
        <w:t xml:space="preserve">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 </w:t>
      </w:r>
    </w:p>
    <w:p w14:paraId="3DB4A2E1" w14:textId="77777777" w:rsidR="00D451CF" w:rsidRPr="004F7C93" w:rsidRDefault="00D451CF" w:rsidP="00B40908">
      <w:pPr>
        <w:pStyle w:val="af5"/>
        <w:numPr>
          <w:ilvl w:val="0"/>
          <w:numId w:val="25"/>
        </w:numPr>
        <w:tabs>
          <w:tab w:val="left" w:pos="851"/>
        </w:tabs>
        <w:ind w:left="0" w:firstLine="567"/>
        <w:jc w:val="both"/>
        <w:rPr>
          <w:rFonts w:ascii="Times New Roman" w:hAnsi="Times New Roman"/>
          <w:sz w:val="28"/>
          <w:szCs w:val="28"/>
          <w:lang w:eastAsia="ru-RU"/>
        </w:rPr>
      </w:pPr>
      <w:r w:rsidRPr="004F7C93">
        <w:rPr>
          <w:rFonts w:ascii="Times New Roman" w:hAnsi="Times New Roman"/>
          <w:sz w:val="28"/>
          <w:szCs w:val="28"/>
          <w:lang w:eastAsia="ru-RU"/>
        </w:rPr>
        <w:t xml:space="preserve">письменно на бумаге или набором ответов на компьютере (для лиц с нарушениями слуха, речи); </w:t>
      </w:r>
    </w:p>
    <w:p w14:paraId="55D96894" w14:textId="77777777" w:rsidR="00D451CF" w:rsidRPr="004F7C93" w:rsidRDefault="00D451CF" w:rsidP="00B40908">
      <w:pPr>
        <w:pStyle w:val="af5"/>
        <w:numPr>
          <w:ilvl w:val="0"/>
          <w:numId w:val="25"/>
        </w:numPr>
        <w:tabs>
          <w:tab w:val="left" w:pos="851"/>
        </w:tabs>
        <w:ind w:left="0" w:firstLine="567"/>
        <w:jc w:val="both"/>
        <w:rPr>
          <w:rFonts w:ascii="Times New Roman" w:hAnsi="Times New Roman"/>
          <w:sz w:val="28"/>
          <w:szCs w:val="28"/>
          <w:lang w:eastAsia="ru-RU"/>
        </w:rPr>
      </w:pPr>
      <w:r w:rsidRPr="004F7C93">
        <w:rPr>
          <w:rFonts w:ascii="Times New Roman" w:hAnsi="Times New Roman"/>
          <w:sz w:val="28"/>
          <w:szCs w:val="28"/>
          <w:lang w:eastAsia="ru-RU"/>
        </w:rPr>
        <w:t xml:space="preserve">выбором ответа из возможных вариантов с использованием услуг ассистента (для лиц с нарушениями опорно-двигательного аппарата); </w:t>
      </w:r>
    </w:p>
    <w:p w14:paraId="108DE39D" w14:textId="77777777" w:rsidR="00D451CF" w:rsidRPr="004F7C93" w:rsidRDefault="00D451CF" w:rsidP="00B40908">
      <w:pPr>
        <w:pStyle w:val="af5"/>
        <w:numPr>
          <w:ilvl w:val="0"/>
          <w:numId w:val="25"/>
        </w:numPr>
        <w:tabs>
          <w:tab w:val="left" w:pos="851"/>
        </w:tabs>
        <w:ind w:left="0" w:firstLine="567"/>
        <w:jc w:val="both"/>
        <w:rPr>
          <w:rFonts w:ascii="Times New Roman" w:hAnsi="Times New Roman"/>
          <w:sz w:val="28"/>
          <w:szCs w:val="28"/>
          <w:lang w:eastAsia="ru-RU"/>
        </w:rPr>
      </w:pPr>
      <w:r w:rsidRPr="004F7C93">
        <w:rPr>
          <w:rFonts w:ascii="Times New Roman" w:hAnsi="Times New Roman"/>
          <w:sz w:val="28"/>
          <w:szCs w:val="28"/>
          <w:lang w:eastAsia="ru-RU"/>
        </w:rPr>
        <w:t xml:space="preserve">устно (для лиц с нарушениями зрения, опорно-двигательного аппарата). </w:t>
      </w:r>
    </w:p>
    <w:p w14:paraId="2E61BC74" w14:textId="77777777" w:rsidR="00D451CF" w:rsidRPr="004F7C93" w:rsidRDefault="00D451CF" w:rsidP="00D451CF">
      <w:pPr>
        <w:pStyle w:val="af5"/>
        <w:ind w:firstLine="567"/>
        <w:jc w:val="both"/>
        <w:rPr>
          <w:rFonts w:ascii="Times New Roman" w:hAnsi="Times New Roman"/>
          <w:sz w:val="28"/>
          <w:szCs w:val="28"/>
          <w:lang w:eastAsia="ru-RU"/>
        </w:rPr>
      </w:pPr>
      <w:r w:rsidRPr="004F7C93">
        <w:rPr>
          <w:rFonts w:ascii="Times New Roman" w:hAnsi="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76876D61" w14:textId="77777777" w:rsidR="00D451CF" w:rsidRPr="00895F84" w:rsidRDefault="00D451CF" w:rsidP="00D451CF">
      <w:pPr>
        <w:ind w:left="-65"/>
        <w:rPr>
          <w:b/>
          <w:caps/>
        </w:rPr>
      </w:pPr>
    </w:p>
    <w:p w14:paraId="447C07C4" w14:textId="77777777" w:rsidR="00077164" w:rsidRDefault="00077164" w:rsidP="0060757B">
      <w:pPr>
        <w:rPr>
          <w:szCs w:val="28"/>
        </w:rPr>
      </w:pPr>
    </w:p>
    <w:p w14:paraId="6542C8D6" w14:textId="44EA367D" w:rsidR="00985437" w:rsidRDefault="00985437" w:rsidP="0060757B">
      <w:pPr>
        <w:rPr>
          <w:szCs w:val="28"/>
        </w:rPr>
      </w:pPr>
      <w:r>
        <w:rPr>
          <w:szCs w:val="28"/>
        </w:rPr>
        <w:br w:type="page"/>
      </w:r>
    </w:p>
    <w:p w14:paraId="68392A68" w14:textId="77777777" w:rsidR="00EC578E" w:rsidRDefault="00EC578E" w:rsidP="0060757B">
      <w:pPr>
        <w:rPr>
          <w:szCs w:val="28"/>
        </w:rPr>
      </w:pPr>
    </w:p>
    <w:p w14:paraId="30FBC6FD" w14:textId="58753CBC" w:rsidR="005C2E56" w:rsidRDefault="00085D66" w:rsidP="005C2E56">
      <w:pPr>
        <w:jc w:val="center"/>
        <w:rPr>
          <w:caps/>
          <w:szCs w:val="28"/>
        </w:rPr>
      </w:pPr>
      <w:bookmarkStart w:id="25" w:name="_Hlk71985751"/>
      <w:r>
        <w:rPr>
          <w:caps/>
          <w:szCs w:val="28"/>
        </w:rPr>
        <w:t>Л</w:t>
      </w:r>
      <w:r w:rsidR="005C2E56" w:rsidRPr="005C2E56">
        <w:rPr>
          <w:caps/>
          <w:szCs w:val="28"/>
        </w:rPr>
        <w:t xml:space="preserve">ист регистрации изменений, </w:t>
      </w:r>
    </w:p>
    <w:p w14:paraId="460DAD41" w14:textId="77777777" w:rsidR="005C2E56" w:rsidRDefault="005C2E56" w:rsidP="005C2E56">
      <w:pPr>
        <w:jc w:val="center"/>
        <w:rPr>
          <w:caps/>
          <w:szCs w:val="28"/>
        </w:rPr>
      </w:pPr>
      <w:r w:rsidRPr="005C2E56">
        <w:rPr>
          <w:caps/>
          <w:szCs w:val="28"/>
        </w:rPr>
        <w:t>вносимых в рабочую программу</w:t>
      </w:r>
    </w:p>
    <w:p w14:paraId="15BC6C2F" w14:textId="77777777" w:rsidR="005C2E56" w:rsidRDefault="005C2E56" w:rsidP="005C2E56">
      <w:pPr>
        <w:jc w:val="center"/>
        <w:rPr>
          <w:cap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434"/>
        <w:gridCol w:w="1729"/>
        <w:gridCol w:w="2382"/>
        <w:gridCol w:w="1665"/>
      </w:tblGrid>
      <w:tr w:rsidR="005C2E56" w:rsidRPr="00954E7C" w14:paraId="501432E7" w14:textId="77777777" w:rsidTr="000330EC">
        <w:tc>
          <w:tcPr>
            <w:tcW w:w="927" w:type="dxa"/>
            <w:shd w:val="clear" w:color="auto" w:fill="auto"/>
          </w:tcPr>
          <w:p w14:paraId="788F0B2E" w14:textId="77777777" w:rsidR="005C2E56" w:rsidRPr="00954E7C" w:rsidRDefault="005C2E56" w:rsidP="00954E7C">
            <w:pPr>
              <w:jc w:val="center"/>
              <w:rPr>
                <w:sz w:val="24"/>
              </w:rPr>
            </w:pPr>
            <w:r w:rsidRPr="00954E7C">
              <w:rPr>
                <w:sz w:val="24"/>
              </w:rPr>
              <w:t>№ п</w:t>
            </w:r>
          </w:p>
        </w:tc>
        <w:tc>
          <w:tcPr>
            <w:tcW w:w="3434" w:type="dxa"/>
            <w:shd w:val="clear" w:color="auto" w:fill="auto"/>
            <w:vAlign w:val="center"/>
          </w:tcPr>
          <w:p w14:paraId="22ACE830" w14:textId="77777777" w:rsidR="005C2E56" w:rsidRPr="00954E7C" w:rsidRDefault="005C2E56" w:rsidP="00954E7C">
            <w:pPr>
              <w:jc w:val="center"/>
              <w:rPr>
                <w:sz w:val="24"/>
              </w:rPr>
            </w:pPr>
            <w:r w:rsidRPr="00954E7C">
              <w:rPr>
                <w:sz w:val="24"/>
              </w:rPr>
              <w:t>Содержание изменения</w:t>
            </w:r>
          </w:p>
        </w:tc>
        <w:tc>
          <w:tcPr>
            <w:tcW w:w="1729" w:type="dxa"/>
            <w:shd w:val="clear" w:color="auto" w:fill="auto"/>
            <w:vAlign w:val="center"/>
          </w:tcPr>
          <w:p w14:paraId="5E54324E" w14:textId="77777777" w:rsidR="005C2E56" w:rsidRPr="00954E7C" w:rsidRDefault="005C2E56" w:rsidP="00954E7C">
            <w:pPr>
              <w:jc w:val="center"/>
              <w:rPr>
                <w:sz w:val="24"/>
              </w:rPr>
            </w:pPr>
            <w:r w:rsidRPr="00954E7C">
              <w:rPr>
                <w:sz w:val="24"/>
              </w:rPr>
              <w:t xml:space="preserve">Протокол </w:t>
            </w:r>
          </w:p>
          <w:p w14:paraId="5F1AD55E" w14:textId="77777777" w:rsidR="005C2E56" w:rsidRPr="00954E7C" w:rsidRDefault="005C2E56" w:rsidP="00954E7C">
            <w:pPr>
              <w:jc w:val="center"/>
              <w:rPr>
                <w:sz w:val="24"/>
              </w:rPr>
            </w:pPr>
            <w:r w:rsidRPr="00954E7C">
              <w:rPr>
                <w:sz w:val="24"/>
              </w:rPr>
              <w:t xml:space="preserve">заседания </w:t>
            </w:r>
          </w:p>
          <w:p w14:paraId="23785ABB" w14:textId="77777777" w:rsidR="005C2E56" w:rsidRPr="00954E7C" w:rsidRDefault="005C2E56" w:rsidP="00954E7C">
            <w:pPr>
              <w:jc w:val="center"/>
              <w:rPr>
                <w:sz w:val="24"/>
              </w:rPr>
            </w:pPr>
            <w:r w:rsidRPr="00954E7C">
              <w:rPr>
                <w:sz w:val="24"/>
              </w:rPr>
              <w:t>кафедры</w:t>
            </w:r>
          </w:p>
        </w:tc>
        <w:tc>
          <w:tcPr>
            <w:tcW w:w="2382" w:type="dxa"/>
            <w:shd w:val="clear" w:color="auto" w:fill="auto"/>
            <w:vAlign w:val="center"/>
          </w:tcPr>
          <w:p w14:paraId="5B3D7AC5" w14:textId="77777777" w:rsidR="005C2E56" w:rsidRPr="00954E7C" w:rsidRDefault="005C2E56" w:rsidP="00954E7C">
            <w:pPr>
              <w:jc w:val="center"/>
              <w:rPr>
                <w:sz w:val="24"/>
              </w:rPr>
            </w:pPr>
            <w:r w:rsidRPr="00954E7C">
              <w:rPr>
                <w:sz w:val="24"/>
              </w:rPr>
              <w:t>Автор рабочей программы дисциплины, ответственный за внесение изменений</w:t>
            </w:r>
          </w:p>
        </w:tc>
        <w:tc>
          <w:tcPr>
            <w:tcW w:w="1665" w:type="dxa"/>
            <w:shd w:val="clear" w:color="auto" w:fill="auto"/>
            <w:vAlign w:val="center"/>
          </w:tcPr>
          <w:p w14:paraId="609BB24E" w14:textId="77777777" w:rsidR="005C2E56" w:rsidRPr="00954E7C" w:rsidRDefault="005C2E56" w:rsidP="00954E7C">
            <w:pPr>
              <w:jc w:val="center"/>
              <w:rPr>
                <w:sz w:val="24"/>
              </w:rPr>
            </w:pPr>
            <w:r w:rsidRPr="00954E7C">
              <w:rPr>
                <w:sz w:val="24"/>
              </w:rPr>
              <w:t>Зав. кафедрой</w:t>
            </w:r>
          </w:p>
        </w:tc>
      </w:tr>
      <w:tr w:rsidR="000330EC" w:rsidRPr="00954E7C" w14:paraId="3330EE04" w14:textId="77777777" w:rsidTr="000330EC">
        <w:tc>
          <w:tcPr>
            <w:tcW w:w="927" w:type="dxa"/>
            <w:shd w:val="clear" w:color="auto" w:fill="auto"/>
          </w:tcPr>
          <w:p w14:paraId="31F19638" w14:textId="77777777" w:rsidR="000330EC" w:rsidRPr="00954E7C" w:rsidRDefault="000330EC" w:rsidP="00954E7C">
            <w:pPr>
              <w:jc w:val="center"/>
              <w:rPr>
                <w:sz w:val="24"/>
              </w:rPr>
            </w:pPr>
            <w:r w:rsidRPr="00954E7C">
              <w:rPr>
                <w:sz w:val="24"/>
              </w:rPr>
              <w:t>1</w:t>
            </w:r>
          </w:p>
        </w:tc>
        <w:tc>
          <w:tcPr>
            <w:tcW w:w="3434" w:type="dxa"/>
            <w:shd w:val="clear" w:color="auto" w:fill="auto"/>
          </w:tcPr>
          <w:p w14:paraId="1C1CB511" w14:textId="140B7235" w:rsidR="000330EC" w:rsidRPr="00954E7C" w:rsidRDefault="000330EC" w:rsidP="005C2E56">
            <w:pPr>
              <w:rPr>
                <w:sz w:val="24"/>
              </w:rPr>
            </w:pPr>
          </w:p>
        </w:tc>
        <w:tc>
          <w:tcPr>
            <w:tcW w:w="1729" w:type="dxa"/>
            <w:shd w:val="clear" w:color="auto" w:fill="auto"/>
          </w:tcPr>
          <w:p w14:paraId="145B1509" w14:textId="5F6A8209" w:rsidR="000330EC" w:rsidRPr="00954E7C" w:rsidRDefault="000330EC" w:rsidP="00954E7C">
            <w:pPr>
              <w:jc w:val="center"/>
              <w:rPr>
                <w:sz w:val="24"/>
              </w:rPr>
            </w:pPr>
          </w:p>
        </w:tc>
        <w:tc>
          <w:tcPr>
            <w:tcW w:w="2382" w:type="dxa"/>
            <w:shd w:val="clear" w:color="auto" w:fill="auto"/>
          </w:tcPr>
          <w:p w14:paraId="0542B52B" w14:textId="7769D429" w:rsidR="000330EC" w:rsidRPr="00954E7C" w:rsidRDefault="000330EC" w:rsidP="00954E7C">
            <w:pPr>
              <w:jc w:val="center"/>
              <w:rPr>
                <w:sz w:val="24"/>
              </w:rPr>
            </w:pPr>
          </w:p>
        </w:tc>
        <w:tc>
          <w:tcPr>
            <w:tcW w:w="1665" w:type="dxa"/>
            <w:shd w:val="clear" w:color="auto" w:fill="auto"/>
            <w:vAlign w:val="center"/>
          </w:tcPr>
          <w:p w14:paraId="6B2CDD41" w14:textId="5C2369A7" w:rsidR="000330EC" w:rsidRPr="00954E7C" w:rsidRDefault="000330EC" w:rsidP="00954E7C">
            <w:pPr>
              <w:jc w:val="center"/>
              <w:rPr>
                <w:sz w:val="24"/>
              </w:rPr>
            </w:pPr>
          </w:p>
        </w:tc>
      </w:tr>
      <w:tr w:rsidR="005C2E56" w:rsidRPr="00954E7C" w14:paraId="7A7FB002" w14:textId="77777777" w:rsidTr="000330EC">
        <w:tc>
          <w:tcPr>
            <w:tcW w:w="927" w:type="dxa"/>
            <w:shd w:val="clear" w:color="auto" w:fill="auto"/>
          </w:tcPr>
          <w:p w14:paraId="7727DC67" w14:textId="77777777" w:rsidR="005C2E56" w:rsidRPr="00954E7C" w:rsidRDefault="005C2E56" w:rsidP="00954E7C">
            <w:pPr>
              <w:jc w:val="center"/>
              <w:rPr>
                <w:sz w:val="24"/>
              </w:rPr>
            </w:pPr>
            <w:r w:rsidRPr="00954E7C">
              <w:rPr>
                <w:sz w:val="24"/>
              </w:rPr>
              <w:t>2</w:t>
            </w:r>
          </w:p>
        </w:tc>
        <w:tc>
          <w:tcPr>
            <w:tcW w:w="3434" w:type="dxa"/>
            <w:shd w:val="clear" w:color="auto" w:fill="auto"/>
          </w:tcPr>
          <w:p w14:paraId="4F3F4A29" w14:textId="1AA67A7C" w:rsidR="005C2E56" w:rsidRPr="00954E7C" w:rsidRDefault="005C2E56" w:rsidP="005C2E56">
            <w:pPr>
              <w:rPr>
                <w:sz w:val="24"/>
              </w:rPr>
            </w:pPr>
          </w:p>
        </w:tc>
        <w:tc>
          <w:tcPr>
            <w:tcW w:w="1729" w:type="dxa"/>
            <w:shd w:val="clear" w:color="auto" w:fill="auto"/>
          </w:tcPr>
          <w:p w14:paraId="4A0CF2B7" w14:textId="50424D90" w:rsidR="005C2E56" w:rsidRPr="00954E7C" w:rsidRDefault="005C2E56" w:rsidP="00954E7C">
            <w:pPr>
              <w:jc w:val="center"/>
              <w:rPr>
                <w:sz w:val="24"/>
              </w:rPr>
            </w:pPr>
          </w:p>
        </w:tc>
        <w:tc>
          <w:tcPr>
            <w:tcW w:w="2382" w:type="dxa"/>
            <w:shd w:val="clear" w:color="auto" w:fill="auto"/>
          </w:tcPr>
          <w:p w14:paraId="6DC83EEE" w14:textId="2AC7DBA7" w:rsidR="005C2E56" w:rsidRPr="00954E7C" w:rsidRDefault="005C2E56" w:rsidP="00954E7C">
            <w:pPr>
              <w:jc w:val="center"/>
              <w:rPr>
                <w:sz w:val="24"/>
              </w:rPr>
            </w:pPr>
          </w:p>
        </w:tc>
        <w:tc>
          <w:tcPr>
            <w:tcW w:w="1665" w:type="dxa"/>
            <w:shd w:val="clear" w:color="auto" w:fill="auto"/>
          </w:tcPr>
          <w:p w14:paraId="3623123E" w14:textId="77777777" w:rsidR="005C2E56" w:rsidRPr="00954E7C" w:rsidRDefault="005C2E56" w:rsidP="00954E7C">
            <w:pPr>
              <w:jc w:val="center"/>
              <w:rPr>
                <w:sz w:val="24"/>
              </w:rPr>
            </w:pPr>
          </w:p>
        </w:tc>
      </w:tr>
      <w:tr w:rsidR="00502B8A" w:rsidRPr="00954E7C" w14:paraId="3A6C5F94" w14:textId="77777777" w:rsidTr="000330EC">
        <w:tc>
          <w:tcPr>
            <w:tcW w:w="927" w:type="dxa"/>
            <w:shd w:val="clear" w:color="auto" w:fill="auto"/>
          </w:tcPr>
          <w:p w14:paraId="3570CCE7" w14:textId="6A9B733A" w:rsidR="00502B8A" w:rsidRPr="00954E7C" w:rsidRDefault="00502B8A" w:rsidP="00954E7C">
            <w:pPr>
              <w:jc w:val="center"/>
              <w:rPr>
                <w:sz w:val="24"/>
              </w:rPr>
            </w:pPr>
            <w:r>
              <w:rPr>
                <w:sz w:val="24"/>
              </w:rPr>
              <w:t>3</w:t>
            </w:r>
          </w:p>
        </w:tc>
        <w:tc>
          <w:tcPr>
            <w:tcW w:w="3434" w:type="dxa"/>
            <w:shd w:val="clear" w:color="auto" w:fill="auto"/>
          </w:tcPr>
          <w:p w14:paraId="43718BF7" w14:textId="08118BC1" w:rsidR="00502B8A" w:rsidRDefault="00502B8A" w:rsidP="005C2E56">
            <w:pPr>
              <w:rPr>
                <w:sz w:val="24"/>
              </w:rPr>
            </w:pPr>
          </w:p>
        </w:tc>
        <w:tc>
          <w:tcPr>
            <w:tcW w:w="1729" w:type="dxa"/>
            <w:shd w:val="clear" w:color="auto" w:fill="auto"/>
          </w:tcPr>
          <w:p w14:paraId="76135898" w14:textId="78B30D48" w:rsidR="00502B8A" w:rsidRDefault="00502B8A" w:rsidP="00954E7C">
            <w:pPr>
              <w:jc w:val="center"/>
              <w:rPr>
                <w:sz w:val="24"/>
              </w:rPr>
            </w:pPr>
          </w:p>
        </w:tc>
        <w:tc>
          <w:tcPr>
            <w:tcW w:w="2382" w:type="dxa"/>
            <w:shd w:val="clear" w:color="auto" w:fill="auto"/>
          </w:tcPr>
          <w:p w14:paraId="5F3AC590" w14:textId="7FB5B378" w:rsidR="00502B8A" w:rsidRDefault="00502B8A" w:rsidP="00954E7C">
            <w:pPr>
              <w:jc w:val="center"/>
              <w:rPr>
                <w:sz w:val="24"/>
              </w:rPr>
            </w:pPr>
          </w:p>
        </w:tc>
        <w:tc>
          <w:tcPr>
            <w:tcW w:w="1665" w:type="dxa"/>
            <w:shd w:val="clear" w:color="auto" w:fill="auto"/>
          </w:tcPr>
          <w:p w14:paraId="6CBA1960" w14:textId="77777777" w:rsidR="00502B8A" w:rsidRPr="00954E7C" w:rsidRDefault="00502B8A" w:rsidP="00954E7C">
            <w:pPr>
              <w:jc w:val="center"/>
              <w:rPr>
                <w:sz w:val="24"/>
              </w:rPr>
            </w:pPr>
          </w:p>
        </w:tc>
      </w:tr>
      <w:tr w:rsidR="00502B8A" w:rsidRPr="00954E7C" w14:paraId="152A7CA2" w14:textId="77777777" w:rsidTr="000330EC">
        <w:tc>
          <w:tcPr>
            <w:tcW w:w="927" w:type="dxa"/>
            <w:shd w:val="clear" w:color="auto" w:fill="auto"/>
          </w:tcPr>
          <w:p w14:paraId="3273A41D" w14:textId="7398869C" w:rsidR="00502B8A" w:rsidRDefault="00502B8A" w:rsidP="00954E7C">
            <w:pPr>
              <w:jc w:val="center"/>
              <w:rPr>
                <w:sz w:val="24"/>
              </w:rPr>
            </w:pPr>
            <w:r>
              <w:rPr>
                <w:sz w:val="24"/>
              </w:rPr>
              <w:t>4</w:t>
            </w:r>
          </w:p>
        </w:tc>
        <w:tc>
          <w:tcPr>
            <w:tcW w:w="3434" w:type="dxa"/>
            <w:shd w:val="clear" w:color="auto" w:fill="auto"/>
          </w:tcPr>
          <w:p w14:paraId="196BB60B" w14:textId="21A22D00" w:rsidR="00502B8A" w:rsidRDefault="00502B8A" w:rsidP="005C2E56">
            <w:pPr>
              <w:rPr>
                <w:sz w:val="24"/>
              </w:rPr>
            </w:pPr>
          </w:p>
        </w:tc>
        <w:tc>
          <w:tcPr>
            <w:tcW w:w="1729" w:type="dxa"/>
            <w:shd w:val="clear" w:color="auto" w:fill="auto"/>
          </w:tcPr>
          <w:p w14:paraId="54337EBD" w14:textId="2604CFBC" w:rsidR="00502B8A" w:rsidRDefault="00502B8A" w:rsidP="00954E7C">
            <w:pPr>
              <w:jc w:val="center"/>
              <w:rPr>
                <w:sz w:val="24"/>
              </w:rPr>
            </w:pPr>
          </w:p>
        </w:tc>
        <w:tc>
          <w:tcPr>
            <w:tcW w:w="2382" w:type="dxa"/>
            <w:shd w:val="clear" w:color="auto" w:fill="auto"/>
          </w:tcPr>
          <w:p w14:paraId="56920215" w14:textId="242B23B0" w:rsidR="00502B8A" w:rsidRDefault="00502B8A" w:rsidP="00954E7C">
            <w:pPr>
              <w:jc w:val="center"/>
              <w:rPr>
                <w:sz w:val="24"/>
              </w:rPr>
            </w:pPr>
          </w:p>
        </w:tc>
        <w:tc>
          <w:tcPr>
            <w:tcW w:w="1665" w:type="dxa"/>
            <w:shd w:val="clear" w:color="auto" w:fill="auto"/>
          </w:tcPr>
          <w:p w14:paraId="3A66CF46" w14:textId="77777777" w:rsidR="00502B8A" w:rsidRPr="00954E7C" w:rsidRDefault="00502B8A" w:rsidP="00954E7C">
            <w:pPr>
              <w:jc w:val="center"/>
              <w:rPr>
                <w:sz w:val="24"/>
              </w:rPr>
            </w:pPr>
          </w:p>
        </w:tc>
      </w:tr>
      <w:tr w:rsidR="005C2E56" w:rsidRPr="00954E7C" w14:paraId="261022BA" w14:textId="77777777" w:rsidTr="000330EC">
        <w:tc>
          <w:tcPr>
            <w:tcW w:w="927" w:type="dxa"/>
            <w:shd w:val="clear" w:color="auto" w:fill="auto"/>
          </w:tcPr>
          <w:p w14:paraId="0F90349D" w14:textId="77777777" w:rsidR="005C2E56" w:rsidRPr="00954E7C" w:rsidRDefault="005C2E56" w:rsidP="00954E7C">
            <w:pPr>
              <w:jc w:val="center"/>
              <w:rPr>
                <w:sz w:val="24"/>
              </w:rPr>
            </w:pPr>
            <w:r w:rsidRPr="00954E7C">
              <w:rPr>
                <w:sz w:val="24"/>
              </w:rPr>
              <w:t>3</w:t>
            </w:r>
          </w:p>
        </w:tc>
        <w:tc>
          <w:tcPr>
            <w:tcW w:w="3434" w:type="dxa"/>
            <w:shd w:val="clear" w:color="auto" w:fill="auto"/>
          </w:tcPr>
          <w:p w14:paraId="2A3F367D" w14:textId="6089F06F" w:rsidR="005C2E56" w:rsidRPr="000330EC" w:rsidRDefault="005C2E56" w:rsidP="000330EC">
            <w:pPr>
              <w:tabs>
                <w:tab w:val="left" w:pos="534"/>
              </w:tabs>
              <w:jc w:val="both"/>
              <w:rPr>
                <w:bCs/>
                <w:sz w:val="24"/>
              </w:rPr>
            </w:pPr>
          </w:p>
        </w:tc>
        <w:tc>
          <w:tcPr>
            <w:tcW w:w="1729" w:type="dxa"/>
            <w:shd w:val="clear" w:color="auto" w:fill="auto"/>
          </w:tcPr>
          <w:p w14:paraId="561A2FE0" w14:textId="09F03E12" w:rsidR="005C2E56" w:rsidRPr="00954E7C" w:rsidRDefault="005C2E56" w:rsidP="00954E7C">
            <w:pPr>
              <w:jc w:val="center"/>
              <w:rPr>
                <w:sz w:val="24"/>
              </w:rPr>
            </w:pPr>
          </w:p>
        </w:tc>
        <w:tc>
          <w:tcPr>
            <w:tcW w:w="2382" w:type="dxa"/>
            <w:shd w:val="clear" w:color="auto" w:fill="auto"/>
          </w:tcPr>
          <w:p w14:paraId="45AB95BE" w14:textId="65A51A56" w:rsidR="005C2E56" w:rsidRPr="00954E7C" w:rsidRDefault="005C2E56" w:rsidP="00954E7C">
            <w:pPr>
              <w:jc w:val="center"/>
              <w:rPr>
                <w:sz w:val="24"/>
              </w:rPr>
            </w:pPr>
          </w:p>
        </w:tc>
        <w:tc>
          <w:tcPr>
            <w:tcW w:w="1665" w:type="dxa"/>
            <w:shd w:val="clear" w:color="auto" w:fill="auto"/>
          </w:tcPr>
          <w:p w14:paraId="629C6D0B" w14:textId="77777777" w:rsidR="005C2E56" w:rsidRPr="00954E7C" w:rsidRDefault="005C2E56" w:rsidP="00954E7C">
            <w:pPr>
              <w:jc w:val="center"/>
              <w:rPr>
                <w:sz w:val="24"/>
              </w:rPr>
            </w:pPr>
          </w:p>
        </w:tc>
      </w:tr>
      <w:tr w:rsidR="005C2E56" w:rsidRPr="00954E7C" w14:paraId="5D746988" w14:textId="77777777" w:rsidTr="000330EC">
        <w:tc>
          <w:tcPr>
            <w:tcW w:w="927" w:type="dxa"/>
            <w:shd w:val="clear" w:color="auto" w:fill="auto"/>
          </w:tcPr>
          <w:p w14:paraId="54110A58" w14:textId="77777777" w:rsidR="005C2E56" w:rsidRPr="00954E7C" w:rsidRDefault="005C2E56" w:rsidP="00954E7C">
            <w:pPr>
              <w:jc w:val="center"/>
              <w:rPr>
                <w:sz w:val="24"/>
              </w:rPr>
            </w:pPr>
            <w:r w:rsidRPr="00954E7C">
              <w:rPr>
                <w:sz w:val="24"/>
              </w:rPr>
              <w:t>4</w:t>
            </w:r>
          </w:p>
        </w:tc>
        <w:tc>
          <w:tcPr>
            <w:tcW w:w="3434" w:type="dxa"/>
            <w:shd w:val="clear" w:color="auto" w:fill="auto"/>
          </w:tcPr>
          <w:p w14:paraId="2CC6A477" w14:textId="732473A4" w:rsidR="005C2E56" w:rsidRPr="00954E7C" w:rsidRDefault="005C2E56" w:rsidP="005C2E56">
            <w:pPr>
              <w:rPr>
                <w:sz w:val="24"/>
              </w:rPr>
            </w:pPr>
          </w:p>
        </w:tc>
        <w:tc>
          <w:tcPr>
            <w:tcW w:w="1729" w:type="dxa"/>
            <w:shd w:val="clear" w:color="auto" w:fill="auto"/>
          </w:tcPr>
          <w:p w14:paraId="5BA0428B" w14:textId="0A943791" w:rsidR="005C2E56" w:rsidRPr="00954E7C" w:rsidRDefault="005C2E56" w:rsidP="00954E7C">
            <w:pPr>
              <w:jc w:val="center"/>
              <w:rPr>
                <w:sz w:val="24"/>
              </w:rPr>
            </w:pPr>
          </w:p>
        </w:tc>
        <w:tc>
          <w:tcPr>
            <w:tcW w:w="2382" w:type="dxa"/>
            <w:shd w:val="clear" w:color="auto" w:fill="auto"/>
          </w:tcPr>
          <w:p w14:paraId="2E25BC1E" w14:textId="26D9BF7F" w:rsidR="005C2E56" w:rsidRPr="00954E7C" w:rsidRDefault="005C2E56" w:rsidP="00954E7C">
            <w:pPr>
              <w:jc w:val="center"/>
              <w:rPr>
                <w:sz w:val="24"/>
              </w:rPr>
            </w:pPr>
          </w:p>
        </w:tc>
        <w:tc>
          <w:tcPr>
            <w:tcW w:w="1665" w:type="dxa"/>
            <w:shd w:val="clear" w:color="auto" w:fill="auto"/>
          </w:tcPr>
          <w:p w14:paraId="78AE9AC5" w14:textId="77777777" w:rsidR="005C2E56" w:rsidRPr="00954E7C" w:rsidRDefault="005C2E56" w:rsidP="00954E7C">
            <w:pPr>
              <w:jc w:val="center"/>
              <w:rPr>
                <w:sz w:val="24"/>
              </w:rPr>
            </w:pPr>
          </w:p>
        </w:tc>
      </w:tr>
    </w:tbl>
    <w:bookmarkEnd w:id="25"/>
    <w:p w14:paraId="56016AE2" w14:textId="77777777" w:rsidR="005C2E56" w:rsidRPr="005C2E56" w:rsidRDefault="00D76C38" w:rsidP="005C2E56">
      <w:pPr>
        <w:jc w:val="center"/>
        <w:rPr>
          <w:caps/>
          <w:szCs w:val="28"/>
        </w:rPr>
      </w:pPr>
      <w:r>
        <w:rPr>
          <w:caps/>
          <w:szCs w:val="28"/>
        </w:rPr>
        <w:t xml:space="preserve"> </w:t>
      </w:r>
    </w:p>
    <w:sectPr w:rsidR="005C2E56" w:rsidRPr="005C2E56" w:rsidSect="00980729">
      <w:pgSz w:w="11906" w:h="16838"/>
      <w:pgMar w:top="1134" w:right="567" w:bottom="1134" w:left="1418" w:header="709" w:footer="709" w:gutter="0"/>
      <w:pgNumType w:start="17"/>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B7C32" w14:textId="77777777" w:rsidR="002A5819" w:rsidRDefault="002A5819">
      <w:r>
        <w:separator/>
      </w:r>
    </w:p>
  </w:endnote>
  <w:endnote w:type="continuationSeparator" w:id="0">
    <w:p w14:paraId="475B5221" w14:textId="77777777" w:rsidR="002A5819" w:rsidRDefault="002A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s701 BT">
    <w:altName w:val="Times New Roman"/>
    <w:panose1 w:val="00000000000000000000"/>
    <w:charset w:val="00"/>
    <w:family w:val="roman"/>
    <w:notTrueType/>
    <w:pitch w:val="variable"/>
    <w:sig w:usb0="00000003" w:usb1="00000000" w:usb2="00000000" w:usb3="00000000" w:csb0="00000001" w:csb1="00000000"/>
  </w:font>
  <w:font w:name="Sitka Text">
    <w:altName w:val="Calibri"/>
    <w:panose1 w:val="02000505000000020004"/>
    <w:charset w:val="CC"/>
    <w:family w:val="auto"/>
    <w:pitch w:val="variable"/>
    <w:sig w:usb0="A00002EF" w:usb1="4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C1C59" w14:textId="77777777" w:rsidR="0011042F" w:rsidRDefault="0011042F" w:rsidP="0064649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583BBB" w14:textId="77777777" w:rsidR="0011042F" w:rsidRDefault="0011042F" w:rsidP="0064649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C5844" w14:textId="77777777" w:rsidR="0011042F" w:rsidRDefault="0011042F" w:rsidP="0064649F">
    <w:pPr>
      <w:pStyle w:val="a3"/>
      <w:framePr w:wrap="around" w:vAnchor="text" w:hAnchor="margin" w:xAlign="right" w:y="1"/>
      <w:rPr>
        <w:rStyle w:val="a5"/>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906"/>
      <w:gridCol w:w="2285"/>
      <w:gridCol w:w="2395"/>
      <w:gridCol w:w="2203"/>
    </w:tblGrid>
    <w:tr w:rsidR="0011042F" w:rsidRPr="00881A70" w14:paraId="54EF887C" w14:textId="77777777" w:rsidTr="00444997">
      <w:trPr>
        <w:cantSplit/>
        <w:trHeight w:val="165"/>
        <w:jc w:val="center"/>
      </w:trPr>
      <w:tc>
        <w:tcPr>
          <w:tcW w:w="1418" w:type="dxa"/>
          <w:shd w:val="clear" w:color="auto" w:fill="FFFFCC"/>
        </w:tcPr>
        <w:p w14:paraId="2AD2FCD0" w14:textId="77777777" w:rsidR="0011042F" w:rsidRPr="00881A70" w:rsidRDefault="0011042F" w:rsidP="00881A70">
          <w:pPr>
            <w:widowControl w:val="0"/>
            <w:ind w:firstLine="400"/>
            <w:jc w:val="center"/>
            <w:rPr>
              <w:rFonts w:ascii="Arial" w:hAnsi="Arial" w:cs="Arial"/>
              <w:i/>
              <w:sz w:val="20"/>
            </w:rPr>
          </w:pPr>
          <w:r w:rsidRPr="00881A70">
            <w:rPr>
              <w:rFonts w:ascii="Arial" w:hAnsi="Arial"/>
              <w:b/>
              <w:sz w:val="24"/>
            </w:rPr>
            <w:sym w:font="Symbol" w:char="F0D3"/>
          </w:r>
          <w:r w:rsidRPr="00881A70">
            <w:rPr>
              <w:rFonts w:ascii="Arial" w:hAnsi="Arial"/>
              <w:b/>
              <w:sz w:val="24"/>
            </w:rPr>
            <w:t xml:space="preserve"> </w:t>
          </w:r>
          <w:r w:rsidRPr="00881A70">
            <w:rPr>
              <w:rFonts w:ascii="Arial" w:hAnsi="Arial"/>
              <w:sz w:val="20"/>
            </w:rPr>
            <w:t>ГУЗ</w:t>
          </w:r>
        </w:p>
      </w:tc>
      <w:tc>
        <w:tcPr>
          <w:tcW w:w="1906" w:type="dxa"/>
          <w:tcBorders>
            <w:right w:val="single" w:sz="4" w:space="0" w:color="auto"/>
          </w:tcBorders>
          <w:shd w:val="clear" w:color="auto" w:fill="FFFFCC"/>
        </w:tcPr>
        <w:p w14:paraId="7B39858F" w14:textId="77777777" w:rsidR="0011042F" w:rsidRPr="00881A70" w:rsidRDefault="0011042F" w:rsidP="00881A70">
          <w:pPr>
            <w:widowControl w:val="0"/>
            <w:spacing w:before="60"/>
            <w:ind w:firstLine="400"/>
            <w:jc w:val="center"/>
            <w:rPr>
              <w:rFonts w:ascii="Arial" w:hAnsi="Arial" w:cs="Arial"/>
              <w:i/>
              <w:sz w:val="20"/>
            </w:rPr>
          </w:pPr>
          <w:r w:rsidRPr="00881A70">
            <w:rPr>
              <w:rFonts w:ascii="Arial" w:hAnsi="Arial" w:cs="Arial"/>
              <w:i/>
              <w:sz w:val="20"/>
            </w:rPr>
            <w:t xml:space="preserve">Выпуск </w:t>
          </w:r>
          <w:r w:rsidRPr="00881A70">
            <w:rPr>
              <w:rFonts w:ascii="Arial" w:hAnsi="Arial" w:cs="Arial"/>
              <w:b/>
              <w:i/>
              <w:sz w:val="20"/>
            </w:rPr>
            <w:t>1</w:t>
          </w:r>
        </w:p>
      </w:tc>
      <w:tc>
        <w:tcPr>
          <w:tcW w:w="2285" w:type="dxa"/>
          <w:tcBorders>
            <w:left w:val="single" w:sz="4" w:space="0" w:color="auto"/>
          </w:tcBorders>
          <w:shd w:val="clear" w:color="auto" w:fill="FFFFCC"/>
        </w:tcPr>
        <w:p w14:paraId="68C5C285" w14:textId="77777777" w:rsidR="0011042F" w:rsidRPr="00881A70" w:rsidRDefault="0011042F" w:rsidP="00881A70">
          <w:pPr>
            <w:widowControl w:val="0"/>
            <w:spacing w:before="60"/>
            <w:ind w:firstLine="400"/>
            <w:jc w:val="center"/>
            <w:rPr>
              <w:rFonts w:ascii="Arial" w:hAnsi="Arial" w:cs="Arial"/>
              <w:i/>
              <w:sz w:val="20"/>
            </w:rPr>
          </w:pPr>
          <w:r w:rsidRPr="00881A70">
            <w:rPr>
              <w:rFonts w:ascii="Arial" w:hAnsi="Arial" w:cs="Arial"/>
              <w:i/>
              <w:sz w:val="20"/>
            </w:rPr>
            <w:t xml:space="preserve">Изменение </w:t>
          </w:r>
          <w:r w:rsidRPr="00881A70">
            <w:rPr>
              <w:rFonts w:ascii="Arial" w:hAnsi="Arial" w:cs="Arial"/>
              <w:b/>
              <w:i/>
              <w:sz w:val="20"/>
            </w:rPr>
            <w:t>0</w:t>
          </w:r>
        </w:p>
      </w:tc>
      <w:tc>
        <w:tcPr>
          <w:tcW w:w="2395" w:type="dxa"/>
          <w:shd w:val="clear" w:color="auto" w:fill="FFFFCC"/>
        </w:tcPr>
        <w:p w14:paraId="05C46706" w14:textId="77777777" w:rsidR="0011042F" w:rsidRPr="00881A70" w:rsidRDefault="0011042F" w:rsidP="00881A70">
          <w:pPr>
            <w:widowControl w:val="0"/>
            <w:spacing w:before="60"/>
            <w:ind w:firstLine="400"/>
            <w:jc w:val="both"/>
            <w:rPr>
              <w:rFonts w:ascii="Arial" w:hAnsi="Arial" w:cs="Arial"/>
              <w:i/>
              <w:sz w:val="20"/>
            </w:rPr>
          </w:pPr>
          <w:r w:rsidRPr="00881A70">
            <w:rPr>
              <w:rFonts w:ascii="Arial" w:hAnsi="Arial" w:cs="Arial"/>
              <w:i/>
              <w:sz w:val="20"/>
            </w:rPr>
            <w:t>Экземпляр №</w:t>
          </w:r>
          <w:r w:rsidRPr="00881A70">
            <w:rPr>
              <w:rFonts w:ascii="Arial" w:hAnsi="Arial" w:cs="Arial"/>
              <w:b/>
              <w:i/>
              <w:sz w:val="20"/>
            </w:rPr>
            <w:t>1</w:t>
          </w:r>
        </w:p>
      </w:tc>
      <w:tc>
        <w:tcPr>
          <w:tcW w:w="2203" w:type="dxa"/>
          <w:shd w:val="clear" w:color="auto" w:fill="FFFFCC"/>
        </w:tcPr>
        <w:p w14:paraId="5AB10A93" w14:textId="1FE38B00" w:rsidR="0011042F" w:rsidRPr="00881A70" w:rsidRDefault="0011042F" w:rsidP="00881A70">
          <w:pPr>
            <w:widowControl w:val="0"/>
            <w:spacing w:before="60"/>
            <w:ind w:firstLine="400"/>
            <w:jc w:val="center"/>
            <w:rPr>
              <w:rFonts w:ascii="Arial" w:hAnsi="Arial" w:cs="Arial"/>
              <w:i/>
              <w:sz w:val="20"/>
            </w:rPr>
          </w:pPr>
          <w:r w:rsidRPr="00881A70">
            <w:rPr>
              <w:rFonts w:ascii="Cambria" w:hAnsi="Cambria"/>
              <w:i/>
              <w:szCs w:val="28"/>
            </w:rPr>
            <w:t xml:space="preserve">Стр. </w:t>
          </w:r>
          <w:r w:rsidRPr="00881A70">
            <w:rPr>
              <w:rFonts w:ascii="Arial" w:hAnsi="Arial" w:cs="Arial"/>
              <w:i/>
              <w:sz w:val="20"/>
              <w:szCs w:val="22"/>
            </w:rPr>
            <w:fldChar w:fldCharType="begin"/>
          </w:r>
          <w:r w:rsidRPr="00881A70">
            <w:rPr>
              <w:rFonts w:ascii="Arial" w:hAnsi="Arial" w:cs="Arial"/>
              <w:i/>
              <w:sz w:val="20"/>
            </w:rPr>
            <w:instrText>PAGE    \* MERGEFORMAT</w:instrText>
          </w:r>
          <w:r w:rsidRPr="00881A70">
            <w:rPr>
              <w:rFonts w:ascii="Arial" w:hAnsi="Arial" w:cs="Arial"/>
              <w:i/>
              <w:sz w:val="20"/>
              <w:szCs w:val="22"/>
            </w:rPr>
            <w:fldChar w:fldCharType="separate"/>
          </w:r>
          <w:r w:rsidR="00EF60B2" w:rsidRPr="00EF60B2">
            <w:rPr>
              <w:rFonts w:ascii="Cambria" w:hAnsi="Cambria"/>
              <w:i/>
              <w:noProof/>
              <w:szCs w:val="28"/>
            </w:rPr>
            <w:t>2</w:t>
          </w:r>
          <w:r w:rsidRPr="00881A70">
            <w:rPr>
              <w:rFonts w:ascii="Cambria" w:hAnsi="Cambria"/>
              <w:i/>
              <w:szCs w:val="28"/>
            </w:rPr>
            <w:fldChar w:fldCharType="end"/>
          </w:r>
        </w:p>
      </w:tc>
    </w:tr>
  </w:tbl>
  <w:p w14:paraId="0453EA25" w14:textId="77777777" w:rsidR="0011042F" w:rsidRDefault="0011042F" w:rsidP="00DF4E54">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906"/>
      <w:gridCol w:w="2285"/>
      <w:gridCol w:w="2395"/>
      <w:gridCol w:w="2203"/>
    </w:tblGrid>
    <w:tr w:rsidR="0011042F" w:rsidRPr="00881A70" w14:paraId="32B9E27D" w14:textId="77777777" w:rsidTr="0011042F">
      <w:trPr>
        <w:cantSplit/>
        <w:trHeight w:val="165"/>
        <w:jc w:val="center"/>
      </w:trPr>
      <w:tc>
        <w:tcPr>
          <w:tcW w:w="1418" w:type="dxa"/>
          <w:shd w:val="clear" w:color="auto" w:fill="FFFFCC"/>
        </w:tcPr>
        <w:p w14:paraId="785FBA2E" w14:textId="77777777" w:rsidR="0011042F" w:rsidRPr="00881A70" w:rsidRDefault="0011042F" w:rsidP="00C16635">
          <w:pPr>
            <w:widowControl w:val="0"/>
            <w:ind w:firstLine="400"/>
            <w:jc w:val="center"/>
            <w:rPr>
              <w:rFonts w:ascii="Arial" w:hAnsi="Arial" w:cs="Arial"/>
              <w:i/>
              <w:sz w:val="20"/>
            </w:rPr>
          </w:pPr>
          <w:r w:rsidRPr="00881A70">
            <w:rPr>
              <w:rFonts w:ascii="Arial" w:hAnsi="Arial"/>
              <w:b/>
              <w:sz w:val="24"/>
            </w:rPr>
            <w:sym w:font="Symbol" w:char="F0D3"/>
          </w:r>
          <w:r w:rsidRPr="00881A70">
            <w:rPr>
              <w:rFonts w:ascii="Arial" w:hAnsi="Arial"/>
              <w:b/>
              <w:sz w:val="24"/>
            </w:rPr>
            <w:t xml:space="preserve"> </w:t>
          </w:r>
          <w:r w:rsidRPr="00881A70">
            <w:rPr>
              <w:rFonts w:ascii="Arial" w:hAnsi="Arial"/>
              <w:sz w:val="20"/>
            </w:rPr>
            <w:t>ГУЗ</w:t>
          </w:r>
        </w:p>
      </w:tc>
      <w:tc>
        <w:tcPr>
          <w:tcW w:w="1906" w:type="dxa"/>
          <w:tcBorders>
            <w:right w:val="single" w:sz="4" w:space="0" w:color="auto"/>
          </w:tcBorders>
          <w:shd w:val="clear" w:color="auto" w:fill="FFFFCC"/>
        </w:tcPr>
        <w:p w14:paraId="0B767D83" w14:textId="77777777" w:rsidR="0011042F" w:rsidRPr="00881A70" w:rsidRDefault="0011042F" w:rsidP="00C16635">
          <w:pPr>
            <w:widowControl w:val="0"/>
            <w:spacing w:before="60"/>
            <w:ind w:firstLine="400"/>
            <w:jc w:val="center"/>
            <w:rPr>
              <w:rFonts w:ascii="Arial" w:hAnsi="Arial" w:cs="Arial"/>
              <w:i/>
              <w:sz w:val="20"/>
            </w:rPr>
          </w:pPr>
          <w:r w:rsidRPr="00881A70">
            <w:rPr>
              <w:rFonts w:ascii="Arial" w:hAnsi="Arial" w:cs="Arial"/>
              <w:i/>
              <w:sz w:val="20"/>
            </w:rPr>
            <w:t xml:space="preserve">Выпуск </w:t>
          </w:r>
          <w:r w:rsidRPr="00881A70">
            <w:rPr>
              <w:rFonts w:ascii="Arial" w:hAnsi="Arial" w:cs="Arial"/>
              <w:b/>
              <w:i/>
              <w:sz w:val="20"/>
            </w:rPr>
            <w:t>1</w:t>
          </w:r>
        </w:p>
      </w:tc>
      <w:tc>
        <w:tcPr>
          <w:tcW w:w="2285" w:type="dxa"/>
          <w:tcBorders>
            <w:left w:val="single" w:sz="4" w:space="0" w:color="auto"/>
          </w:tcBorders>
          <w:shd w:val="clear" w:color="auto" w:fill="FFFFCC"/>
        </w:tcPr>
        <w:p w14:paraId="5BB9B55F" w14:textId="77777777" w:rsidR="0011042F" w:rsidRPr="00881A70" w:rsidRDefault="0011042F" w:rsidP="00C16635">
          <w:pPr>
            <w:widowControl w:val="0"/>
            <w:spacing w:before="60"/>
            <w:ind w:firstLine="400"/>
            <w:jc w:val="center"/>
            <w:rPr>
              <w:rFonts w:ascii="Arial" w:hAnsi="Arial" w:cs="Arial"/>
              <w:i/>
              <w:sz w:val="20"/>
            </w:rPr>
          </w:pPr>
          <w:r w:rsidRPr="00881A70">
            <w:rPr>
              <w:rFonts w:ascii="Arial" w:hAnsi="Arial" w:cs="Arial"/>
              <w:i/>
              <w:sz w:val="20"/>
            </w:rPr>
            <w:t xml:space="preserve">Изменение </w:t>
          </w:r>
          <w:r w:rsidRPr="00881A70">
            <w:rPr>
              <w:rFonts w:ascii="Arial" w:hAnsi="Arial" w:cs="Arial"/>
              <w:b/>
              <w:i/>
              <w:sz w:val="20"/>
            </w:rPr>
            <w:t>0</w:t>
          </w:r>
        </w:p>
      </w:tc>
      <w:tc>
        <w:tcPr>
          <w:tcW w:w="2395" w:type="dxa"/>
          <w:shd w:val="clear" w:color="auto" w:fill="FFFFCC"/>
        </w:tcPr>
        <w:p w14:paraId="7E6FF2D9" w14:textId="77777777" w:rsidR="0011042F" w:rsidRPr="00881A70" w:rsidRDefault="0011042F" w:rsidP="00C16635">
          <w:pPr>
            <w:widowControl w:val="0"/>
            <w:spacing w:before="60"/>
            <w:ind w:firstLine="400"/>
            <w:jc w:val="both"/>
            <w:rPr>
              <w:rFonts w:ascii="Arial" w:hAnsi="Arial" w:cs="Arial"/>
              <w:i/>
              <w:sz w:val="20"/>
            </w:rPr>
          </w:pPr>
          <w:r w:rsidRPr="00881A70">
            <w:rPr>
              <w:rFonts w:ascii="Arial" w:hAnsi="Arial" w:cs="Arial"/>
              <w:i/>
              <w:sz w:val="20"/>
            </w:rPr>
            <w:t>Экземпляр №</w:t>
          </w:r>
          <w:r w:rsidRPr="00881A70">
            <w:rPr>
              <w:rFonts w:ascii="Arial" w:hAnsi="Arial" w:cs="Arial"/>
              <w:b/>
              <w:i/>
              <w:sz w:val="20"/>
            </w:rPr>
            <w:t>1</w:t>
          </w:r>
        </w:p>
      </w:tc>
      <w:tc>
        <w:tcPr>
          <w:tcW w:w="2203" w:type="dxa"/>
          <w:shd w:val="clear" w:color="auto" w:fill="FFFFCC"/>
        </w:tcPr>
        <w:p w14:paraId="27C459E8" w14:textId="211A88A9" w:rsidR="0011042F" w:rsidRPr="00881A70" w:rsidRDefault="0011042F" w:rsidP="00C16635">
          <w:pPr>
            <w:widowControl w:val="0"/>
            <w:spacing w:before="60"/>
            <w:ind w:firstLine="400"/>
            <w:jc w:val="center"/>
            <w:rPr>
              <w:rFonts w:ascii="Arial" w:hAnsi="Arial" w:cs="Arial"/>
              <w:i/>
              <w:sz w:val="20"/>
            </w:rPr>
          </w:pPr>
          <w:r w:rsidRPr="00881A70">
            <w:rPr>
              <w:rFonts w:ascii="Cambria" w:hAnsi="Cambria"/>
              <w:i/>
              <w:szCs w:val="28"/>
            </w:rPr>
            <w:t xml:space="preserve">Стр. </w:t>
          </w:r>
          <w:r w:rsidRPr="00881A70">
            <w:rPr>
              <w:rFonts w:ascii="Arial" w:hAnsi="Arial" w:cs="Arial"/>
              <w:i/>
              <w:sz w:val="20"/>
              <w:szCs w:val="22"/>
            </w:rPr>
            <w:fldChar w:fldCharType="begin"/>
          </w:r>
          <w:r w:rsidRPr="00881A70">
            <w:rPr>
              <w:rFonts w:ascii="Arial" w:hAnsi="Arial" w:cs="Arial"/>
              <w:i/>
              <w:sz w:val="20"/>
            </w:rPr>
            <w:instrText>PAGE    \* MERGEFORMAT</w:instrText>
          </w:r>
          <w:r w:rsidRPr="00881A70">
            <w:rPr>
              <w:rFonts w:ascii="Arial" w:hAnsi="Arial" w:cs="Arial"/>
              <w:i/>
              <w:sz w:val="20"/>
              <w:szCs w:val="22"/>
            </w:rPr>
            <w:fldChar w:fldCharType="separate"/>
          </w:r>
          <w:r w:rsidR="00EF60B2" w:rsidRPr="00EF60B2">
            <w:rPr>
              <w:rFonts w:ascii="Cambria" w:hAnsi="Cambria"/>
              <w:i/>
              <w:noProof/>
              <w:szCs w:val="28"/>
            </w:rPr>
            <w:t>1</w:t>
          </w:r>
          <w:r w:rsidRPr="00881A70">
            <w:rPr>
              <w:rFonts w:ascii="Cambria" w:hAnsi="Cambria"/>
              <w:i/>
              <w:szCs w:val="28"/>
            </w:rPr>
            <w:fldChar w:fldCharType="end"/>
          </w:r>
        </w:p>
      </w:tc>
    </w:tr>
  </w:tbl>
  <w:p w14:paraId="120F82F2" w14:textId="77777777" w:rsidR="0011042F" w:rsidRDefault="0011042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B6CE2" w14:textId="77777777" w:rsidR="002A5819" w:rsidRDefault="002A5819">
      <w:r>
        <w:separator/>
      </w:r>
    </w:p>
  </w:footnote>
  <w:footnote w:type="continuationSeparator" w:id="0">
    <w:p w14:paraId="53BADD30" w14:textId="77777777" w:rsidR="002A5819" w:rsidRDefault="002A5819">
      <w:r>
        <w:continuationSeparator/>
      </w:r>
    </w:p>
  </w:footnote>
  <w:footnote w:id="1">
    <w:p w14:paraId="50BBC41D" w14:textId="77777777" w:rsidR="0011042F" w:rsidRPr="007145CE" w:rsidRDefault="0011042F">
      <w:pPr>
        <w:pStyle w:val="af7"/>
      </w:pPr>
      <w:r w:rsidRPr="007145CE">
        <w:rPr>
          <w:rStyle w:val="af9"/>
        </w:rPr>
        <w:footnoteRef/>
      </w:r>
      <w:r w:rsidRPr="007145CE">
        <w:t xml:space="preserve"> Если присутствует только очная форма, информация для заочной формы удаляется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026F2" w14:textId="77777777" w:rsidR="0011042F" w:rsidRDefault="0011042F" w:rsidP="00DB7F50">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E72F08C" w14:textId="77777777" w:rsidR="0011042F" w:rsidRDefault="0011042F" w:rsidP="009D02F8">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69D6A" w14:textId="77777777" w:rsidR="0011042F" w:rsidRDefault="0011042F" w:rsidP="00DB7F50">
    <w:pPr>
      <w:pStyle w:val="ac"/>
      <w:framePr w:wrap="around" w:vAnchor="text" w:hAnchor="margin" w:xAlign="right" w:y="1"/>
      <w:rPr>
        <w:rStyle w:val="a5"/>
      </w:rPr>
    </w:pPr>
  </w:p>
  <w:tbl>
    <w:tblPr>
      <w:tblpPr w:leftFromText="180" w:rightFromText="180" w:horzAnchor="margin" w:tblpY="-519"/>
      <w:tblW w:w="103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6730"/>
      <w:gridCol w:w="1910"/>
    </w:tblGrid>
    <w:tr w:rsidR="0011042F" w:rsidRPr="00881A70" w14:paraId="7FFA5682" w14:textId="77777777" w:rsidTr="00444997">
      <w:trPr>
        <w:trHeight w:val="105"/>
      </w:trPr>
      <w:tc>
        <w:tcPr>
          <w:tcW w:w="1668" w:type="dxa"/>
          <w:shd w:val="clear" w:color="auto" w:fill="FFFF99"/>
        </w:tcPr>
        <w:p w14:paraId="25C1AB6C" w14:textId="12442D2C" w:rsidR="0011042F" w:rsidRPr="00881A70" w:rsidRDefault="0011042F" w:rsidP="00444997">
          <w:pPr>
            <w:tabs>
              <w:tab w:val="center" w:pos="4153"/>
              <w:tab w:val="right" w:pos="8306"/>
            </w:tabs>
            <w:jc w:val="center"/>
            <w:rPr>
              <w:rFonts w:ascii="Arial" w:hAnsi="Arial" w:cs="Arial"/>
              <w:i/>
              <w:color w:val="FFFF99"/>
              <w:sz w:val="20"/>
              <w:szCs w:val="20"/>
            </w:rPr>
          </w:pPr>
          <w:r>
            <w:rPr>
              <w:rFonts w:ascii="Arial" w:hAnsi="Arial" w:cs="Arial"/>
              <w:noProof/>
              <w:color w:val="FFFF99"/>
              <w:sz w:val="24"/>
              <w:szCs w:val="20"/>
            </w:rPr>
            <w:drawing>
              <wp:inline distT="0" distB="0" distL="0" distR="0" wp14:anchorId="698012AB" wp14:editId="236FC779">
                <wp:extent cx="348615" cy="381000"/>
                <wp:effectExtent l="0" t="0" r="0" b="0"/>
                <wp:docPr id="4" name="Рисунок 4" descr="ГУ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УЗ"/>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615" cy="381000"/>
                        </a:xfrm>
                        <a:prstGeom prst="rect">
                          <a:avLst/>
                        </a:prstGeom>
                        <a:solidFill>
                          <a:srgbClr val="FFFF00"/>
                        </a:solidFill>
                        <a:ln>
                          <a:noFill/>
                        </a:ln>
                      </pic:spPr>
                    </pic:pic>
                  </a:graphicData>
                </a:graphic>
              </wp:inline>
            </w:drawing>
          </w:r>
        </w:p>
      </w:tc>
      <w:tc>
        <w:tcPr>
          <w:tcW w:w="6730" w:type="dxa"/>
          <w:shd w:val="clear" w:color="auto" w:fill="800000"/>
        </w:tcPr>
        <w:p w14:paraId="11DA25C1" w14:textId="77777777" w:rsidR="0011042F" w:rsidRPr="00881A70" w:rsidRDefault="0011042F" w:rsidP="00444997">
          <w:pPr>
            <w:tabs>
              <w:tab w:val="center" w:pos="4153"/>
              <w:tab w:val="right" w:pos="8306"/>
            </w:tabs>
            <w:jc w:val="center"/>
            <w:rPr>
              <w:rFonts w:ascii="Arial" w:hAnsi="Arial" w:cs="Arial"/>
              <w:b/>
              <w:i/>
              <w:color w:val="FFFFFF"/>
              <w:sz w:val="24"/>
            </w:rPr>
          </w:pPr>
          <w:r w:rsidRPr="00881A70">
            <w:rPr>
              <w:rFonts w:ascii="Arial" w:hAnsi="Arial" w:cs="Arial"/>
              <w:b/>
              <w:i/>
              <w:color w:val="FFFFFF"/>
              <w:sz w:val="24"/>
            </w:rPr>
            <w:t>Государственный университет</w:t>
          </w:r>
        </w:p>
        <w:p w14:paraId="78E71695" w14:textId="77777777" w:rsidR="0011042F" w:rsidRPr="00881A70" w:rsidRDefault="0011042F" w:rsidP="00444997">
          <w:pPr>
            <w:tabs>
              <w:tab w:val="center" w:pos="4153"/>
              <w:tab w:val="right" w:pos="8306"/>
            </w:tabs>
            <w:jc w:val="center"/>
            <w:rPr>
              <w:rFonts w:ascii="Arial" w:hAnsi="Arial" w:cs="Arial"/>
              <w:b/>
              <w:i/>
              <w:color w:val="FFFF99"/>
              <w:sz w:val="24"/>
            </w:rPr>
          </w:pPr>
          <w:r w:rsidRPr="00881A70">
            <w:rPr>
              <w:rFonts w:ascii="Arial" w:hAnsi="Arial" w:cs="Arial"/>
              <w:b/>
              <w:i/>
              <w:color w:val="FFFFFF"/>
              <w:sz w:val="24"/>
            </w:rPr>
            <w:t>по землеустройству</w:t>
          </w:r>
        </w:p>
      </w:tc>
      <w:tc>
        <w:tcPr>
          <w:tcW w:w="1910" w:type="dxa"/>
          <w:shd w:val="clear" w:color="auto" w:fill="800000"/>
        </w:tcPr>
        <w:p w14:paraId="545A382E" w14:textId="77777777" w:rsidR="0011042F" w:rsidRPr="00881A70" w:rsidRDefault="0011042F" w:rsidP="00444997">
          <w:pPr>
            <w:widowControl w:val="0"/>
            <w:tabs>
              <w:tab w:val="center" w:pos="4677"/>
              <w:tab w:val="right" w:pos="9355"/>
            </w:tabs>
            <w:ind w:firstLine="400"/>
            <w:jc w:val="center"/>
            <w:rPr>
              <w:rFonts w:ascii="Arial" w:hAnsi="Arial" w:cs="Arial"/>
              <w:b/>
              <w:sz w:val="20"/>
              <w:szCs w:val="20"/>
            </w:rPr>
          </w:pPr>
          <w:r w:rsidRPr="00881A70">
            <w:rPr>
              <w:rFonts w:ascii="Arial" w:hAnsi="Arial" w:cs="Arial"/>
              <w:b/>
              <w:sz w:val="20"/>
              <w:szCs w:val="20"/>
            </w:rPr>
            <w:t>СТО СМК</w:t>
          </w:r>
        </w:p>
        <w:p w14:paraId="242A25D6" w14:textId="77777777" w:rsidR="0011042F" w:rsidRPr="00881A70" w:rsidRDefault="0011042F" w:rsidP="00444997">
          <w:pPr>
            <w:widowControl w:val="0"/>
            <w:tabs>
              <w:tab w:val="center" w:pos="4677"/>
              <w:tab w:val="right" w:pos="9355"/>
            </w:tabs>
            <w:ind w:firstLine="400"/>
            <w:jc w:val="center"/>
            <w:rPr>
              <w:rFonts w:ascii="Arial" w:hAnsi="Arial" w:cs="Arial"/>
              <w:b/>
              <w:sz w:val="20"/>
              <w:szCs w:val="20"/>
            </w:rPr>
          </w:pPr>
        </w:p>
      </w:tc>
    </w:tr>
  </w:tbl>
  <w:p w14:paraId="3FA4BDCB" w14:textId="77777777" w:rsidR="0011042F" w:rsidRPr="00273ACB" w:rsidRDefault="0011042F" w:rsidP="00273ACB">
    <w:pPr>
      <w:pStyle w:val="ac"/>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Y="-519"/>
      <w:tblW w:w="103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6730"/>
      <w:gridCol w:w="1910"/>
    </w:tblGrid>
    <w:tr w:rsidR="0011042F" w:rsidRPr="00881A70" w14:paraId="4E8CD2DD" w14:textId="77777777" w:rsidTr="0011042F">
      <w:trPr>
        <w:trHeight w:val="105"/>
      </w:trPr>
      <w:tc>
        <w:tcPr>
          <w:tcW w:w="1668" w:type="dxa"/>
          <w:shd w:val="clear" w:color="auto" w:fill="FFFF99"/>
        </w:tcPr>
        <w:p w14:paraId="075B6BF4" w14:textId="77777777" w:rsidR="0011042F" w:rsidRPr="00881A70" w:rsidRDefault="0011042F" w:rsidP="00C16635">
          <w:pPr>
            <w:tabs>
              <w:tab w:val="center" w:pos="4153"/>
              <w:tab w:val="right" w:pos="8306"/>
            </w:tabs>
            <w:jc w:val="center"/>
            <w:rPr>
              <w:rFonts w:ascii="Arial" w:hAnsi="Arial" w:cs="Arial"/>
              <w:i/>
              <w:color w:val="FFFF99"/>
              <w:sz w:val="20"/>
              <w:szCs w:val="20"/>
            </w:rPr>
          </w:pPr>
          <w:r>
            <w:rPr>
              <w:rFonts w:ascii="Arial" w:hAnsi="Arial" w:cs="Arial"/>
              <w:noProof/>
              <w:color w:val="FFFF99"/>
              <w:sz w:val="24"/>
              <w:szCs w:val="20"/>
            </w:rPr>
            <w:drawing>
              <wp:inline distT="0" distB="0" distL="0" distR="0" wp14:anchorId="0B823A43" wp14:editId="1E01C4E1">
                <wp:extent cx="348615" cy="381000"/>
                <wp:effectExtent l="0" t="0" r="0" b="0"/>
                <wp:docPr id="991135086" name="Рисунок 991135086" descr="ГУ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УЗ"/>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615" cy="381000"/>
                        </a:xfrm>
                        <a:prstGeom prst="rect">
                          <a:avLst/>
                        </a:prstGeom>
                        <a:solidFill>
                          <a:srgbClr val="FFFF00"/>
                        </a:solidFill>
                        <a:ln>
                          <a:noFill/>
                        </a:ln>
                      </pic:spPr>
                    </pic:pic>
                  </a:graphicData>
                </a:graphic>
              </wp:inline>
            </w:drawing>
          </w:r>
        </w:p>
      </w:tc>
      <w:tc>
        <w:tcPr>
          <w:tcW w:w="6730" w:type="dxa"/>
          <w:shd w:val="clear" w:color="auto" w:fill="800000"/>
        </w:tcPr>
        <w:p w14:paraId="59491AB9" w14:textId="77777777" w:rsidR="0011042F" w:rsidRPr="00881A70" w:rsidRDefault="0011042F" w:rsidP="00C16635">
          <w:pPr>
            <w:tabs>
              <w:tab w:val="center" w:pos="4153"/>
              <w:tab w:val="right" w:pos="8306"/>
            </w:tabs>
            <w:jc w:val="center"/>
            <w:rPr>
              <w:rFonts w:ascii="Arial" w:hAnsi="Arial" w:cs="Arial"/>
              <w:b/>
              <w:i/>
              <w:color w:val="FFFFFF"/>
              <w:sz w:val="24"/>
            </w:rPr>
          </w:pPr>
          <w:r w:rsidRPr="00881A70">
            <w:rPr>
              <w:rFonts w:ascii="Arial" w:hAnsi="Arial" w:cs="Arial"/>
              <w:b/>
              <w:i/>
              <w:color w:val="FFFFFF"/>
              <w:sz w:val="24"/>
            </w:rPr>
            <w:t>Государственный университет</w:t>
          </w:r>
        </w:p>
        <w:p w14:paraId="6493160E" w14:textId="77777777" w:rsidR="0011042F" w:rsidRPr="00881A70" w:rsidRDefault="0011042F" w:rsidP="00C16635">
          <w:pPr>
            <w:tabs>
              <w:tab w:val="center" w:pos="4153"/>
              <w:tab w:val="right" w:pos="8306"/>
            </w:tabs>
            <w:jc w:val="center"/>
            <w:rPr>
              <w:rFonts w:ascii="Arial" w:hAnsi="Arial" w:cs="Arial"/>
              <w:b/>
              <w:i/>
              <w:color w:val="FFFF99"/>
              <w:sz w:val="24"/>
            </w:rPr>
          </w:pPr>
          <w:r w:rsidRPr="00881A70">
            <w:rPr>
              <w:rFonts w:ascii="Arial" w:hAnsi="Arial" w:cs="Arial"/>
              <w:b/>
              <w:i/>
              <w:color w:val="FFFFFF"/>
              <w:sz w:val="24"/>
            </w:rPr>
            <w:t>по землеустройству</w:t>
          </w:r>
        </w:p>
      </w:tc>
      <w:tc>
        <w:tcPr>
          <w:tcW w:w="1910" w:type="dxa"/>
          <w:shd w:val="clear" w:color="auto" w:fill="800000"/>
        </w:tcPr>
        <w:p w14:paraId="79C1F1AC" w14:textId="77777777" w:rsidR="0011042F" w:rsidRPr="00881A70" w:rsidRDefault="0011042F" w:rsidP="00C16635">
          <w:pPr>
            <w:widowControl w:val="0"/>
            <w:tabs>
              <w:tab w:val="center" w:pos="4677"/>
              <w:tab w:val="right" w:pos="9355"/>
            </w:tabs>
            <w:ind w:firstLine="400"/>
            <w:jc w:val="center"/>
            <w:rPr>
              <w:rFonts w:ascii="Arial" w:hAnsi="Arial" w:cs="Arial"/>
              <w:b/>
              <w:sz w:val="20"/>
              <w:szCs w:val="20"/>
            </w:rPr>
          </w:pPr>
          <w:r w:rsidRPr="00881A70">
            <w:rPr>
              <w:rFonts w:ascii="Arial" w:hAnsi="Arial" w:cs="Arial"/>
              <w:b/>
              <w:sz w:val="20"/>
              <w:szCs w:val="20"/>
            </w:rPr>
            <w:t>СТО СМК</w:t>
          </w:r>
        </w:p>
        <w:p w14:paraId="2061447A" w14:textId="77777777" w:rsidR="0011042F" w:rsidRPr="00881A70" w:rsidRDefault="0011042F" w:rsidP="00C16635">
          <w:pPr>
            <w:widowControl w:val="0"/>
            <w:tabs>
              <w:tab w:val="center" w:pos="4677"/>
              <w:tab w:val="right" w:pos="9355"/>
            </w:tabs>
            <w:ind w:firstLine="400"/>
            <w:jc w:val="center"/>
            <w:rPr>
              <w:rFonts w:ascii="Arial" w:hAnsi="Arial" w:cs="Arial"/>
              <w:b/>
              <w:sz w:val="20"/>
              <w:szCs w:val="20"/>
            </w:rPr>
          </w:pPr>
        </w:p>
      </w:tc>
    </w:tr>
  </w:tbl>
  <w:p w14:paraId="107D1750" w14:textId="77777777" w:rsidR="0011042F" w:rsidRDefault="0011042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13B4D"/>
    <w:multiLevelType w:val="hybridMultilevel"/>
    <w:tmpl w:val="80A6E4EE"/>
    <w:lvl w:ilvl="0" w:tplc="04190001">
      <w:start w:val="1"/>
      <w:numFmt w:val="bullet"/>
      <w:lvlText w:val=""/>
      <w:lvlJc w:val="left"/>
      <w:pPr>
        <w:ind w:left="933" w:hanging="360"/>
      </w:pPr>
      <w:rPr>
        <w:rFonts w:ascii="Symbol" w:hAnsi="Symbol" w:hint="default"/>
      </w:rPr>
    </w:lvl>
    <w:lvl w:ilvl="1" w:tplc="04190003" w:tentative="1">
      <w:start w:val="1"/>
      <w:numFmt w:val="bullet"/>
      <w:lvlText w:val="o"/>
      <w:lvlJc w:val="left"/>
      <w:pPr>
        <w:ind w:left="1653" w:hanging="360"/>
      </w:pPr>
      <w:rPr>
        <w:rFonts w:ascii="Courier New" w:hAnsi="Courier New" w:cs="Courier New" w:hint="default"/>
      </w:rPr>
    </w:lvl>
    <w:lvl w:ilvl="2" w:tplc="04190005" w:tentative="1">
      <w:start w:val="1"/>
      <w:numFmt w:val="bullet"/>
      <w:lvlText w:val=""/>
      <w:lvlJc w:val="left"/>
      <w:pPr>
        <w:ind w:left="2373" w:hanging="360"/>
      </w:pPr>
      <w:rPr>
        <w:rFonts w:ascii="Wingdings" w:hAnsi="Wingdings" w:hint="default"/>
      </w:rPr>
    </w:lvl>
    <w:lvl w:ilvl="3" w:tplc="04190001" w:tentative="1">
      <w:start w:val="1"/>
      <w:numFmt w:val="bullet"/>
      <w:lvlText w:val=""/>
      <w:lvlJc w:val="left"/>
      <w:pPr>
        <w:ind w:left="3093" w:hanging="360"/>
      </w:pPr>
      <w:rPr>
        <w:rFonts w:ascii="Symbol" w:hAnsi="Symbol" w:hint="default"/>
      </w:rPr>
    </w:lvl>
    <w:lvl w:ilvl="4" w:tplc="04190003" w:tentative="1">
      <w:start w:val="1"/>
      <w:numFmt w:val="bullet"/>
      <w:lvlText w:val="o"/>
      <w:lvlJc w:val="left"/>
      <w:pPr>
        <w:ind w:left="3813" w:hanging="360"/>
      </w:pPr>
      <w:rPr>
        <w:rFonts w:ascii="Courier New" w:hAnsi="Courier New" w:cs="Courier New" w:hint="default"/>
      </w:rPr>
    </w:lvl>
    <w:lvl w:ilvl="5" w:tplc="04190005" w:tentative="1">
      <w:start w:val="1"/>
      <w:numFmt w:val="bullet"/>
      <w:lvlText w:val=""/>
      <w:lvlJc w:val="left"/>
      <w:pPr>
        <w:ind w:left="4533" w:hanging="360"/>
      </w:pPr>
      <w:rPr>
        <w:rFonts w:ascii="Wingdings" w:hAnsi="Wingdings" w:hint="default"/>
      </w:rPr>
    </w:lvl>
    <w:lvl w:ilvl="6" w:tplc="04190001" w:tentative="1">
      <w:start w:val="1"/>
      <w:numFmt w:val="bullet"/>
      <w:lvlText w:val=""/>
      <w:lvlJc w:val="left"/>
      <w:pPr>
        <w:ind w:left="5253" w:hanging="360"/>
      </w:pPr>
      <w:rPr>
        <w:rFonts w:ascii="Symbol" w:hAnsi="Symbol" w:hint="default"/>
      </w:rPr>
    </w:lvl>
    <w:lvl w:ilvl="7" w:tplc="04190003" w:tentative="1">
      <w:start w:val="1"/>
      <w:numFmt w:val="bullet"/>
      <w:lvlText w:val="o"/>
      <w:lvlJc w:val="left"/>
      <w:pPr>
        <w:ind w:left="5973" w:hanging="360"/>
      </w:pPr>
      <w:rPr>
        <w:rFonts w:ascii="Courier New" w:hAnsi="Courier New" w:cs="Courier New" w:hint="default"/>
      </w:rPr>
    </w:lvl>
    <w:lvl w:ilvl="8" w:tplc="04190005" w:tentative="1">
      <w:start w:val="1"/>
      <w:numFmt w:val="bullet"/>
      <w:lvlText w:val=""/>
      <w:lvlJc w:val="left"/>
      <w:pPr>
        <w:ind w:left="6693" w:hanging="360"/>
      </w:pPr>
      <w:rPr>
        <w:rFonts w:ascii="Wingdings" w:hAnsi="Wingdings" w:hint="default"/>
      </w:rPr>
    </w:lvl>
  </w:abstractNum>
  <w:abstractNum w:abstractNumId="1" w15:restartNumberingAfterBreak="0">
    <w:nsid w:val="082813FD"/>
    <w:multiLevelType w:val="hybridMultilevel"/>
    <w:tmpl w:val="1886210E"/>
    <w:lvl w:ilvl="0" w:tplc="AC2EE53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082B40"/>
    <w:multiLevelType w:val="hybridMultilevel"/>
    <w:tmpl w:val="F6885F2A"/>
    <w:lvl w:ilvl="0" w:tplc="227A1D6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F778A6"/>
    <w:multiLevelType w:val="hybridMultilevel"/>
    <w:tmpl w:val="B178EF36"/>
    <w:lvl w:ilvl="0" w:tplc="04190001">
      <w:start w:val="1"/>
      <w:numFmt w:val="bullet"/>
      <w:lvlText w:val=""/>
      <w:lvlJc w:val="left"/>
      <w:pPr>
        <w:ind w:left="933" w:hanging="360"/>
      </w:pPr>
      <w:rPr>
        <w:rFonts w:ascii="Symbol" w:hAnsi="Symbol" w:hint="default"/>
      </w:rPr>
    </w:lvl>
    <w:lvl w:ilvl="1" w:tplc="04190003" w:tentative="1">
      <w:start w:val="1"/>
      <w:numFmt w:val="bullet"/>
      <w:lvlText w:val="o"/>
      <w:lvlJc w:val="left"/>
      <w:pPr>
        <w:ind w:left="1653" w:hanging="360"/>
      </w:pPr>
      <w:rPr>
        <w:rFonts w:ascii="Courier New" w:hAnsi="Courier New" w:cs="Courier New" w:hint="default"/>
      </w:rPr>
    </w:lvl>
    <w:lvl w:ilvl="2" w:tplc="04190005" w:tentative="1">
      <w:start w:val="1"/>
      <w:numFmt w:val="bullet"/>
      <w:lvlText w:val=""/>
      <w:lvlJc w:val="left"/>
      <w:pPr>
        <w:ind w:left="2373" w:hanging="360"/>
      </w:pPr>
      <w:rPr>
        <w:rFonts w:ascii="Wingdings" w:hAnsi="Wingdings" w:hint="default"/>
      </w:rPr>
    </w:lvl>
    <w:lvl w:ilvl="3" w:tplc="04190001" w:tentative="1">
      <w:start w:val="1"/>
      <w:numFmt w:val="bullet"/>
      <w:lvlText w:val=""/>
      <w:lvlJc w:val="left"/>
      <w:pPr>
        <w:ind w:left="3093" w:hanging="360"/>
      </w:pPr>
      <w:rPr>
        <w:rFonts w:ascii="Symbol" w:hAnsi="Symbol" w:hint="default"/>
      </w:rPr>
    </w:lvl>
    <w:lvl w:ilvl="4" w:tplc="04190003" w:tentative="1">
      <w:start w:val="1"/>
      <w:numFmt w:val="bullet"/>
      <w:lvlText w:val="o"/>
      <w:lvlJc w:val="left"/>
      <w:pPr>
        <w:ind w:left="3813" w:hanging="360"/>
      </w:pPr>
      <w:rPr>
        <w:rFonts w:ascii="Courier New" w:hAnsi="Courier New" w:cs="Courier New" w:hint="default"/>
      </w:rPr>
    </w:lvl>
    <w:lvl w:ilvl="5" w:tplc="04190005" w:tentative="1">
      <w:start w:val="1"/>
      <w:numFmt w:val="bullet"/>
      <w:lvlText w:val=""/>
      <w:lvlJc w:val="left"/>
      <w:pPr>
        <w:ind w:left="4533" w:hanging="360"/>
      </w:pPr>
      <w:rPr>
        <w:rFonts w:ascii="Wingdings" w:hAnsi="Wingdings" w:hint="default"/>
      </w:rPr>
    </w:lvl>
    <w:lvl w:ilvl="6" w:tplc="04190001" w:tentative="1">
      <w:start w:val="1"/>
      <w:numFmt w:val="bullet"/>
      <w:lvlText w:val=""/>
      <w:lvlJc w:val="left"/>
      <w:pPr>
        <w:ind w:left="5253" w:hanging="360"/>
      </w:pPr>
      <w:rPr>
        <w:rFonts w:ascii="Symbol" w:hAnsi="Symbol" w:hint="default"/>
      </w:rPr>
    </w:lvl>
    <w:lvl w:ilvl="7" w:tplc="04190003" w:tentative="1">
      <w:start w:val="1"/>
      <w:numFmt w:val="bullet"/>
      <w:lvlText w:val="o"/>
      <w:lvlJc w:val="left"/>
      <w:pPr>
        <w:ind w:left="5973" w:hanging="360"/>
      </w:pPr>
      <w:rPr>
        <w:rFonts w:ascii="Courier New" w:hAnsi="Courier New" w:cs="Courier New" w:hint="default"/>
      </w:rPr>
    </w:lvl>
    <w:lvl w:ilvl="8" w:tplc="04190005" w:tentative="1">
      <w:start w:val="1"/>
      <w:numFmt w:val="bullet"/>
      <w:lvlText w:val=""/>
      <w:lvlJc w:val="left"/>
      <w:pPr>
        <w:ind w:left="6693" w:hanging="360"/>
      </w:pPr>
      <w:rPr>
        <w:rFonts w:ascii="Wingdings" w:hAnsi="Wingdings" w:hint="default"/>
      </w:rPr>
    </w:lvl>
  </w:abstractNum>
  <w:abstractNum w:abstractNumId="4" w15:restartNumberingAfterBreak="0">
    <w:nsid w:val="0F01558B"/>
    <w:multiLevelType w:val="hybridMultilevel"/>
    <w:tmpl w:val="10DADD7C"/>
    <w:lvl w:ilvl="0" w:tplc="4AFAEC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5062A48"/>
    <w:multiLevelType w:val="hybridMultilevel"/>
    <w:tmpl w:val="96A26182"/>
    <w:lvl w:ilvl="0" w:tplc="654207D2">
      <w:start w:val="4"/>
      <w:numFmt w:val="bullet"/>
      <w:lvlText w:val="–"/>
      <w:lvlJc w:val="left"/>
      <w:pPr>
        <w:ind w:left="1571" w:hanging="360"/>
      </w:pPr>
      <w:rPr>
        <w:rFonts w:ascii="News701 BT" w:hAnsi="News701 BT"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18006A2B"/>
    <w:multiLevelType w:val="multilevel"/>
    <w:tmpl w:val="962CBC60"/>
    <w:lvl w:ilvl="0">
      <w:start w:val="1"/>
      <w:numFmt w:val="decimal"/>
      <w:lvlText w:val="%1."/>
      <w:lvlJc w:val="left"/>
      <w:pPr>
        <w:ind w:left="757" w:hanging="360"/>
      </w:pPr>
      <w:rPr>
        <w:rFonts w:hint="default"/>
        <w:b/>
        <w:i w:val="0"/>
        <w:color w:val="000000"/>
        <w:sz w:val="24"/>
        <w:szCs w:val="24"/>
      </w:rPr>
    </w:lvl>
    <w:lvl w:ilvl="1">
      <w:start w:val="1"/>
      <w:numFmt w:val="decimal"/>
      <w:isLgl/>
      <w:lvlText w:val="%1.%2."/>
      <w:lvlJc w:val="left"/>
      <w:pPr>
        <w:ind w:left="972" w:hanging="405"/>
      </w:pPr>
      <w:rPr>
        <w:rFonts w:hint="default"/>
      </w:rPr>
    </w:lvl>
    <w:lvl w:ilvl="2">
      <w:start w:val="1"/>
      <w:numFmt w:val="decimal"/>
      <w:isLgl/>
      <w:lvlText w:val="%1.%2.%3."/>
      <w:lvlJc w:val="left"/>
      <w:pPr>
        <w:ind w:left="1837" w:hanging="720"/>
      </w:pPr>
      <w:rPr>
        <w:rFonts w:hint="default"/>
      </w:rPr>
    </w:lvl>
    <w:lvl w:ilvl="3">
      <w:start w:val="1"/>
      <w:numFmt w:val="decimal"/>
      <w:isLgl/>
      <w:lvlText w:val="%1.%2.%3.%4."/>
      <w:lvlJc w:val="left"/>
      <w:pPr>
        <w:ind w:left="2197" w:hanging="720"/>
      </w:pPr>
      <w:rPr>
        <w:rFonts w:hint="default"/>
      </w:rPr>
    </w:lvl>
    <w:lvl w:ilvl="4">
      <w:start w:val="1"/>
      <w:numFmt w:val="decimal"/>
      <w:isLgl/>
      <w:lvlText w:val="%1.%2.%3.%4.%5."/>
      <w:lvlJc w:val="left"/>
      <w:pPr>
        <w:ind w:left="2917" w:hanging="1080"/>
      </w:pPr>
      <w:rPr>
        <w:rFonts w:hint="default"/>
      </w:rPr>
    </w:lvl>
    <w:lvl w:ilvl="5">
      <w:start w:val="1"/>
      <w:numFmt w:val="decimal"/>
      <w:isLgl/>
      <w:lvlText w:val="%1.%2.%3.%4.%5.%6."/>
      <w:lvlJc w:val="left"/>
      <w:pPr>
        <w:ind w:left="3277" w:hanging="1080"/>
      </w:pPr>
      <w:rPr>
        <w:rFonts w:hint="default"/>
      </w:rPr>
    </w:lvl>
    <w:lvl w:ilvl="6">
      <w:start w:val="1"/>
      <w:numFmt w:val="decimal"/>
      <w:isLgl/>
      <w:lvlText w:val="%1.%2.%3.%4.%5.%6.%7."/>
      <w:lvlJc w:val="left"/>
      <w:pPr>
        <w:ind w:left="3997" w:hanging="1440"/>
      </w:pPr>
      <w:rPr>
        <w:rFonts w:hint="default"/>
      </w:rPr>
    </w:lvl>
    <w:lvl w:ilvl="7">
      <w:start w:val="1"/>
      <w:numFmt w:val="decimal"/>
      <w:isLgl/>
      <w:lvlText w:val="%1.%2.%3.%4.%5.%6.%7.%8."/>
      <w:lvlJc w:val="left"/>
      <w:pPr>
        <w:ind w:left="4357" w:hanging="1440"/>
      </w:pPr>
      <w:rPr>
        <w:rFonts w:hint="default"/>
      </w:rPr>
    </w:lvl>
    <w:lvl w:ilvl="8">
      <w:start w:val="1"/>
      <w:numFmt w:val="decimal"/>
      <w:isLgl/>
      <w:lvlText w:val="%1.%2.%3.%4.%5.%6.%7.%8.%9."/>
      <w:lvlJc w:val="left"/>
      <w:pPr>
        <w:ind w:left="5077" w:hanging="1800"/>
      </w:pPr>
      <w:rPr>
        <w:rFonts w:hint="default"/>
      </w:rPr>
    </w:lvl>
  </w:abstractNum>
  <w:abstractNum w:abstractNumId="7" w15:restartNumberingAfterBreak="0">
    <w:nsid w:val="19AD2E3A"/>
    <w:multiLevelType w:val="hybridMultilevel"/>
    <w:tmpl w:val="64AEC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8E71A0"/>
    <w:multiLevelType w:val="hybridMultilevel"/>
    <w:tmpl w:val="AFE0CA4E"/>
    <w:lvl w:ilvl="0" w:tplc="654207D2">
      <w:start w:val="4"/>
      <w:numFmt w:val="bullet"/>
      <w:lvlText w:val="–"/>
      <w:lvlJc w:val="left"/>
      <w:pPr>
        <w:ind w:left="1571" w:hanging="360"/>
      </w:pPr>
      <w:rPr>
        <w:rFonts w:ascii="News701 BT" w:hAnsi="News701 BT"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049525D"/>
    <w:multiLevelType w:val="hybridMultilevel"/>
    <w:tmpl w:val="A4EEB348"/>
    <w:lvl w:ilvl="0" w:tplc="4AFAEC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34C6134"/>
    <w:multiLevelType w:val="hybridMultilevel"/>
    <w:tmpl w:val="5914B0AE"/>
    <w:lvl w:ilvl="0" w:tplc="2EF82726">
      <w:start w:val="2"/>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1" w15:restartNumberingAfterBreak="0">
    <w:nsid w:val="23D301DD"/>
    <w:multiLevelType w:val="hybridMultilevel"/>
    <w:tmpl w:val="42C0217C"/>
    <w:lvl w:ilvl="0" w:tplc="0419000F">
      <w:start w:val="1"/>
      <w:numFmt w:val="decimal"/>
      <w:lvlText w:val="%1."/>
      <w:lvlJc w:val="left"/>
      <w:pPr>
        <w:ind w:left="1571" w:hanging="360"/>
      </w:pPr>
      <w:rPr>
        <w:rFonts w:cs="Times New Roman"/>
      </w:rPr>
    </w:lvl>
    <w:lvl w:ilvl="1" w:tplc="04190019">
      <w:start w:val="1"/>
      <w:numFmt w:val="lowerLetter"/>
      <w:lvlText w:val="%2."/>
      <w:lvlJc w:val="left"/>
      <w:pPr>
        <w:ind w:left="2291" w:hanging="360"/>
      </w:pPr>
      <w:rPr>
        <w:rFonts w:cs="Times New Roman"/>
      </w:rPr>
    </w:lvl>
    <w:lvl w:ilvl="2" w:tplc="0419001B">
      <w:start w:val="1"/>
      <w:numFmt w:val="lowerRoman"/>
      <w:lvlText w:val="%3."/>
      <w:lvlJc w:val="right"/>
      <w:pPr>
        <w:ind w:left="3011" w:hanging="180"/>
      </w:pPr>
      <w:rPr>
        <w:rFonts w:cs="Times New Roman"/>
      </w:rPr>
    </w:lvl>
    <w:lvl w:ilvl="3" w:tplc="0419000F">
      <w:start w:val="1"/>
      <w:numFmt w:val="decimal"/>
      <w:lvlText w:val="%4."/>
      <w:lvlJc w:val="left"/>
      <w:pPr>
        <w:ind w:left="3731" w:hanging="360"/>
      </w:pPr>
      <w:rPr>
        <w:rFonts w:cs="Times New Roman"/>
      </w:rPr>
    </w:lvl>
    <w:lvl w:ilvl="4" w:tplc="04190019">
      <w:start w:val="1"/>
      <w:numFmt w:val="lowerLetter"/>
      <w:lvlText w:val="%5."/>
      <w:lvlJc w:val="left"/>
      <w:pPr>
        <w:ind w:left="4451" w:hanging="360"/>
      </w:pPr>
      <w:rPr>
        <w:rFonts w:cs="Times New Roman"/>
      </w:rPr>
    </w:lvl>
    <w:lvl w:ilvl="5" w:tplc="0419001B">
      <w:start w:val="1"/>
      <w:numFmt w:val="lowerRoman"/>
      <w:lvlText w:val="%6."/>
      <w:lvlJc w:val="right"/>
      <w:pPr>
        <w:ind w:left="5171" w:hanging="180"/>
      </w:pPr>
      <w:rPr>
        <w:rFonts w:cs="Times New Roman"/>
      </w:rPr>
    </w:lvl>
    <w:lvl w:ilvl="6" w:tplc="0419000F">
      <w:start w:val="1"/>
      <w:numFmt w:val="decimal"/>
      <w:lvlText w:val="%7."/>
      <w:lvlJc w:val="left"/>
      <w:pPr>
        <w:ind w:left="5891" w:hanging="360"/>
      </w:pPr>
      <w:rPr>
        <w:rFonts w:cs="Times New Roman"/>
      </w:rPr>
    </w:lvl>
    <w:lvl w:ilvl="7" w:tplc="04190019">
      <w:start w:val="1"/>
      <w:numFmt w:val="lowerLetter"/>
      <w:lvlText w:val="%8."/>
      <w:lvlJc w:val="left"/>
      <w:pPr>
        <w:ind w:left="6611" w:hanging="360"/>
      </w:pPr>
      <w:rPr>
        <w:rFonts w:cs="Times New Roman"/>
      </w:rPr>
    </w:lvl>
    <w:lvl w:ilvl="8" w:tplc="0419001B">
      <w:start w:val="1"/>
      <w:numFmt w:val="lowerRoman"/>
      <w:lvlText w:val="%9."/>
      <w:lvlJc w:val="right"/>
      <w:pPr>
        <w:ind w:left="7331" w:hanging="180"/>
      </w:pPr>
      <w:rPr>
        <w:rFonts w:cs="Times New Roman"/>
      </w:rPr>
    </w:lvl>
  </w:abstractNum>
  <w:abstractNum w:abstractNumId="12" w15:restartNumberingAfterBreak="0">
    <w:nsid w:val="24B328C0"/>
    <w:multiLevelType w:val="hybridMultilevel"/>
    <w:tmpl w:val="EBEAE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013D51"/>
    <w:multiLevelType w:val="hybridMultilevel"/>
    <w:tmpl w:val="1172912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BEA62E1"/>
    <w:multiLevelType w:val="hybridMultilevel"/>
    <w:tmpl w:val="5CE42FDA"/>
    <w:lvl w:ilvl="0" w:tplc="227A1D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CAC0C1C"/>
    <w:multiLevelType w:val="hybridMultilevel"/>
    <w:tmpl w:val="7E949952"/>
    <w:lvl w:ilvl="0" w:tplc="AC2EE53C">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95E1169"/>
    <w:multiLevelType w:val="hybridMultilevel"/>
    <w:tmpl w:val="53902802"/>
    <w:lvl w:ilvl="0" w:tplc="6E8ECFCE">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Times New Roman"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Times New Roman"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Times New Roman" w:hint="default"/>
      </w:rPr>
    </w:lvl>
    <w:lvl w:ilvl="8" w:tplc="04190005">
      <w:start w:val="1"/>
      <w:numFmt w:val="bullet"/>
      <w:lvlText w:val=""/>
      <w:lvlJc w:val="left"/>
      <w:pPr>
        <w:ind w:left="7331" w:hanging="360"/>
      </w:pPr>
      <w:rPr>
        <w:rFonts w:ascii="Wingdings" w:hAnsi="Wingdings" w:hint="default"/>
      </w:rPr>
    </w:lvl>
  </w:abstractNum>
  <w:abstractNum w:abstractNumId="17" w15:restartNumberingAfterBreak="0">
    <w:nsid w:val="3DBA4F50"/>
    <w:multiLevelType w:val="hybridMultilevel"/>
    <w:tmpl w:val="E40A02EE"/>
    <w:lvl w:ilvl="0" w:tplc="F2C0478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F04344D"/>
    <w:multiLevelType w:val="hybridMultilevel"/>
    <w:tmpl w:val="5A922E52"/>
    <w:lvl w:ilvl="0" w:tplc="EB42DE90">
      <w:start w:val="1"/>
      <w:numFmt w:val="bullet"/>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A090701"/>
    <w:multiLevelType w:val="hybridMultilevel"/>
    <w:tmpl w:val="C4882F3E"/>
    <w:lvl w:ilvl="0" w:tplc="AC2EE53C">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ED33633"/>
    <w:multiLevelType w:val="hybridMultilevel"/>
    <w:tmpl w:val="E5C683D2"/>
    <w:lvl w:ilvl="0" w:tplc="453A106E">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FDE324C"/>
    <w:multiLevelType w:val="hybridMultilevel"/>
    <w:tmpl w:val="8F6A6CA4"/>
    <w:lvl w:ilvl="0" w:tplc="654207D2">
      <w:start w:val="4"/>
      <w:numFmt w:val="bullet"/>
      <w:lvlText w:val="–"/>
      <w:lvlJc w:val="left"/>
      <w:pPr>
        <w:ind w:left="1571" w:hanging="360"/>
      </w:pPr>
      <w:rPr>
        <w:rFonts w:ascii="News701 BT" w:hAnsi="News701 BT"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15:restartNumberingAfterBreak="0">
    <w:nsid w:val="50661244"/>
    <w:multiLevelType w:val="multilevel"/>
    <w:tmpl w:val="E96C5BA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A112F6"/>
    <w:multiLevelType w:val="hybridMultilevel"/>
    <w:tmpl w:val="4D3A13AE"/>
    <w:lvl w:ilvl="0" w:tplc="04190011">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5CE0211"/>
    <w:multiLevelType w:val="hybridMultilevel"/>
    <w:tmpl w:val="DDC6B2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6617D84"/>
    <w:multiLevelType w:val="hybridMultilevel"/>
    <w:tmpl w:val="F1F25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AE16B2"/>
    <w:multiLevelType w:val="hybridMultilevel"/>
    <w:tmpl w:val="E02CA86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6DC0688"/>
    <w:multiLevelType w:val="hybridMultilevel"/>
    <w:tmpl w:val="6F36E5B8"/>
    <w:lvl w:ilvl="0" w:tplc="04190001">
      <w:start w:val="1"/>
      <w:numFmt w:val="bullet"/>
      <w:lvlText w:val=""/>
      <w:lvlJc w:val="left"/>
      <w:pPr>
        <w:ind w:left="933" w:hanging="360"/>
      </w:pPr>
      <w:rPr>
        <w:rFonts w:ascii="Symbol" w:hAnsi="Symbol" w:hint="default"/>
      </w:rPr>
    </w:lvl>
    <w:lvl w:ilvl="1" w:tplc="04190003" w:tentative="1">
      <w:start w:val="1"/>
      <w:numFmt w:val="bullet"/>
      <w:lvlText w:val="o"/>
      <w:lvlJc w:val="left"/>
      <w:pPr>
        <w:ind w:left="1653" w:hanging="360"/>
      </w:pPr>
      <w:rPr>
        <w:rFonts w:ascii="Courier New" w:hAnsi="Courier New" w:cs="Courier New" w:hint="default"/>
      </w:rPr>
    </w:lvl>
    <w:lvl w:ilvl="2" w:tplc="04190005" w:tentative="1">
      <w:start w:val="1"/>
      <w:numFmt w:val="bullet"/>
      <w:lvlText w:val=""/>
      <w:lvlJc w:val="left"/>
      <w:pPr>
        <w:ind w:left="2373" w:hanging="360"/>
      </w:pPr>
      <w:rPr>
        <w:rFonts w:ascii="Wingdings" w:hAnsi="Wingdings" w:hint="default"/>
      </w:rPr>
    </w:lvl>
    <w:lvl w:ilvl="3" w:tplc="04190001" w:tentative="1">
      <w:start w:val="1"/>
      <w:numFmt w:val="bullet"/>
      <w:lvlText w:val=""/>
      <w:lvlJc w:val="left"/>
      <w:pPr>
        <w:ind w:left="3093" w:hanging="360"/>
      </w:pPr>
      <w:rPr>
        <w:rFonts w:ascii="Symbol" w:hAnsi="Symbol" w:hint="default"/>
      </w:rPr>
    </w:lvl>
    <w:lvl w:ilvl="4" w:tplc="04190003" w:tentative="1">
      <w:start w:val="1"/>
      <w:numFmt w:val="bullet"/>
      <w:lvlText w:val="o"/>
      <w:lvlJc w:val="left"/>
      <w:pPr>
        <w:ind w:left="3813" w:hanging="360"/>
      </w:pPr>
      <w:rPr>
        <w:rFonts w:ascii="Courier New" w:hAnsi="Courier New" w:cs="Courier New" w:hint="default"/>
      </w:rPr>
    </w:lvl>
    <w:lvl w:ilvl="5" w:tplc="04190005" w:tentative="1">
      <w:start w:val="1"/>
      <w:numFmt w:val="bullet"/>
      <w:lvlText w:val=""/>
      <w:lvlJc w:val="left"/>
      <w:pPr>
        <w:ind w:left="4533" w:hanging="360"/>
      </w:pPr>
      <w:rPr>
        <w:rFonts w:ascii="Wingdings" w:hAnsi="Wingdings" w:hint="default"/>
      </w:rPr>
    </w:lvl>
    <w:lvl w:ilvl="6" w:tplc="04190001" w:tentative="1">
      <w:start w:val="1"/>
      <w:numFmt w:val="bullet"/>
      <w:lvlText w:val=""/>
      <w:lvlJc w:val="left"/>
      <w:pPr>
        <w:ind w:left="5253" w:hanging="360"/>
      </w:pPr>
      <w:rPr>
        <w:rFonts w:ascii="Symbol" w:hAnsi="Symbol" w:hint="default"/>
      </w:rPr>
    </w:lvl>
    <w:lvl w:ilvl="7" w:tplc="04190003" w:tentative="1">
      <w:start w:val="1"/>
      <w:numFmt w:val="bullet"/>
      <w:lvlText w:val="o"/>
      <w:lvlJc w:val="left"/>
      <w:pPr>
        <w:ind w:left="5973" w:hanging="360"/>
      </w:pPr>
      <w:rPr>
        <w:rFonts w:ascii="Courier New" w:hAnsi="Courier New" w:cs="Courier New" w:hint="default"/>
      </w:rPr>
    </w:lvl>
    <w:lvl w:ilvl="8" w:tplc="04190005" w:tentative="1">
      <w:start w:val="1"/>
      <w:numFmt w:val="bullet"/>
      <w:lvlText w:val=""/>
      <w:lvlJc w:val="left"/>
      <w:pPr>
        <w:ind w:left="6693" w:hanging="360"/>
      </w:pPr>
      <w:rPr>
        <w:rFonts w:ascii="Wingdings" w:hAnsi="Wingdings" w:hint="default"/>
      </w:rPr>
    </w:lvl>
  </w:abstractNum>
  <w:abstractNum w:abstractNumId="28" w15:restartNumberingAfterBreak="0">
    <w:nsid w:val="5A053068"/>
    <w:multiLevelType w:val="hybridMultilevel"/>
    <w:tmpl w:val="216C8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46313"/>
    <w:multiLevelType w:val="hybridMultilevel"/>
    <w:tmpl w:val="31AC1A78"/>
    <w:lvl w:ilvl="0" w:tplc="E8A0D726">
      <w:start w:val="1"/>
      <w:numFmt w:val="bullet"/>
      <w:lvlText w:val="-"/>
      <w:lvlJc w:val="left"/>
      <w:pPr>
        <w:ind w:left="1259" w:hanging="360"/>
      </w:pPr>
      <w:rPr>
        <w:rFonts w:ascii="Times New Roman" w:hAnsi="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0" w15:restartNumberingAfterBreak="0">
    <w:nsid w:val="648F0562"/>
    <w:multiLevelType w:val="hybridMultilevel"/>
    <w:tmpl w:val="713225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8E55E4A"/>
    <w:multiLevelType w:val="hybridMultilevel"/>
    <w:tmpl w:val="106A31AC"/>
    <w:lvl w:ilvl="0" w:tplc="AC2EE53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7024BD"/>
    <w:multiLevelType w:val="hybridMultilevel"/>
    <w:tmpl w:val="0944B358"/>
    <w:lvl w:ilvl="0" w:tplc="390E41CE">
      <w:start w:val="1"/>
      <w:numFmt w:val="decimal"/>
      <w:lvlText w:val="%1."/>
      <w:lvlJc w:val="left"/>
      <w:pPr>
        <w:ind w:left="36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E53B53"/>
    <w:multiLevelType w:val="hybridMultilevel"/>
    <w:tmpl w:val="4178F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7"/>
  </w:num>
  <w:num w:numId="4">
    <w:abstractNumId w:val="4"/>
  </w:num>
  <w:num w:numId="5">
    <w:abstractNumId w:val="9"/>
  </w:num>
  <w:num w:numId="6">
    <w:abstractNumId w:val="30"/>
  </w:num>
  <w:num w:numId="7">
    <w:abstractNumId w:val="24"/>
  </w:num>
  <w:num w:numId="8">
    <w:abstractNumId w:val="27"/>
  </w:num>
  <w:num w:numId="9">
    <w:abstractNumId w:val="3"/>
  </w:num>
  <w:num w:numId="10">
    <w:abstractNumId w:val="0"/>
  </w:num>
  <w:num w:numId="11">
    <w:abstractNumId w:val="13"/>
  </w:num>
  <w:num w:numId="12">
    <w:abstractNumId w:val="33"/>
  </w:num>
  <w:num w:numId="13">
    <w:abstractNumId w:val="29"/>
  </w:num>
  <w:num w:numId="14">
    <w:abstractNumId w:val="26"/>
  </w:num>
  <w:num w:numId="15">
    <w:abstractNumId w:val="25"/>
  </w:num>
  <w:num w:numId="16">
    <w:abstractNumId w:val="1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1"/>
  </w:num>
  <w:num w:numId="20">
    <w:abstractNumId w:val="1"/>
  </w:num>
  <w:num w:numId="21">
    <w:abstractNumId w:val="15"/>
  </w:num>
  <w:num w:numId="22">
    <w:abstractNumId w:val="18"/>
  </w:num>
  <w:num w:numId="23">
    <w:abstractNumId w:val="23"/>
  </w:num>
  <w:num w:numId="24">
    <w:abstractNumId w:val="6"/>
  </w:num>
  <w:num w:numId="25">
    <w:abstractNumId w:val="14"/>
  </w:num>
  <w:num w:numId="26">
    <w:abstractNumId w:val="2"/>
  </w:num>
  <w:num w:numId="27">
    <w:abstractNumId w:val="16"/>
  </w:num>
  <w:num w:numId="28">
    <w:abstractNumId w:val="8"/>
  </w:num>
  <w:num w:numId="29">
    <w:abstractNumId w:val="21"/>
  </w:num>
  <w:num w:numId="30">
    <w:abstractNumId w:val="5"/>
  </w:num>
  <w:num w:numId="31">
    <w:abstractNumId w:val="20"/>
  </w:num>
  <w:num w:numId="32">
    <w:abstractNumId w:val="32"/>
  </w:num>
  <w:num w:numId="33">
    <w:abstractNumId w:val="28"/>
  </w:num>
  <w:num w:numId="3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9AD"/>
    <w:rsid w:val="00002F78"/>
    <w:rsid w:val="000043E0"/>
    <w:rsid w:val="0000461E"/>
    <w:rsid w:val="00007695"/>
    <w:rsid w:val="000076B5"/>
    <w:rsid w:val="0001491D"/>
    <w:rsid w:val="00015D62"/>
    <w:rsid w:val="00016368"/>
    <w:rsid w:val="00017780"/>
    <w:rsid w:val="00017989"/>
    <w:rsid w:val="00020692"/>
    <w:rsid w:val="00021872"/>
    <w:rsid w:val="00023540"/>
    <w:rsid w:val="00023D20"/>
    <w:rsid w:val="000243CB"/>
    <w:rsid w:val="00025F70"/>
    <w:rsid w:val="00026459"/>
    <w:rsid w:val="00026D75"/>
    <w:rsid w:val="0002704A"/>
    <w:rsid w:val="00027F0B"/>
    <w:rsid w:val="00031191"/>
    <w:rsid w:val="000330EC"/>
    <w:rsid w:val="00034A03"/>
    <w:rsid w:val="00035E9B"/>
    <w:rsid w:val="0003603F"/>
    <w:rsid w:val="00037EDB"/>
    <w:rsid w:val="00041134"/>
    <w:rsid w:val="00042623"/>
    <w:rsid w:val="0004372D"/>
    <w:rsid w:val="00045114"/>
    <w:rsid w:val="00045782"/>
    <w:rsid w:val="0004682E"/>
    <w:rsid w:val="00046B54"/>
    <w:rsid w:val="00046F61"/>
    <w:rsid w:val="00047D73"/>
    <w:rsid w:val="00047EBA"/>
    <w:rsid w:val="00050BCB"/>
    <w:rsid w:val="000510EA"/>
    <w:rsid w:val="00051ABB"/>
    <w:rsid w:val="00051D7F"/>
    <w:rsid w:val="000539B0"/>
    <w:rsid w:val="0005519B"/>
    <w:rsid w:val="000555B8"/>
    <w:rsid w:val="00056695"/>
    <w:rsid w:val="00061244"/>
    <w:rsid w:val="000613F2"/>
    <w:rsid w:val="0006194B"/>
    <w:rsid w:val="00061AC9"/>
    <w:rsid w:val="00063652"/>
    <w:rsid w:val="00063E0C"/>
    <w:rsid w:val="00064BDE"/>
    <w:rsid w:val="00065840"/>
    <w:rsid w:val="00067940"/>
    <w:rsid w:val="00070258"/>
    <w:rsid w:val="00072628"/>
    <w:rsid w:val="000731F5"/>
    <w:rsid w:val="00075089"/>
    <w:rsid w:val="00075791"/>
    <w:rsid w:val="00077164"/>
    <w:rsid w:val="000836FD"/>
    <w:rsid w:val="00085D66"/>
    <w:rsid w:val="0008654C"/>
    <w:rsid w:val="0009160C"/>
    <w:rsid w:val="00093EBD"/>
    <w:rsid w:val="000942B0"/>
    <w:rsid w:val="000958A7"/>
    <w:rsid w:val="00096725"/>
    <w:rsid w:val="000A3D7C"/>
    <w:rsid w:val="000A55C6"/>
    <w:rsid w:val="000B033E"/>
    <w:rsid w:val="000B1942"/>
    <w:rsid w:val="000B28CD"/>
    <w:rsid w:val="000B429F"/>
    <w:rsid w:val="000B4C44"/>
    <w:rsid w:val="000B6AEE"/>
    <w:rsid w:val="000B7E25"/>
    <w:rsid w:val="000B7EAB"/>
    <w:rsid w:val="000C2E7A"/>
    <w:rsid w:val="000C52A8"/>
    <w:rsid w:val="000C58E0"/>
    <w:rsid w:val="000C63E0"/>
    <w:rsid w:val="000D03EA"/>
    <w:rsid w:val="000D1603"/>
    <w:rsid w:val="000D1A29"/>
    <w:rsid w:val="000D2AB1"/>
    <w:rsid w:val="000D4067"/>
    <w:rsid w:val="000D4563"/>
    <w:rsid w:val="000D5003"/>
    <w:rsid w:val="000D63F9"/>
    <w:rsid w:val="000D6D38"/>
    <w:rsid w:val="000D7EBE"/>
    <w:rsid w:val="000E3830"/>
    <w:rsid w:val="000E4329"/>
    <w:rsid w:val="000E658C"/>
    <w:rsid w:val="000E6853"/>
    <w:rsid w:val="000E7CF8"/>
    <w:rsid w:val="000F2865"/>
    <w:rsid w:val="000F3C1A"/>
    <w:rsid w:val="000F4087"/>
    <w:rsid w:val="000F4D4C"/>
    <w:rsid w:val="000F50E3"/>
    <w:rsid w:val="000F778D"/>
    <w:rsid w:val="000F7AFE"/>
    <w:rsid w:val="00103587"/>
    <w:rsid w:val="0011042F"/>
    <w:rsid w:val="00113DA3"/>
    <w:rsid w:val="0011499E"/>
    <w:rsid w:val="0011711C"/>
    <w:rsid w:val="001171AE"/>
    <w:rsid w:val="00117DCA"/>
    <w:rsid w:val="001220BF"/>
    <w:rsid w:val="001225B1"/>
    <w:rsid w:val="0012393E"/>
    <w:rsid w:val="00124129"/>
    <w:rsid w:val="00124D62"/>
    <w:rsid w:val="00125A63"/>
    <w:rsid w:val="00126F91"/>
    <w:rsid w:val="0012768A"/>
    <w:rsid w:val="001328B3"/>
    <w:rsid w:val="00133369"/>
    <w:rsid w:val="001403E9"/>
    <w:rsid w:val="001410B8"/>
    <w:rsid w:val="00141DD8"/>
    <w:rsid w:val="001421B3"/>
    <w:rsid w:val="00144465"/>
    <w:rsid w:val="0014566B"/>
    <w:rsid w:val="00146C0C"/>
    <w:rsid w:val="00147105"/>
    <w:rsid w:val="001473EA"/>
    <w:rsid w:val="00151269"/>
    <w:rsid w:val="00152147"/>
    <w:rsid w:val="00152DCA"/>
    <w:rsid w:val="00156833"/>
    <w:rsid w:val="00157505"/>
    <w:rsid w:val="00157EA3"/>
    <w:rsid w:val="00157EE7"/>
    <w:rsid w:val="00160339"/>
    <w:rsid w:val="0016116E"/>
    <w:rsid w:val="001646A4"/>
    <w:rsid w:val="00164744"/>
    <w:rsid w:val="001665CC"/>
    <w:rsid w:val="00166817"/>
    <w:rsid w:val="00170233"/>
    <w:rsid w:val="00170E5D"/>
    <w:rsid w:val="00172C5F"/>
    <w:rsid w:val="00173F9D"/>
    <w:rsid w:val="00174061"/>
    <w:rsid w:val="00174CF6"/>
    <w:rsid w:val="00176D77"/>
    <w:rsid w:val="00182236"/>
    <w:rsid w:val="00183148"/>
    <w:rsid w:val="00183484"/>
    <w:rsid w:val="001839EF"/>
    <w:rsid w:val="00184A53"/>
    <w:rsid w:val="0018528B"/>
    <w:rsid w:val="00186704"/>
    <w:rsid w:val="001871C2"/>
    <w:rsid w:val="00187B86"/>
    <w:rsid w:val="00187DF9"/>
    <w:rsid w:val="00191619"/>
    <w:rsid w:val="001949DC"/>
    <w:rsid w:val="00195455"/>
    <w:rsid w:val="00197912"/>
    <w:rsid w:val="001A276F"/>
    <w:rsid w:val="001A6A83"/>
    <w:rsid w:val="001B0990"/>
    <w:rsid w:val="001B1BAD"/>
    <w:rsid w:val="001B1C06"/>
    <w:rsid w:val="001B2172"/>
    <w:rsid w:val="001B3B23"/>
    <w:rsid w:val="001B424E"/>
    <w:rsid w:val="001B4813"/>
    <w:rsid w:val="001B4B34"/>
    <w:rsid w:val="001B4EAD"/>
    <w:rsid w:val="001B52FA"/>
    <w:rsid w:val="001B7507"/>
    <w:rsid w:val="001B795A"/>
    <w:rsid w:val="001B7AD1"/>
    <w:rsid w:val="001B7B27"/>
    <w:rsid w:val="001C1B76"/>
    <w:rsid w:val="001C2832"/>
    <w:rsid w:val="001C3C3F"/>
    <w:rsid w:val="001C55A9"/>
    <w:rsid w:val="001C574C"/>
    <w:rsid w:val="001D4269"/>
    <w:rsid w:val="001D57BE"/>
    <w:rsid w:val="001D5F0C"/>
    <w:rsid w:val="001D7AB0"/>
    <w:rsid w:val="001D7D3E"/>
    <w:rsid w:val="001E2AEB"/>
    <w:rsid w:val="001E3EBD"/>
    <w:rsid w:val="001E6573"/>
    <w:rsid w:val="001E7C7C"/>
    <w:rsid w:val="001F0B7F"/>
    <w:rsid w:val="001F5670"/>
    <w:rsid w:val="001F56FC"/>
    <w:rsid w:val="001F61FF"/>
    <w:rsid w:val="001F6711"/>
    <w:rsid w:val="001F6853"/>
    <w:rsid w:val="001F7138"/>
    <w:rsid w:val="002023A2"/>
    <w:rsid w:val="0020459E"/>
    <w:rsid w:val="00205A18"/>
    <w:rsid w:val="00206069"/>
    <w:rsid w:val="00206469"/>
    <w:rsid w:val="00207878"/>
    <w:rsid w:val="00212C61"/>
    <w:rsid w:val="002149F1"/>
    <w:rsid w:val="00216CEC"/>
    <w:rsid w:val="00216D2D"/>
    <w:rsid w:val="002172B8"/>
    <w:rsid w:val="002172D1"/>
    <w:rsid w:val="00217D2B"/>
    <w:rsid w:val="00220246"/>
    <w:rsid w:val="002228F1"/>
    <w:rsid w:val="00222DF1"/>
    <w:rsid w:val="002238A5"/>
    <w:rsid w:val="00225EA9"/>
    <w:rsid w:val="00234C01"/>
    <w:rsid w:val="00235BD2"/>
    <w:rsid w:val="002362E9"/>
    <w:rsid w:val="00237B82"/>
    <w:rsid w:val="002404A0"/>
    <w:rsid w:val="002407D0"/>
    <w:rsid w:val="00241634"/>
    <w:rsid w:val="002416D5"/>
    <w:rsid w:val="00243150"/>
    <w:rsid w:val="0024437F"/>
    <w:rsid w:val="002469F5"/>
    <w:rsid w:val="002474D3"/>
    <w:rsid w:val="00247C11"/>
    <w:rsid w:val="002531BC"/>
    <w:rsid w:val="00255D86"/>
    <w:rsid w:val="00257D60"/>
    <w:rsid w:val="00260A20"/>
    <w:rsid w:val="00263631"/>
    <w:rsid w:val="00263DB2"/>
    <w:rsid w:val="00267E39"/>
    <w:rsid w:val="00270A32"/>
    <w:rsid w:val="00271877"/>
    <w:rsid w:val="00271A87"/>
    <w:rsid w:val="00273934"/>
    <w:rsid w:val="00273ACB"/>
    <w:rsid w:val="00274079"/>
    <w:rsid w:val="002749C7"/>
    <w:rsid w:val="0027778E"/>
    <w:rsid w:val="0028263B"/>
    <w:rsid w:val="002826DE"/>
    <w:rsid w:val="002837C6"/>
    <w:rsid w:val="00284308"/>
    <w:rsid w:val="00286324"/>
    <w:rsid w:val="00286544"/>
    <w:rsid w:val="0028765A"/>
    <w:rsid w:val="0029022F"/>
    <w:rsid w:val="0029040F"/>
    <w:rsid w:val="00295271"/>
    <w:rsid w:val="002A2747"/>
    <w:rsid w:val="002A3135"/>
    <w:rsid w:val="002A3DD5"/>
    <w:rsid w:val="002A5819"/>
    <w:rsid w:val="002A615F"/>
    <w:rsid w:val="002A7FB5"/>
    <w:rsid w:val="002B3397"/>
    <w:rsid w:val="002B3B3B"/>
    <w:rsid w:val="002B3C11"/>
    <w:rsid w:val="002B44D4"/>
    <w:rsid w:val="002B4DC4"/>
    <w:rsid w:val="002B54FF"/>
    <w:rsid w:val="002B69A9"/>
    <w:rsid w:val="002C2AE8"/>
    <w:rsid w:val="002C47AD"/>
    <w:rsid w:val="002C6830"/>
    <w:rsid w:val="002D0A0F"/>
    <w:rsid w:val="002D2B3C"/>
    <w:rsid w:val="002D2D23"/>
    <w:rsid w:val="002D578F"/>
    <w:rsid w:val="002D6B6F"/>
    <w:rsid w:val="002E17A1"/>
    <w:rsid w:val="002E2D0D"/>
    <w:rsid w:val="002E2E5C"/>
    <w:rsid w:val="002E3364"/>
    <w:rsid w:val="002E4581"/>
    <w:rsid w:val="002F0046"/>
    <w:rsid w:val="002F2CD5"/>
    <w:rsid w:val="002F68D4"/>
    <w:rsid w:val="00300C75"/>
    <w:rsid w:val="003043BA"/>
    <w:rsid w:val="00304C6F"/>
    <w:rsid w:val="00305361"/>
    <w:rsid w:val="003058F8"/>
    <w:rsid w:val="00312145"/>
    <w:rsid w:val="0031440C"/>
    <w:rsid w:val="003162BA"/>
    <w:rsid w:val="0031642E"/>
    <w:rsid w:val="0031649D"/>
    <w:rsid w:val="00317CA3"/>
    <w:rsid w:val="00320A89"/>
    <w:rsid w:val="003217E7"/>
    <w:rsid w:val="003225A7"/>
    <w:rsid w:val="00322D22"/>
    <w:rsid w:val="00323DC2"/>
    <w:rsid w:val="00325C1B"/>
    <w:rsid w:val="003307B1"/>
    <w:rsid w:val="0033173C"/>
    <w:rsid w:val="00333274"/>
    <w:rsid w:val="00334DB2"/>
    <w:rsid w:val="00335B27"/>
    <w:rsid w:val="00340BD5"/>
    <w:rsid w:val="00340E16"/>
    <w:rsid w:val="003431A2"/>
    <w:rsid w:val="003439AD"/>
    <w:rsid w:val="00345112"/>
    <w:rsid w:val="003452BD"/>
    <w:rsid w:val="0034693A"/>
    <w:rsid w:val="00346EAA"/>
    <w:rsid w:val="003513A1"/>
    <w:rsid w:val="003518F2"/>
    <w:rsid w:val="00351B5D"/>
    <w:rsid w:val="00355161"/>
    <w:rsid w:val="003563D3"/>
    <w:rsid w:val="00356659"/>
    <w:rsid w:val="00356B77"/>
    <w:rsid w:val="00356CCA"/>
    <w:rsid w:val="00357667"/>
    <w:rsid w:val="00361183"/>
    <w:rsid w:val="00362F34"/>
    <w:rsid w:val="003639A5"/>
    <w:rsid w:val="00363C35"/>
    <w:rsid w:val="00366038"/>
    <w:rsid w:val="00366752"/>
    <w:rsid w:val="00370A98"/>
    <w:rsid w:val="00370CAB"/>
    <w:rsid w:val="00371361"/>
    <w:rsid w:val="003716E9"/>
    <w:rsid w:val="0037294D"/>
    <w:rsid w:val="00372EEF"/>
    <w:rsid w:val="0037449A"/>
    <w:rsid w:val="00374DF9"/>
    <w:rsid w:val="00376D12"/>
    <w:rsid w:val="0037748A"/>
    <w:rsid w:val="003804FD"/>
    <w:rsid w:val="00381032"/>
    <w:rsid w:val="0038130D"/>
    <w:rsid w:val="00381C14"/>
    <w:rsid w:val="00383C0E"/>
    <w:rsid w:val="003849F4"/>
    <w:rsid w:val="0038543A"/>
    <w:rsid w:val="00385B3C"/>
    <w:rsid w:val="00386415"/>
    <w:rsid w:val="00390DCB"/>
    <w:rsid w:val="00391746"/>
    <w:rsid w:val="00391C3A"/>
    <w:rsid w:val="00391E97"/>
    <w:rsid w:val="00392BA1"/>
    <w:rsid w:val="00395283"/>
    <w:rsid w:val="00395D44"/>
    <w:rsid w:val="003961DC"/>
    <w:rsid w:val="00396A9F"/>
    <w:rsid w:val="00396D13"/>
    <w:rsid w:val="003974C3"/>
    <w:rsid w:val="0039785A"/>
    <w:rsid w:val="003A16D9"/>
    <w:rsid w:val="003A2682"/>
    <w:rsid w:val="003A2AAF"/>
    <w:rsid w:val="003A32E5"/>
    <w:rsid w:val="003A387E"/>
    <w:rsid w:val="003A5026"/>
    <w:rsid w:val="003A7434"/>
    <w:rsid w:val="003B0B4F"/>
    <w:rsid w:val="003B0D42"/>
    <w:rsid w:val="003B386D"/>
    <w:rsid w:val="003B4D8B"/>
    <w:rsid w:val="003B59FD"/>
    <w:rsid w:val="003B6429"/>
    <w:rsid w:val="003C156F"/>
    <w:rsid w:val="003C290A"/>
    <w:rsid w:val="003C2D84"/>
    <w:rsid w:val="003C30BA"/>
    <w:rsid w:val="003C4024"/>
    <w:rsid w:val="003C492C"/>
    <w:rsid w:val="003C51D7"/>
    <w:rsid w:val="003C5A14"/>
    <w:rsid w:val="003C6D20"/>
    <w:rsid w:val="003C74DD"/>
    <w:rsid w:val="003C7BFF"/>
    <w:rsid w:val="003D0535"/>
    <w:rsid w:val="003D10FC"/>
    <w:rsid w:val="003D280B"/>
    <w:rsid w:val="003D3047"/>
    <w:rsid w:val="003D44EB"/>
    <w:rsid w:val="003D4901"/>
    <w:rsid w:val="003D536A"/>
    <w:rsid w:val="003D5B39"/>
    <w:rsid w:val="003E0A80"/>
    <w:rsid w:val="003E2566"/>
    <w:rsid w:val="003E4ED0"/>
    <w:rsid w:val="003E77AE"/>
    <w:rsid w:val="003F12AA"/>
    <w:rsid w:val="003F1CA5"/>
    <w:rsid w:val="003F1DD0"/>
    <w:rsid w:val="003F1E09"/>
    <w:rsid w:val="003F4584"/>
    <w:rsid w:val="003F537B"/>
    <w:rsid w:val="003F70D2"/>
    <w:rsid w:val="003F7A97"/>
    <w:rsid w:val="00400AA4"/>
    <w:rsid w:val="004035C8"/>
    <w:rsid w:val="00403E97"/>
    <w:rsid w:val="00404326"/>
    <w:rsid w:val="004051BB"/>
    <w:rsid w:val="00405743"/>
    <w:rsid w:val="0041055F"/>
    <w:rsid w:val="00413FB5"/>
    <w:rsid w:val="00414CC1"/>
    <w:rsid w:val="00414DB3"/>
    <w:rsid w:val="00420A21"/>
    <w:rsid w:val="00422324"/>
    <w:rsid w:val="00422EC8"/>
    <w:rsid w:val="00424406"/>
    <w:rsid w:val="0042556D"/>
    <w:rsid w:val="00425D94"/>
    <w:rsid w:val="00425ECB"/>
    <w:rsid w:val="00426CFA"/>
    <w:rsid w:val="00427087"/>
    <w:rsid w:val="00432DA9"/>
    <w:rsid w:val="00433F61"/>
    <w:rsid w:val="00440F4B"/>
    <w:rsid w:val="0044244B"/>
    <w:rsid w:val="00442D6B"/>
    <w:rsid w:val="00442F2B"/>
    <w:rsid w:val="00444997"/>
    <w:rsid w:val="004455EE"/>
    <w:rsid w:val="00445A51"/>
    <w:rsid w:val="00446152"/>
    <w:rsid w:val="00450F11"/>
    <w:rsid w:val="004516A3"/>
    <w:rsid w:val="0045176A"/>
    <w:rsid w:val="004532B3"/>
    <w:rsid w:val="004535E2"/>
    <w:rsid w:val="00453AB9"/>
    <w:rsid w:val="004545AE"/>
    <w:rsid w:val="004554F7"/>
    <w:rsid w:val="00456F2B"/>
    <w:rsid w:val="0046449C"/>
    <w:rsid w:val="00465AA7"/>
    <w:rsid w:val="00471335"/>
    <w:rsid w:val="004718C8"/>
    <w:rsid w:val="0047258F"/>
    <w:rsid w:val="00473842"/>
    <w:rsid w:val="00474727"/>
    <w:rsid w:val="004754D2"/>
    <w:rsid w:val="00475B3E"/>
    <w:rsid w:val="00475FC5"/>
    <w:rsid w:val="00476A07"/>
    <w:rsid w:val="00476ABA"/>
    <w:rsid w:val="00476E67"/>
    <w:rsid w:val="004804F2"/>
    <w:rsid w:val="00480759"/>
    <w:rsid w:val="00480789"/>
    <w:rsid w:val="004823CD"/>
    <w:rsid w:val="00483014"/>
    <w:rsid w:val="004839F4"/>
    <w:rsid w:val="004845A5"/>
    <w:rsid w:val="004854A4"/>
    <w:rsid w:val="00487A7D"/>
    <w:rsid w:val="004905EB"/>
    <w:rsid w:val="0049211F"/>
    <w:rsid w:val="00493597"/>
    <w:rsid w:val="00493D68"/>
    <w:rsid w:val="004947CF"/>
    <w:rsid w:val="00496001"/>
    <w:rsid w:val="004968B6"/>
    <w:rsid w:val="00496D51"/>
    <w:rsid w:val="0049714A"/>
    <w:rsid w:val="004A05AD"/>
    <w:rsid w:val="004A23B7"/>
    <w:rsid w:val="004A5F73"/>
    <w:rsid w:val="004A72D3"/>
    <w:rsid w:val="004A79A3"/>
    <w:rsid w:val="004B0F85"/>
    <w:rsid w:val="004B30F1"/>
    <w:rsid w:val="004B3889"/>
    <w:rsid w:val="004B6C95"/>
    <w:rsid w:val="004C182D"/>
    <w:rsid w:val="004C1A64"/>
    <w:rsid w:val="004C2EA7"/>
    <w:rsid w:val="004C49C1"/>
    <w:rsid w:val="004C6077"/>
    <w:rsid w:val="004D0964"/>
    <w:rsid w:val="004D0ED6"/>
    <w:rsid w:val="004D3629"/>
    <w:rsid w:val="004D3857"/>
    <w:rsid w:val="004D55ED"/>
    <w:rsid w:val="004D66E0"/>
    <w:rsid w:val="004D73EA"/>
    <w:rsid w:val="004E14E4"/>
    <w:rsid w:val="004E1726"/>
    <w:rsid w:val="004E2549"/>
    <w:rsid w:val="004E2C91"/>
    <w:rsid w:val="004E3BAD"/>
    <w:rsid w:val="004E4943"/>
    <w:rsid w:val="004E6679"/>
    <w:rsid w:val="004F0D42"/>
    <w:rsid w:val="004F1078"/>
    <w:rsid w:val="004F198D"/>
    <w:rsid w:val="004F2BAE"/>
    <w:rsid w:val="004F386F"/>
    <w:rsid w:val="004F4E4C"/>
    <w:rsid w:val="004F5DCC"/>
    <w:rsid w:val="004F693B"/>
    <w:rsid w:val="004F74DF"/>
    <w:rsid w:val="00500575"/>
    <w:rsid w:val="00502B8A"/>
    <w:rsid w:val="00503303"/>
    <w:rsid w:val="0050358C"/>
    <w:rsid w:val="00510D57"/>
    <w:rsid w:val="00514BF2"/>
    <w:rsid w:val="005159D5"/>
    <w:rsid w:val="00516021"/>
    <w:rsid w:val="0051697E"/>
    <w:rsid w:val="00521290"/>
    <w:rsid w:val="00523078"/>
    <w:rsid w:val="00524279"/>
    <w:rsid w:val="00524572"/>
    <w:rsid w:val="00525D32"/>
    <w:rsid w:val="00533855"/>
    <w:rsid w:val="00534383"/>
    <w:rsid w:val="00534412"/>
    <w:rsid w:val="005349FD"/>
    <w:rsid w:val="00535AE9"/>
    <w:rsid w:val="00536445"/>
    <w:rsid w:val="0054264E"/>
    <w:rsid w:val="005427CE"/>
    <w:rsid w:val="00542ED5"/>
    <w:rsid w:val="00544691"/>
    <w:rsid w:val="005461FD"/>
    <w:rsid w:val="00550352"/>
    <w:rsid w:val="00550A60"/>
    <w:rsid w:val="00551E3D"/>
    <w:rsid w:val="00553328"/>
    <w:rsid w:val="005553F9"/>
    <w:rsid w:val="005554E3"/>
    <w:rsid w:val="00555B6D"/>
    <w:rsid w:val="00556D61"/>
    <w:rsid w:val="0055730A"/>
    <w:rsid w:val="0056089C"/>
    <w:rsid w:val="00560CAA"/>
    <w:rsid w:val="0056384A"/>
    <w:rsid w:val="005644A9"/>
    <w:rsid w:val="00564567"/>
    <w:rsid w:val="0056583E"/>
    <w:rsid w:val="00565E5A"/>
    <w:rsid w:val="0056708D"/>
    <w:rsid w:val="0057315C"/>
    <w:rsid w:val="005732BB"/>
    <w:rsid w:val="00576327"/>
    <w:rsid w:val="005765DD"/>
    <w:rsid w:val="00582F18"/>
    <w:rsid w:val="0058382D"/>
    <w:rsid w:val="00584CB7"/>
    <w:rsid w:val="00585420"/>
    <w:rsid w:val="00585CC3"/>
    <w:rsid w:val="005868F4"/>
    <w:rsid w:val="00586EBC"/>
    <w:rsid w:val="00590A00"/>
    <w:rsid w:val="005939AC"/>
    <w:rsid w:val="00593D4C"/>
    <w:rsid w:val="0059448C"/>
    <w:rsid w:val="00594ADD"/>
    <w:rsid w:val="00595F86"/>
    <w:rsid w:val="0059778B"/>
    <w:rsid w:val="005A1CC2"/>
    <w:rsid w:val="005A1D19"/>
    <w:rsid w:val="005A2B56"/>
    <w:rsid w:val="005A4402"/>
    <w:rsid w:val="005A7341"/>
    <w:rsid w:val="005A7BB2"/>
    <w:rsid w:val="005B0B99"/>
    <w:rsid w:val="005B2B77"/>
    <w:rsid w:val="005B2D8C"/>
    <w:rsid w:val="005B3559"/>
    <w:rsid w:val="005B39B0"/>
    <w:rsid w:val="005B3C98"/>
    <w:rsid w:val="005B6158"/>
    <w:rsid w:val="005B7914"/>
    <w:rsid w:val="005C1857"/>
    <w:rsid w:val="005C1C4D"/>
    <w:rsid w:val="005C1CCD"/>
    <w:rsid w:val="005C29AF"/>
    <w:rsid w:val="005C2E56"/>
    <w:rsid w:val="005C6C40"/>
    <w:rsid w:val="005C709C"/>
    <w:rsid w:val="005C74E7"/>
    <w:rsid w:val="005C7FF6"/>
    <w:rsid w:val="005D29CD"/>
    <w:rsid w:val="005D2A29"/>
    <w:rsid w:val="005D3AB9"/>
    <w:rsid w:val="005D43BD"/>
    <w:rsid w:val="005D5FDE"/>
    <w:rsid w:val="005D74F1"/>
    <w:rsid w:val="005E0123"/>
    <w:rsid w:val="005E1618"/>
    <w:rsid w:val="005E1AEA"/>
    <w:rsid w:val="005E5383"/>
    <w:rsid w:val="005E6B41"/>
    <w:rsid w:val="005F0455"/>
    <w:rsid w:val="005F18FB"/>
    <w:rsid w:val="005F1B14"/>
    <w:rsid w:val="005F3536"/>
    <w:rsid w:val="005F4B4D"/>
    <w:rsid w:val="005F5321"/>
    <w:rsid w:val="005F56D3"/>
    <w:rsid w:val="00601305"/>
    <w:rsid w:val="00602343"/>
    <w:rsid w:val="00604FEF"/>
    <w:rsid w:val="006066D3"/>
    <w:rsid w:val="00606A4C"/>
    <w:rsid w:val="00607496"/>
    <w:rsid w:val="0060757B"/>
    <w:rsid w:val="00607C1F"/>
    <w:rsid w:val="006104D3"/>
    <w:rsid w:val="006106D1"/>
    <w:rsid w:val="006109FB"/>
    <w:rsid w:val="00613EC0"/>
    <w:rsid w:val="0061493F"/>
    <w:rsid w:val="00615A39"/>
    <w:rsid w:val="00615DAE"/>
    <w:rsid w:val="00615F85"/>
    <w:rsid w:val="006168AB"/>
    <w:rsid w:val="00617138"/>
    <w:rsid w:val="00617E44"/>
    <w:rsid w:val="00620463"/>
    <w:rsid w:val="00620478"/>
    <w:rsid w:val="006209A9"/>
    <w:rsid w:val="00620B27"/>
    <w:rsid w:val="00622C2E"/>
    <w:rsid w:val="00624A9D"/>
    <w:rsid w:val="00624F98"/>
    <w:rsid w:val="006263C5"/>
    <w:rsid w:val="00627274"/>
    <w:rsid w:val="00631439"/>
    <w:rsid w:val="00634A8A"/>
    <w:rsid w:val="00634FBE"/>
    <w:rsid w:val="00635E4C"/>
    <w:rsid w:val="00636F05"/>
    <w:rsid w:val="00641382"/>
    <w:rsid w:val="0064167A"/>
    <w:rsid w:val="00641798"/>
    <w:rsid w:val="00641AE8"/>
    <w:rsid w:val="00641F04"/>
    <w:rsid w:val="00642943"/>
    <w:rsid w:val="00642CC3"/>
    <w:rsid w:val="006434F8"/>
    <w:rsid w:val="006462E1"/>
    <w:rsid w:val="0064649F"/>
    <w:rsid w:val="00646532"/>
    <w:rsid w:val="0065025A"/>
    <w:rsid w:val="00653650"/>
    <w:rsid w:val="00653AD8"/>
    <w:rsid w:val="00653B7C"/>
    <w:rsid w:val="006544D3"/>
    <w:rsid w:val="006546B7"/>
    <w:rsid w:val="00661C8C"/>
    <w:rsid w:val="00661D52"/>
    <w:rsid w:val="00663ED7"/>
    <w:rsid w:val="00664C62"/>
    <w:rsid w:val="0066645A"/>
    <w:rsid w:val="00667699"/>
    <w:rsid w:val="00670CCE"/>
    <w:rsid w:val="006718A3"/>
    <w:rsid w:val="00677E92"/>
    <w:rsid w:val="00680678"/>
    <w:rsid w:val="00680EE2"/>
    <w:rsid w:val="006818EE"/>
    <w:rsid w:val="00681C66"/>
    <w:rsid w:val="00683720"/>
    <w:rsid w:val="006858C3"/>
    <w:rsid w:val="006861EF"/>
    <w:rsid w:val="00687A0F"/>
    <w:rsid w:val="006907B1"/>
    <w:rsid w:val="0069089E"/>
    <w:rsid w:val="0069181F"/>
    <w:rsid w:val="00691FE8"/>
    <w:rsid w:val="006924CF"/>
    <w:rsid w:val="006929A0"/>
    <w:rsid w:val="006939B3"/>
    <w:rsid w:val="00694D60"/>
    <w:rsid w:val="0069567B"/>
    <w:rsid w:val="00696640"/>
    <w:rsid w:val="006A1655"/>
    <w:rsid w:val="006A1CDC"/>
    <w:rsid w:val="006A2C73"/>
    <w:rsid w:val="006A3E32"/>
    <w:rsid w:val="006A5BA8"/>
    <w:rsid w:val="006B09C1"/>
    <w:rsid w:val="006B0A1F"/>
    <w:rsid w:val="006B0AA6"/>
    <w:rsid w:val="006B3F80"/>
    <w:rsid w:val="006B5B02"/>
    <w:rsid w:val="006B77C8"/>
    <w:rsid w:val="006C0371"/>
    <w:rsid w:val="006C0407"/>
    <w:rsid w:val="006C11A4"/>
    <w:rsid w:val="006C390F"/>
    <w:rsid w:val="006C4CE9"/>
    <w:rsid w:val="006C67A7"/>
    <w:rsid w:val="006D1CCE"/>
    <w:rsid w:val="006D27A3"/>
    <w:rsid w:val="006D3B4A"/>
    <w:rsid w:val="006D4A1B"/>
    <w:rsid w:val="006D4E08"/>
    <w:rsid w:val="006D7C20"/>
    <w:rsid w:val="006E01D0"/>
    <w:rsid w:val="006E124A"/>
    <w:rsid w:val="006E62C7"/>
    <w:rsid w:val="006F0352"/>
    <w:rsid w:val="006F1A0D"/>
    <w:rsid w:val="006F34F6"/>
    <w:rsid w:val="006F558C"/>
    <w:rsid w:val="006F74CF"/>
    <w:rsid w:val="00701E08"/>
    <w:rsid w:val="007021DC"/>
    <w:rsid w:val="0070280E"/>
    <w:rsid w:val="007048F5"/>
    <w:rsid w:val="00706354"/>
    <w:rsid w:val="00706644"/>
    <w:rsid w:val="00706653"/>
    <w:rsid w:val="007078DE"/>
    <w:rsid w:val="00711998"/>
    <w:rsid w:val="00713A31"/>
    <w:rsid w:val="007145CE"/>
    <w:rsid w:val="007151A9"/>
    <w:rsid w:val="007152EE"/>
    <w:rsid w:val="00717559"/>
    <w:rsid w:val="00720990"/>
    <w:rsid w:val="00720EB6"/>
    <w:rsid w:val="0072436C"/>
    <w:rsid w:val="00726D1F"/>
    <w:rsid w:val="00727DDD"/>
    <w:rsid w:val="00730507"/>
    <w:rsid w:val="0073248A"/>
    <w:rsid w:val="00732B83"/>
    <w:rsid w:val="00732FC0"/>
    <w:rsid w:val="00733744"/>
    <w:rsid w:val="00733B4A"/>
    <w:rsid w:val="007349CB"/>
    <w:rsid w:val="007407D9"/>
    <w:rsid w:val="00741CBA"/>
    <w:rsid w:val="00743623"/>
    <w:rsid w:val="00747C65"/>
    <w:rsid w:val="00747FEB"/>
    <w:rsid w:val="00750724"/>
    <w:rsid w:val="0075622F"/>
    <w:rsid w:val="00760709"/>
    <w:rsid w:val="0076087C"/>
    <w:rsid w:val="00760D35"/>
    <w:rsid w:val="007628F8"/>
    <w:rsid w:val="0076300D"/>
    <w:rsid w:val="00763B64"/>
    <w:rsid w:val="00763F5B"/>
    <w:rsid w:val="0076763D"/>
    <w:rsid w:val="0077323A"/>
    <w:rsid w:val="00774703"/>
    <w:rsid w:val="007748E1"/>
    <w:rsid w:val="00775401"/>
    <w:rsid w:val="0077577B"/>
    <w:rsid w:val="00777406"/>
    <w:rsid w:val="00777EB0"/>
    <w:rsid w:val="00782DBB"/>
    <w:rsid w:val="0078484A"/>
    <w:rsid w:val="00786A0E"/>
    <w:rsid w:val="00790773"/>
    <w:rsid w:val="0079554E"/>
    <w:rsid w:val="00795982"/>
    <w:rsid w:val="007A0300"/>
    <w:rsid w:val="007A145E"/>
    <w:rsid w:val="007A175D"/>
    <w:rsid w:val="007A2CE7"/>
    <w:rsid w:val="007A37A0"/>
    <w:rsid w:val="007A445B"/>
    <w:rsid w:val="007A50EF"/>
    <w:rsid w:val="007A5119"/>
    <w:rsid w:val="007A75E2"/>
    <w:rsid w:val="007B3484"/>
    <w:rsid w:val="007B584E"/>
    <w:rsid w:val="007C3237"/>
    <w:rsid w:val="007C33C7"/>
    <w:rsid w:val="007C3C9B"/>
    <w:rsid w:val="007C3CBA"/>
    <w:rsid w:val="007C4BD0"/>
    <w:rsid w:val="007C536F"/>
    <w:rsid w:val="007C5C9C"/>
    <w:rsid w:val="007C6518"/>
    <w:rsid w:val="007C715F"/>
    <w:rsid w:val="007C717A"/>
    <w:rsid w:val="007D1945"/>
    <w:rsid w:val="007D221E"/>
    <w:rsid w:val="007D2DA7"/>
    <w:rsid w:val="007D5A5A"/>
    <w:rsid w:val="007D6DBC"/>
    <w:rsid w:val="007D70E9"/>
    <w:rsid w:val="007E0AFE"/>
    <w:rsid w:val="007E0CB3"/>
    <w:rsid w:val="007E0F90"/>
    <w:rsid w:val="007E1B27"/>
    <w:rsid w:val="007E1FB4"/>
    <w:rsid w:val="007E4226"/>
    <w:rsid w:val="007E5AF5"/>
    <w:rsid w:val="007F050C"/>
    <w:rsid w:val="007F0CAB"/>
    <w:rsid w:val="007F1EC6"/>
    <w:rsid w:val="007F4B90"/>
    <w:rsid w:val="007F7278"/>
    <w:rsid w:val="007F768E"/>
    <w:rsid w:val="008004B0"/>
    <w:rsid w:val="00800530"/>
    <w:rsid w:val="0080194D"/>
    <w:rsid w:val="008026EE"/>
    <w:rsid w:val="0081006C"/>
    <w:rsid w:val="0081392B"/>
    <w:rsid w:val="0081396F"/>
    <w:rsid w:val="0081567B"/>
    <w:rsid w:val="008201C5"/>
    <w:rsid w:val="00821FAD"/>
    <w:rsid w:val="00822C07"/>
    <w:rsid w:val="00824CDB"/>
    <w:rsid w:val="00826862"/>
    <w:rsid w:val="00827FD4"/>
    <w:rsid w:val="00830FCA"/>
    <w:rsid w:val="00832682"/>
    <w:rsid w:val="00832C0A"/>
    <w:rsid w:val="0083321B"/>
    <w:rsid w:val="00834A34"/>
    <w:rsid w:val="00841EE2"/>
    <w:rsid w:val="00842A9E"/>
    <w:rsid w:val="0084537B"/>
    <w:rsid w:val="0084679C"/>
    <w:rsid w:val="00852245"/>
    <w:rsid w:val="00852E6E"/>
    <w:rsid w:val="008532B8"/>
    <w:rsid w:val="008564C4"/>
    <w:rsid w:val="0085768A"/>
    <w:rsid w:val="0086027A"/>
    <w:rsid w:val="00861A12"/>
    <w:rsid w:val="00861E0B"/>
    <w:rsid w:val="00863613"/>
    <w:rsid w:val="0086541F"/>
    <w:rsid w:val="00870391"/>
    <w:rsid w:val="00870537"/>
    <w:rsid w:val="00870AE3"/>
    <w:rsid w:val="00871826"/>
    <w:rsid w:val="00871A15"/>
    <w:rsid w:val="00875D2C"/>
    <w:rsid w:val="00876089"/>
    <w:rsid w:val="0087625A"/>
    <w:rsid w:val="00876C42"/>
    <w:rsid w:val="00880E77"/>
    <w:rsid w:val="008812A5"/>
    <w:rsid w:val="00881A70"/>
    <w:rsid w:val="00883755"/>
    <w:rsid w:val="0088605B"/>
    <w:rsid w:val="00886794"/>
    <w:rsid w:val="008932AC"/>
    <w:rsid w:val="00894358"/>
    <w:rsid w:val="008959E5"/>
    <w:rsid w:val="00895F84"/>
    <w:rsid w:val="0089734A"/>
    <w:rsid w:val="008A06B5"/>
    <w:rsid w:val="008A06B7"/>
    <w:rsid w:val="008A091B"/>
    <w:rsid w:val="008A0DB6"/>
    <w:rsid w:val="008A59D6"/>
    <w:rsid w:val="008A5B1B"/>
    <w:rsid w:val="008A6649"/>
    <w:rsid w:val="008B3CCB"/>
    <w:rsid w:val="008B68A0"/>
    <w:rsid w:val="008C2392"/>
    <w:rsid w:val="008C24F4"/>
    <w:rsid w:val="008C4AFF"/>
    <w:rsid w:val="008C4CA8"/>
    <w:rsid w:val="008C54AA"/>
    <w:rsid w:val="008C716B"/>
    <w:rsid w:val="008D4E8A"/>
    <w:rsid w:val="008D7367"/>
    <w:rsid w:val="008D7643"/>
    <w:rsid w:val="008D7800"/>
    <w:rsid w:val="008E13C6"/>
    <w:rsid w:val="008E1458"/>
    <w:rsid w:val="008E15A8"/>
    <w:rsid w:val="008E7EF2"/>
    <w:rsid w:val="008F00E9"/>
    <w:rsid w:val="008F0612"/>
    <w:rsid w:val="008F0D6B"/>
    <w:rsid w:val="008F1496"/>
    <w:rsid w:val="008F2BDC"/>
    <w:rsid w:val="008F3FE5"/>
    <w:rsid w:val="008F49D0"/>
    <w:rsid w:val="008F69F1"/>
    <w:rsid w:val="00903625"/>
    <w:rsid w:val="00904820"/>
    <w:rsid w:val="00906717"/>
    <w:rsid w:val="009107D3"/>
    <w:rsid w:val="0091091E"/>
    <w:rsid w:val="00910929"/>
    <w:rsid w:val="009131E0"/>
    <w:rsid w:val="00914C34"/>
    <w:rsid w:val="00914DC1"/>
    <w:rsid w:val="00916469"/>
    <w:rsid w:val="0091663B"/>
    <w:rsid w:val="00917CF1"/>
    <w:rsid w:val="009206AA"/>
    <w:rsid w:val="009207F4"/>
    <w:rsid w:val="009209B5"/>
    <w:rsid w:val="00920D03"/>
    <w:rsid w:val="00920F45"/>
    <w:rsid w:val="009226A9"/>
    <w:rsid w:val="00922E06"/>
    <w:rsid w:val="00923F7F"/>
    <w:rsid w:val="0092400D"/>
    <w:rsid w:val="0092588F"/>
    <w:rsid w:val="00926560"/>
    <w:rsid w:val="009307BD"/>
    <w:rsid w:val="00930857"/>
    <w:rsid w:val="00931407"/>
    <w:rsid w:val="00931B7E"/>
    <w:rsid w:val="00932D31"/>
    <w:rsid w:val="00933458"/>
    <w:rsid w:val="00936965"/>
    <w:rsid w:val="00936BD9"/>
    <w:rsid w:val="009405FB"/>
    <w:rsid w:val="00942996"/>
    <w:rsid w:val="009457D1"/>
    <w:rsid w:val="00946BD8"/>
    <w:rsid w:val="009505FE"/>
    <w:rsid w:val="009524B1"/>
    <w:rsid w:val="009542CA"/>
    <w:rsid w:val="00954E7C"/>
    <w:rsid w:val="00955A0E"/>
    <w:rsid w:val="00956404"/>
    <w:rsid w:val="00957A4F"/>
    <w:rsid w:val="0096240A"/>
    <w:rsid w:val="0096651B"/>
    <w:rsid w:val="009677A1"/>
    <w:rsid w:val="0097052C"/>
    <w:rsid w:val="00970E12"/>
    <w:rsid w:val="00971A45"/>
    <w:rsid w:val="00971B46"/>
    <w:rsid w:val="0097286D"/>
    <w:rsid w:val="009740F7"/>
    <w:rsid w:val="00974575"/>
    <w:rsid w:val="00974BC0"/>
    <w:rsid w:val="00974BFA"/>
    <w:rsid w:val="00974E0B"/>
    <w:rsid w:val="00980729"/>
    <w:rsid w:val="00980F61"/>
    <w:rsid w:val="00981433"/>
    <w:rsid w:val="0098235B"/>
    <w:rsid w:val="0098284D"/>
    <w:rsid w:val="009838CB"/>
    <w:rsid w:val="0098461E"/>
    <w:rsid w:val="0098468D"/>
    <w:rsid w:val="00984910"/>
    <w:rsid w:val="00984FA8"/>
    <w:rsid w:val="00985437"/>
    <w:rsid w:val="00985FD1"/>
    <w:rsid w:val="00986996"/>
    <w:rsid w:val="00991B82"/>
    <w:rsid w:val="009939D5"/>
    <w:rsid w:val="0099498D"/>
    <w:rsid w:val="0099573A"/>
    <w:rsid w:val="00995747"/>
    <w:rsid w:val="009A2746"/>
    <w:rsid w:val="009A6B8C"/>
    <w:rsid w:val="009A791A"/>
    <w:rsid w:val="009B0798"/>
    <w:rsid w:val="009B382F"/>
    <w:rsid w:val="009B3BA6"/>
    <w:rsid w:val="009B7651"/>
    <w:rsid w:val="009C147D"/>
    <w:rsid w:val="009C19F1"/>
    <w:rsid w:val="009C1F86"/>
    <w:rsid w:val="009C2125"/>
    <w:rsid w:val="009C3AE6"/>
    <w:rsid w:val="009C4C06"/>
    <w:rsid w:val="009C56AB"/>
    <w:rsid w:val="009C6D3D"/>
    <w:rsid w:val="009C7114"/>
    <w:rsid w:val="009D02F8"/>
    <w:rsid w:val="009D20F9"/>
    <w:rsid w:val="009D5967"/>
    <w:rsid w:val="009D7355"/>
    <w:rsid w:val="009E0C18"/>
    <w:rsid w:val="009E750C"/>
    <w:rsid w:val="009F06C3"/>
    <w:rsid w:val="009F0C5E"/>
    <w:rsid w:val="009F1FBB"/>
    <w:rsid w:val="009F2263"/>
    <w:rsid w:val="009F38F8"/>
    <w:rsid w:val="009F6346"/>
    <w:rsid w:val="009F64FD"/>
    <w:rsid w:val="009F6843"/>
    <w:rsid w:val="009F6A46"/>
    <w:rsid w:val="009F7B5A"/>
    <w:rsid w:val="009F7E34"/>
    <w:rsid w:val="00A01808"/>
    <w:rsid w:val="00A048A8"/>
    <w:rsid w:val="00A04B9C"/>
    <w:rsid w:val="00A04FB1"/>
    <w:rsid w:val="00A052BA"/>
    <w:rsid w:val="00A06136"/>
    <w:rsid w:val="00A062A5"/>
    <w:rsid w:val="00A064ED"/>
    <w:rsid w:val="00A0716E"/>
    <w:rsid w:val="00A10A02"/>
    <w:rsid w:val="00A13B4F"/>
    <w:rsid w:val="00A145B3"/>
    <w:rsid w:val="00A15690"/>
    <w:rsid w:val="00A15DDE"/>
    <w:rsid w:val="00A164E6"/>
    <w:rsid w:val="00A17C2A"/>
    <w:rsid w:val="00A24B69"/>
    <w:rsid w:val="00A26E94"/>
    <w:rsid w:val="00A270A5"/>
    <w:rsid w:val="00A27B16"/>
    <w:rsid w:val="00A3372C"/>
    <w:rsid w:val="00A339F6"/>
    <w:rsid w:val="00A33CDC"/>
    <w:rsid w:val="00A340A5"/>
    <w:rsid w:val="00A3522A"/>
    <w:rsid w:val="00A35AB4"/>
    <w:rsid w:val="00A35B27"/>
    <w:rsid w:val="00A35E0E"/>
    <w:rsid w:val="00A3795C"/>
    <w:rsid w:val="00A407DC"/>
    <w:rsid w:val="00A409A4"/>
    <w:rsid w:val="00A43830"/>
    <w:rsid w:val="00A43D3E"/>
    <w:rsid w:val="00A44B76"/>
    <w:rsid w:val="00A46178"/>
    <w:rsid w:val="00A46A63"/>
    <w:rsid w:val="00A50504"/>
    <w:rsid w:val="00A508B6"/>
    <w:rsid w:val="00A51215"/>
    <w:rsid w:val="00A53246"/>
    <w:rsid w:val="00A539A0"/>
    <w:rsid w:val="00A54DD5"/>
    <w:rsid w:val="00A6040C"/>
    <w:rsid w:val="00A6115D"/>
    <w:rsid w:val="00A6188D"/>
    <w:rsid w:val="00A626A4"/>
    <w:rsid w:val="00A64B0B"/>
    <w:rsid w:val="00A655C8"/>
    <w:rsid w:val="00A664EB"/>
    <w:rsid w:val="00A66B91"/>
    <w:rsid w:val="00A67843"/>
    <w:rsid w:val="00A732B2"/>
    <w:rsid w:val="00A7370C"/>
    <w:rsid w:val="00A75AA1"/>
    <w:rsid w:val="00A85213"/>
    <w:rsid w:val="00A907FB"/>
    <w:rsid w:val="00A92AAA"/>
    <w:rsid w:val="00A93DF1"/>
    <w:rsid w:val="00A94727"/>
    <w:rsid w:val="00A95318"/>
    <w:rsid w:val="00A958B5"/>
    <w:rsid w:val="00AA12A1"/>
    <w:rsid w:val="00AA304F"/>
    <w:rsid w:val="00AA31F3"/>
    <w:rsid w:val="00AA7CBF"/>
    <w:rsid w:val="00AB1270"/>
    <w:rsid w:val="00AB4C0A"/>
    <w:rsid w:val="00AB56EC"/>
    <w:rsid w:val="00AB5734"/>
    <w:rsid w:val="00AC03EF"/>
    <w:rsid w:val="00AC2336"/>
    <w:rsid w:val="00AC2F13"/>
    <w:rsid w:val="00AC32F9"/>
    <w:rsid w:val="00AC351F"/>
    <w:rsid w:val="00AC5DF7"/>
    <w:rsid w:val="00AC7E31"/>
    <w:rsid w:val="00AD4AB2"/>
    <w:rsid w:val="00AD5B64"/>
    <w:rsid w:val="00AD6287"/>
    <w:rsid w:val="00AD662E"/>
    <w:rsid w:val="00AD7294"/>
    <w:rsid w:val="00AD7FD6"/>
    <w:rsid w:val="00AE23E2"/>
    <w:rsid w:val="00AE4216"/>
    <w:rsid w:val="00AE7116"/>
    <w:rsid w:val="00AE72DA"/>
    <w:rsid w:val="00AF1974"/>
    <w:rsid w:val="00AF1C12"/>
    <w:rsid w:val="00AF2023"/>
    <w:rsid w:val="00AF33A8"/>
    <w:rsid w:val="00AF3547"/>
    <w:rsid w:val="00AF3FDD"/>
    <w:rsid w:val="00AF5ADB"/>
    <w:rsid w:val="00B00E56"/>
    <w:rsid w:val="00B01621"/>
    <w:rsid w:val="00B039F1"/>
    <w:rsid w:val="00B041BE"/>
    <w:rsid w:val="00B04B17"/>
    <w:rsid w:val="00B04B1E"/>
    <w:rsid w:val="00B0756B"/>
    <w:rsid w:val="00B116D5"/>
    <w:rsid w:val="00B126D5"/>
    <w:rsid w:val="00B132BC"/>
    <w:rsid w:val="00B17201"/>
    <w:rsid w:val="00B20907"/>
    <w:rsid w:val="00B20AC1"/>
    <w:rsid w:val="00B214DD"/>
    <w:rsid w:val="00B216B8"/>
    <w:rsid w:val="00B24F80"/>
    <w:rsid w:val="00B2506A"/>
    <w:rsid w:val="00B25EE5"/>
    <w:rsid w:val="00B26ABE"/>
    <w:rsid w:val="00B26E5B"/>
    <w:rsid w:val="00B307DB"/>
    <w:rsid w:val="00B332CF"/>
    <w:rsid w:val="00B33398"/>
    <w:rsid w:val="00B355A2"/>
    <w:rsid w:val="00B368AD"/>
    <w:rsid w:val="00B36B35"/>
    <w:rsid w:val="00B408FD"/>
    <w:rsid w:val="00B40908"/>
    <w:rsid w:val="00B4164A"/>
    <w:rsid w:val="00B41B06"/>
    <w:rsid w:val="00B4287F"/>
    <w:rsid w:val="00B42B65"/>
    <w:rsid w:val="00B43E79"/>
    <w:rsid w:val="00B455DA"/>
    <w:rsid w:val="00B472E6"/>
    <w:rsid w:val="00B502EB"/>
    <w:rsid w:val="00B54287"/>
    <w:rsid w:val="00B54496"/>
    <w:rsid w:val="00B5471C"/>
    <w:rsid w:val="00B555EF"/>
    <w:rsid w:val="00B55C70"/>
    <w:rsid w:val="00B60E50"/>
    <w:rsid w:val="00B63FC2"/>
    <w:rsid w:val="00B64C98"/>
    <w:rsid w:val="00B64F29"/>
    <w:rsid w:val="00B658B2"/>
    <w:rsid w:val="00B66F58"/>
    <w:rsid w:val="00B70C4A"/>
    <w:rsid w:val="00B718B9"/>
    <w:rsid w:val="00B71912"/>
    <w:rsid w:val="00B72A9F"/>
    <w:rsid w:val="00B80287"/>
    <w:rsid w:val="00B803F8"/>
    <w:rsid w:val="00B8133D"/>
    <w:rsid w:val="00B8346E"/>
    <w:rsid w:val="00B8462D"/>
    <w:rsid w:val="00B85058"/>
    <w:rsid w:val="00B864D7"/>
    <w:rsid w:val="00B86BBD"/>
    <w:rsid w:val="00B90593"/>
    <w:rsid w:val="00B91E56"/>
    <w:rsid w:val="00B94526"/>
    <w:rsid w:val="00B96F03"/>
    <w:rsid w:val="00B971C1"/>
    <w:rsid w:val="00BA1496"/>
    <w:rsid w:val="00BA17DE"/>
    <w:rsid w:val="00BA1FD4"/>
    <w:rsid w:val="00BA2415"/>
    <w:rsid w:val="00BA3BE6"/>
    <w:rsid w:val="00BA4F2B"/>
    <w:rsid w:val="00BA601A"/>
    <w:rsid w:val="00BB0E3E"/>
    <w:rsid w:val="00BB1B24"/>
    <w:rsid w:val="00BB1C23"/>
    <w:rsid w:val="00BB21CC"/>
    <w:rsid w:val="00BB275E"/>
    <w:rsid w:val="00BB583F"/>
    <w:rsid w:val="00BB6058"/>
    <w:rsid w:val="00BB6992"/>
    <w:rsid w:val="00BB6A18"/>
    <w:rsid w:val="00BB7945"/>
    <w:rsid w:val="00BC0E65"/>
    <w:rsid w:val="00BC1AF6"/>
    <w:rsid w:val="00BC4406"/>
    <w:rsid w:val="00BC4F0C"/>
    <w:rsid w:val="00BC53DD"/>
    <w:rsid w:val="00BC68B6"/>
    <w:rsid w:val="00BC6A24"/>
    <w:rsid w:val="00BC7805"/>
    <w:rsid w:val="00BD2984"/>
    <w:rsid w:val="00BD66E3"/>
    <w:rsid w:val="00BD6CC3"/>
    <w:rsid w:val="00BE0039"/>
    <w:rsid w:val="00BE09D1"/>
    <w:rsid w:val="00BE1AC9"/>
    <w:rsid w:val="00BE1F9C"/>
    <w:rsid w:val="00BE2C82"/>
    <w:rsid w:val="00BE5004"/>
    <w:rsid w:val="00BE5555"/>
    <w:rsid w:val="00BE5927"/>
    <w:rsid w:val="00BE75BA"/>
    <w:rsid w:val="00BE7627"/>
    <w:rsid w:val="00BF02E3"/>
    <w:rsid w:val="00BF0B6C"/>
    <w:rsid w:val="00BF0B99"/>
    <w:rsid w:val="00BF39DB"/>
    <w:rsid w:val="00BF6E4E"/>
    <w:rsid w:val="00C003D9"/>
    <w:rsid w:val="00C03959"/>
    <w:rsid w:val="00C04C2A"/>
    <w:rsid w:val="00C04FF7"/>
    <w:rsid w:val="00C068F8"/>
    <w:rsid w:val="00C07FBA"/>
    <w:rsid w:val="00C11949"/>
    <w:rsid w:val="00C12609"/>
    <w:rsid w:val="00C12BF5"/>
    <w:rsid w:val="00C13597"/>
    <w:rsid w:val="00C13BF6"/>
    <w:rsid w:val="00C16635"/>
    <w:rsid w:val="00C16F4C"/>
    <w:rsid w:val="00C175A5"/>
    <w:rsid w:val="00C20E66"/>
    <w:rsid w:val="00C229C9"/>
    <w:rsid w:val="00C25BF8"/>
    <w:rsid w:val="00C27523"/>
    <w:rsid w:val="00C308FE"/>
    <w:rsid w:val="00C31373"/>
    <w:rsid w:val="00C326DA"/>
    <w:rsid w:val="00C35CDD"/>
    <w:rsid w:val="00C36147"/>
    <w:rsid w:val="00C41F8F"/>
    <w:rsid w:val="00C45416"/>
    <w:rsid w:val="00C476C9"/>
    <w:rsid w:val="00C509A8"/>
    <w:rsid w:val="00C529E3"/>
    <w:rsid w:val="00C54925"/>
    <w:rsid w:val="00C612B9"/>
    <w:rsid w:val="00C64B2C"/>
    <w:rsid w:val="00C6580D"/>
    <w:rsid w:val="00C660A1"/>
    <w:rsid w:val="00C66E93"/>
    <w:rsid w:val="00C7232A"/>
    <w:rsid w:val="00C723C7"/>
    <w:rsid w:val="00C723EF"/>
    <w:rsid w:val="00C72FE3"/>
    <w:rsid w:val="00C74A5D"/>
    <w:rsid w:val="00C774E8"/>
    <w:rsid w:val="00C80B7B"/>
    <w:rsid w:val="00C80FCF"/>
    <w:rsid w:val="00C81B56"/>
    <w:rsid w:val="00C82855"/>
    <w:rsid w:val="00C83850"/>
    <w:rsid w:val="00C8466E"/>
    <w:rsid w:val="00C84DD2"/>
    <w:rsid w:val="00C85AE8"/>
    <w:rsid w:val="00C85D40"/>
    <w:rsid w:val="00C87226"/>
    <w:rsid w:val="00C901C9"/>
    <w:rsid w:val="00C93D92"/>
    <w:rsid w:val="00C94C60"/>
    <w:rsid w:val="00C95F88"/>
    <w:rsid w:val="00C961CB"/>
    <w:rsid w:val="00CA021B"/>
    <w:rsid w:val="00CA0E1B"/>
    <w:rsid w:val="00CA1E31"/>
    <w:rsid w:val="00CA3AC4"/>
    <w:rsid w:val="00CA6026"/>
    <w:rsid w:val="00CA7F60"/>
    <w:rsid w:val="00CB02EA"/>
    <w:rsid w:val="00CB1474"/>
    <w:rsid w:val="00CB22FB"/>
    <w:rsid w:val="00CB2D22"/>
    <w:rsid w:val="00CB32C9"/>
    <w:rsid w:val="00CB35BC"/>
    <w:rsid w:val="00CB40ED"/>
    <w:rsid w:val="00CB46C8"/>
    <w:rsid w:val="00CB63DE"/>
    <w:rsid w:val="00CB6960"/>
    <w:rsid w:val="00CC04CE"/>
    <w:rsid w:val="00CC1C9C"/>
    <w:rsid w:val="00CC20DE"/>
    <w:rsid w:val="00CC287E"/>
    <w:rsid w:val="00CC3D4F"/>
    <w:rsid w:val="00CC4B0D"/>
    <w:rsid w:val="00CC517D"/>
    <w:rsid w:val="00CC5A8B"/>
    <w:rsid w:val="00CC5BC5"/>
    <w:rsid w:val="00CC682A"/>
    <w:rsid w:val="00CC70D0"/>
    <w:rsid w:val="00CD041C"/>
    <w:rsid w:val="00CD1405"/>
    <w:rsid w:val="00CD168A"/>
    <w:rsid w:val="00CD3421"/>
    <w:rsid w:val="00CD4294"/>
    <w:rsid w:val="00CE1662"/>
    <w:rsid w:val="00CE47C2"/>
    <w:rsid w:val="00CE5B2E"/>
    <w:rsid w:val="00CE75B5"/>
    <w:rsid w:val="00CF0437"/>
    <w:rsid w:val="00CF3919"/>
    <w:rsid w:val="00CF45CE"/>
    <w:rsid w:val="00CF4A98"/>
    <w:rsid w:val="00CF6140"/>
    <w:rsid w:val="00CF6B79"/>
    <w:rsid w:val="00CF7BFE"/>
    <w:rsid w:val="00D009F8"/>
    <w:rsid w:val="00D0152F"/>
    <w:rsid w:val="00D02986"/>
    <w:rsid w:val="00D049DD"/>
    <w:rsid w:val="00D050B8"/>
    <w:rsid w:val="00D06AC3"/>
    <w:rsid w:val="00D10761"/>
    <w:rsid w:val="00D1091D"/>
    <w:rsid w:val="00D15D3B"/>
    <w:rsid w:val="00D16B55"/>
    <w:rsid w:val="00D170C6"/>
    <w:rsid w:val="00D2171E"/>
    <w:rsid w:val="00D228B4"/>
    <w:rsid w:val="00D24457"/>
    <w:rsid w:val="00D2644B"/>
    <w:rsid w:val="00D26BC6"/>
    <w:rsid w:val="00D30D70"/>
    <w:rsid w:val="00D32F8D"/>
    <w:rsid w:val="00D35E29"/>
    <w:rsid w:val="00D373B2"/>
    <w:rsid w:val="00D3798B"/>
    <w:rsid w:val="00D37E07"/>
    <w:rsid w:val="00D40B10"/>
    <w:rsid w:val="00D433AC"/>
    <w:rsid w:val="00D44DA6"/>
    <w:rsid w:val="00D451CF"/>
    <w:rsid w:val="00D45C61"/>
    <w:rsid w:val="00D472A6"/>
    <w:rsid w:val="00D47ADF"/>
    <w:rsid w:val="00D516BB"/>
    <w:rsid w:val="00D51F63"/>
    <w:rsid w:val="00D52007"/>
    <w:rsid w:val="00D53235"/>
    <w:rsid w:val="00D53DAC"/>
    <w:rsid w:val="00D54001"/>
    <w:rsid w:val="00D5434A"/>
    <w:rsid w:val="00D56425"/>
    <w:rsid w:val="00D6027E"/>
    <w:rsid w:val="00D602A6"/>
    <w:rsid w:val="00D60D5F"/>
    <w:rsid w:val="00D65451"/>
    <w:rsid w:val="00D65C53"/>
    <w:rsid w:val="00D6788E"/>
    <w:rsid w:val="00D70335"/>
    <w:rsid w:val="00D73892"/>
    <w:rsid w:val="00D742C0"/>
    <w:rsid w:val="00D76C38"/>
    <w:rsid w:val="00D77699"/>
    <w:rsid w:val="00D9095B"/>
    <w:rsid w:val="00D9137A"/>
    <w:rsid w:val="00D91B4E"/>
    <w:rsid w:val="00D923D1"/>
    <w:rsid w:val="00D92DE7"/>
    <w:rsid w:val="00D9344F"/>
    <w:rsid w:val="00D9348B"/>
    <w:rsid w:val="00D9564E"/>
    <w:rsid w:val="00D9584A"/>
    <w:rsid w:val="00D960A5"/>
    <w:rsid w:val="00DA1449"/>
    <w:rsid w:val="00DA1518"/>
    <w:rsid w:val="00DA29ED"/>
    <w:rsid w:val="00DA30A5"/>
    <w:rsid w:val="00DA46F2"/>
    <w:rsid w:val="00DA672A"/>
    <w:rsid w:val="00DA6B27"/>
    <w:rsid w:val="00DA79E7"/>
    <w:rsid w:val="00DB5591"/>
    <w:rsid w:val="00DB7F50"/>
    <w:rsid w:val="00DC1289"/>
    <w:rsid w:val="00DC3125"/>
    <w:rsid w:val="00DC3872"/>
    <w:rsid w:val="00DC393E"/>
    <w:rsid w:val="00DC4552"/>
    <w:rsid w:val="00DC4BFC"/>
    <w:rsid w:val="00DC546A"/>
    <w:rsid w:val="00DC5877"/>
    <w:rsid w:val="00DC68F3"/>
    <w:rsid w:val="00DC6EC0"/>
    <w:rsid w:val="00DD0E67"/>
    <w:rsid w:val="00DD15C0"/>
    <w:rsid w:val="00DD196B"/>
    <w:rsid w:val="00DD36FB"/>
    <w:rsid w:val="00DD435B"/>
    <w:rsid w:val="00DD4C49"/>
    <w:rsid w:val="00DD4DE3"/>
    <w:rsid w:val="00DD653C"/>
    <w:rsid w:val="00DE185D"/>
    <w:rsid w:val="00DE1AB3"/>
    <w:rsid w:val="00DE2D3D"/>
    <w:rsid w:val="00DE3376"/>
    <w:rsid w:val="00DE3CB2"/>
    <w:rsid w:val="00DE41E6"/>
    <w:rsid w:val="00DE777F"/>
    <w:rsid w:val="00DF078B"/>
    <w:rsid w:val="00DF1878"/>
    <w:rsid w:val="00DF3380"/>
    <w:rsid w:val="00DF4E54"/>
    <w:rsid w:val="00DF5AC3"/>
    <w:rsid w:val="00DF72F6"/>
    <w:rsid w:val="00DF778C"/>
    <w:rsid w:val="00E006D1"/>
    <w:rsid w:val="00E00FA2"/>
    <w:rsid w:val="00E03FC3"/>
    <w:rsid w:val="00E04767"/>
    <w:rsid w:val="00E049B7"/>
    <w:rsid w:val="00E06494"/>
    <w:rsid w:val="00E06CD8"/>
    <w:rsid w:val="00E12ED6"/>
    <w:rsid w:val="00E13485"/>
    <w:rsid w:val="00E14870"/>
    <w:rsid w:val="00E148A6"/>
    <w:rsid w:val="00E151B4"/>
    <w:rsid w:val="00E1723B"/>
    <w:rsid w:val="00E17B0B"/>
    <w:rsid w:val="00E21107"/>
    <w:rsid w:val="00E21B07"/>
    <w:rsid w:val="00E25E5A"/>
    <w:rsid w:val="00E34481"/>
    <w:rsid w:val="00E349D9"/>
    <w:rsid w:val="00E34BB0"/>
    <w:rsid w:val="00E34FEA"/>
    <w:rsid w:val="00E36C51"/>
    <w:rsid w:val="00E42050"/>
    <w:rsid w:val="00E431A8"/>
    <w:rsid w:val="00E44D90"/>
    <w:rsid w:val="00E462B2"/>
    <w:rsid w:val="00E46E97"/>
    <w:rsid w:val="00E47E28"/>
    <w:rsid w:val="00E53C9A"/>
    <w:rsid w:val="00E55440"/>
    <w:rsid w:val="00E55956"/>
    <w:rsid w:val="00E57023"/>
    <w:rsid w:val="00E57B8F"/>
    <w:rsid w:val="00E620F4"/>
    <w:rsid w:val="00E62548"/>
    <w:rsid w:val="00E63C19"/>
    <w:rsid w:val="00E66173"/>
    <w:rsid w:val="00E67706"/>
    <w:rsid w:val="00E67E29"/>
    <w:rsid w:val="00E703E9"/>
    <w:rsid w:val="00E70C25"/>
    <w:rsid w:val="00E7197F"/>
    <w:rsid w:val="00E7207F"/>
    <w:rsid w:val="00E73D63"/>
    <w:rsid w:val="00E743AB"/>
    <w:rsid w:val="00E74D92"/>
    <w:rsid w:val="00E75076"/>
    <w:rsid w:val="00E7558A"/>
    <w:rsid w:val="00E77E85"/>
    <w:rsid w:val="00E825B3"/>
    <w:rsid w:val="00E87492"/>
    <w:rsid w:val="00E90B7E"/>
    <w:rsid w:val="00E92E3B"/>
    <w:rsid w:val="00E932B3"/>
    <w:rsid w:val="00E9360A"/>
    <w:rsid w:val="00E93B43"/>
    <w:rsid w:val="00E93D82"/>
    <w:rsid w:val="00E94198"/>
    <w:rsid w:val="00E945C0"/>
    <w:rsid w:val="00E94BBD"/>
    <w:rsid w:val="00E95872"/>
    <w:rsid w:val="00E96D68"/>
    <w:rsid w:val="00E96FEA"/>
    <w:rsid w:val="00E97CE4"/>
    <w:rsid w:val="00EA0428"/>
    <w:rsid w:val="00EA2B84"/>
    <w:rsid w:val="00EA7361"/>
    <w:rsid w:val="00EA7534"/>
    <w:rsid w:val="00EA7DDB"/>
    <w:rsid w:val="00EA7F43"/>
    <w:rsid w:val="00EB3093"/>
    <w:rsid w:val="00EB4561"/>
    <w:rsid w:val="00EB6FD6"/>
    <w:rsid w:val="00EB778E"/>
    <w:rsid w:val="00EB7C10"/>
    <w:rsid w:val="00EB7DE5"/>
    <w:rsid w:val="00EC1CAC"/>
    <w:rsid w:val="00EC3325"/>
    <w:rsid w:val="00EC3ECC"/>
    <w:rsid w:val="00EC527B"/>
    <w:rsid w:val="00EC578E"/>
    <w:rsid w:val="00EC6029"/>
    <w:rsid w:val="00EC64BA"/>
    <w:rsid w:val="00EC68FA"/>
    <w:rsid w:val="00EC6D7F"/>
    <w:rsid w:val="00ED013B"/>
    <w:rsid w:val="00ED093E"/>
    <w:rsid w:val="00ED12A2"/>
    <w:rsid w:val="00ED12AF"/>
    <w:rsid w:val="00ED48ED"/>
    <w:rsid w:val="00ED5A9F"/>
    <w:rsid w:val="00ED5FAC"/>
    <w:rsid w:val="00ED7E39"/>
    <w:rsid w:val="00EE02B9"/>
    <w:rsid w:val="00EE278A"/>
    <w:rsid w:val="00EE3EB6"/>
    <w:rsid w:val="00EE4EB6"/>
    <w:rsid w:val="00EE5716"/>
    <w:rsid w:val="00EE6F6B"/>
    <w:rsid w:val="00EE7D13"/>
    <w:rsid w:val="00EF27B3"/>
    <w:rsid w:val="00EF321D"/>
    <w:rsid w:val="00EF58AD"/>
    <w:rsid w:val="00EF5B82"/>
    <w:rsid w:val="00EF60B2"/>
    <w:rsid w:val="00F0064A"/>
    <w:rsid w:val="00F04A04"/>
    <w:rsid w:val="00F071F7"/>
    <w:rsid w:val="00F0760D"/>
    <w:rsid w:val="00F11DD3"/>
    <w:rsid w:val="00F1239D"/>
    <w:rsid w:val="00F14380"/>
    <w:rsid w:val="00F14448"/>
    <w:rsid w:val="00F146DB"/>
    <w:rsid w:val="00F157EB"/>
    <w:rsid w:val="00F15FF4"/>
    <w:rsid w:val="00F1675B"/>
    <w:rsid w:val="00F16899"/>
    <w:rsid w:val="00F172E3"/>
    <w:rsid w:val="00F2013F"/>
    <w:rsid w:val="00F2359E"/>
    <w:rsid w:val="00F250F0"/>
    <w:rsid w:val="00F2749F"/>
    <w:rsid w:val="00F3651B"/>
    <w:rsid w:val="00F36589"/>
    <w:rsid w:val="00F3675D"/>
    <w:rsid w:val="00F37565"/>
    <w:rsid w:val="00F37821"/>
    <w:rsid w:val="00F4069D"/>
    <w:rsid w:val="00F40823"/>
    <w:rsid w:val="00F40E2A"/>
    <w:rsid w:val="00F423E6"/>
    <w:rsid w:val="00F43EBB"/>
    <w:rsid w:val="00F46718"/>
    <w:rsid w:val="00F51A86"/>
    <w:rsid w:val="00F535D7"/>
    <w:rsid w:val="00F53721"/>
    <w:rsid w:val="00F53C93"/>
    <w:rsid w:val="00F54AEE"/>
    <w:rsid w:val="00F55D31"/>
    <w:rsid w:val="00F55E4C"/>
    <w:rsid w:val="00F567C0"/>
    <w:rsid w:val="00F571C9"/>
    <w:rsid w:val="00F57844"/>
    <w:rsid w:val="00F603DB"/>
    <w:rsid w:val="00F61030"/>
    <w:rsid w:val="00F6472B"/>
    <w:rsid w:val="00F64D24"/>
    <w:rsid w:val="00F64DC7"/>
    <w:rsid w:val="00F6688D"/>
    <w:rsid w:val="00F66E39"/>
    <w:rsid w:val="00F72909"/>
    <w:rsid w:val="00F73763"/>
    <w:rsid w:val="00F77AF3"/>
    <w:rsid w:val="00F82B02"/>
    <w:rsid w:val="00F82CAE"/>
    <w:rsid w:val="00F82D4E"/>
    <w:rsid w:val="00F83906"/>
    <w:rsid w:val="00F86107"/>
    <w:rsid w:val="00F86B1E"/>
    <w:rsid w:val="00F87AE1"/>
    <w:rsid w:val="00F9074C"/>
    <w:rsid w:val="00F9355F"/>
    <w:rsid w:val="00F94AC9"/>
    <w:rsid w:val="00F9545C"/>
    <w:rsid w:val="00F97C56"/>
    <w:rsid w:val="00FA21E8"/>
    <w:rsid w:val="00FB304C"/>
    <w:rsid w:val="00FB395D"/>
    <w:rsid w:val="00FB7606"/>
    <w:rsid w:val="00FB7820"/>
    <w:rsid w:val="00FC1022"/>
    <w:rsid w:val="00FC114B"/>
    <w:rsid w:val="00FC1925"/>
    <w:rsid w:val="00FC5B7C"/>
    <w:rsid w:val="00FC6A1B"/>
    <w:rsid w:val="00FC7945"/>
    <w:rsid w:val="00FD02AC"/>
    <w:rsid w:val="00FD13BB"/>
    <w:rsid w:val="00FD29B6"/>
    <w:rsid w:val="00FD50B4"/>
    <w:rsid w:val="00FD58E8"/>
    <w:rsid w:val="00FD625E"/>
    <w:rsid w:val="00FD68ED"/>
    <w:rsid w:val="00FD7508"/>
    <w:rsid w:val="00FE5116"/>
    <w:rsid w:val="00FE6125"/>
    <w:rsid w:val="00FE78B0"/>
    <w:rsid w:val="00FF29A0"/>
    <w:rsid w:val="00FF462D"/>
    <w:rsid w:val="00FF51A0"/>
    <w:rsid w:val="00FF5A2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8528EF"/>
  <w14:defaultImageDpi w14:val="32767"/>
  <w15:docId w15:val="{02DD7BC4-91D0-4618-9563-340276AA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87F"/>
    <w:rPr>
      <w:sz w:val="28"/>
      <w:szCs w:val="24"/>
    </w:rPr>
  </w:style>
  <w:style w:type="paragraph" w:styleId="1">
    <w:name w:val="heading 1"/>
    <w:basedOn w:val="a"/>
    <w:next w:val="a"/>
    <w:link w:val="10"/>
    <w:qFormat/>
    <w:rsid w:val="0064649F"/>
    <w:pPr>
      <w:keepNext/>
      <w:outlineLvl w:val="0"/>
    </w:pPr>
    <w:rPr>
      <w:sz w:val="32"/>
      <w:lang w:val="uk-UA" w:eastAsia="x-none"/>
    </w:rPr>
  </w:style>
  <w:style w:type="paragraph" w:styleId="2">
    <w:name w:val="heading 2"/>
    <w:basedOn w:val="a"/>
    <w:next w:val="a"/>
    <w:qFormat/>
    <w:rsid w:val="00E92E3B"/>
    <w:pPr>
      <w:keepNext/>
      <w:spacing w:before="240" w:after="60"/>
      <w:outlineLvl w:val="1"/>
    </w:pPr>
    <w:rPr>
      <w:rFonts w:ascii="Arial" w:hAnsi="Arial" w:cs="Arial"/>
      <w:b/>
      <w:bCs/>
      <w:i/>
      <w:iCs/>
      <w:szCs w:val="28"/>
    </w:rPr>
  </w:style>
  <w:style w:type="paragraph" w:styleId="3">
    <w:name w:val="heading 3"/>
    <w:basedOn w:val="a"/>
    <w:next w:val="a"/>
    <w:qFormat/>
    <w:rsid w:val="00E93B43"/>
    <w:pPr>
      <w:keepNext/>
      <w:spacing w:before="240" w:after="60"/>
      <w:outlineLvl w:val="2"/>
    </w:pPr>
    <w:rPr>
      <w:rFonts w:ascii="Arial" w:hAnsi="Arial" w:cs="Arial"/>
      <w:b/>
      <w:bCs/>
      <w:sz w:val="26"/>
      <w:szCs w:val="26"/>
    </w:rPr>
  </w:style>
  <w:style w:type="paragraph" w:styleId="4">
    <w:name w:val="heading 4"/>
    <w:basedOn w:val="a"/>
    <w:next w:val="a"/>
    <w:qFormat/>
    <w:rsid w:val="0064649F"/>
    <w:pPr>
      <w:keepNext/>
      <w:jc w:val="center"/>
      <w:outlineLvl w:val="3"/>
    </w:pPr>
    <w:rPr>
      <w:b/>
      <w:bCs/>
      <w:lang w:val="uk-UA"/>
    </w:rPr>
  </w:style>
  <w:style w:type="paragraph" w:styleId="7">
    <w:name w:val="heading 7"/>
    <w:basedOn w:val="a"/>
    <w:next w:val="a"/>
    <w:qFormat/>
    <w:rsid w:val="0064649F"/>
    <w:pPr>
      <w:keepNext/>
      <w:ind w:firstLine="600"/>
      <w:jc w:val="center"/>
      <w:outlineLvl w:val="6"/>
    </w:pPr>
    <w:rPr>
      <w:b/>
      <w:bCs/>
      <w:lang w:val="uk-UA"/>
    </w:rPr>
  </w:style>
  <w:style w:type="paragraph" w:styleId="8">
    <w:name w:val="heading 8"/>
    <w:basedOn w:val="a"/>
    <w:next w:val="a"/>
    <w:qFormat/>
    <w:rsid w:val="0064649F"/>
    <w:pPr>
      <w:keepNext/>
      <w:jc w:val="center"/>
      <w:outlineLvl w:val="7"/>
    </w:pPr>
    <w:rPr>
      <w:caps/>
      <w:sz w:val="40"/>
      <w:lang w:val="uk-UA"/>
    </w:rPr>
  </w:style>
  <w:style w:type="paragraph" w:styleId="9">
    <w:name w:val="heading 9"/>
    <w:basedOn w:val="a"/>
    <w:next w:val="a"/>
    <w:qFormat/>
    <w:rsid w:val="00E93B4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rsid w:val="0064649F"/>
    <w:pPr>
      <w:ind w:left="5520"/>
      <w:jc w:val="both"/>
    </w:pPr>
    <w:rPr>
      <w:lang w:val="uk-UA"/>
    </w:rPr>
  </w:style>
  <w:style w:type="paragraph" w:styleId="a3">
    <w:name w:val="footer"/>
    <w:basedOn w:val="a"/>
    <w:link w:val="a4"/>
    <w:rsid w:val="0064649F"/>
    <w:pPr>
      <w:tabs>
        <w:tab w:val="center" w:pos="4677"/>
        <w:tab w:val="right" w:pos="9355"/>
      </w:tabs>
    </w:pPr>
  </w:style>
  <w:style w:type="character" w:styleId="a5">
    <w:name w:val="page number"/>
    <w:basedOn w:val="a0"/>
    <w:rsid w:val="0064649F"/>
  </w:style>
  <w:style w:type="table" w:styleId="a6">
    <w:name w:val="Table Grid"/>
    <w:basedOn w:val="a1"/>
    <w:rsid w:val="006464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64649F"/>
    <w:rPr>
      <w:color w:val="0000FF"/>
      <w:u w:val="single"/>
    </w:rPr>
  </w:style>
  <w:style w:type="paragraph" w:styleId="a8">
    <w:name w:val="Body Text"/>
    <w:basedOn w:val="a"/>
    <w:link w:val="a9"/>
    <w:rsid w:val="00E92E3B"/>
    <w:pPr>
      <w:spacing w:after="120"/>
    </w:pPr>
  </w:style>
  <w:style w:type="paragraph" w:customStyle="1" w:styleId="FR2">
    <w:name w:val="FR2"/>
    <w:rsid w:val="00E92E3B"/>
    <w:pPr>
      <w:widowControl w:val="0"/>
      <w:autoSpaceDE w:val="0"/>
      <w:autoSpaceDN w:val="0"/>
      <w:adjustRightInd w:val="0"/>
      <w:spacing w:before="220"/>
      <w:ind w:left="40" w:hanging="20"/>
    </w:pPr>
    <w:rPr>
      <w:rFonts w:ascii="Arial" w:hAnsi="Arial" w:cs="Arial"/>
      <w:sz w:val="18"/>
      <w:szCs w:val="18"/>
      <w:lang w:val="uk-UA" w:eastAsia="uk-UA"/>
    </w:rPr>
  </w:style>
  <w:style w:type="paragraph" w:styleId="31">
    <w:name w:val="Body Text 3"/>
    <w:basedOn w:val="a"/>
    <w:rsid w:val="00E92E3B"/>
    <w:pPr>
      <w:spacing w:after="120"/>
    </w:pPr>
    <w:rPr>
      <w:sz w:val="16"/>
      <w:szCs w:val="16"/>
    </w:rPr>
  </w:style>
  <w:style w:type="paragraph" w:styleId="aa">
    <w:name w:val="Balloon Text"/>
    <w:basedOn w:val="a"/>
    <w:link w:val="ab"/>
    <w:uiPriority w:val="99"/>
    <w:semiHidden/>
    <w:unhideWhenUsed/>
    <w:rsid w:val="00A270A5"/>
    <w:rPr>
      <w:rFonts w:ascii="Tahoma" w:hAnsi="Tahoma"/>
      <w:sz w:val="16"/>
      <w:szCs w:val="16"/>
      <w:lang w:val="x-none" w:eastAsia="x-none"/>
    </w:rPr>
  </w:style>
  <w:style w:type="character" w:customStyle="1" w:styleId="ab">
    <w:name w:val="Текст выноски Знак"/>
    <w:link w:val="aa"/>
    <w:uiPriority w:val="99"/>
    <w:semiHidden/>
    <w:rsid w:val="00A270A5"/>
    <w:rPr>
      <w:rFonts w:ascii="Tahoma" w:hAnsi="Tahoma" w:cs="Tahoma"/>
      <w:sz w:val="16"/>
      <w:szCs w:val="16"/>
    </w:rPr>
  </w:style>
  <w:style w:type="paragraph" w:styleId="ac">
    <w:name w:val="header"/>
    <w:basedOn w:val="a"/>
    <w:link w:val="ad"/>
    <w:uiPriority w:val="99"/>
    <w:unhideWhenUsed/>
    <w:rsid w:val="00DF4E54"/>
    <w:pPr>
      <w:tabs>
        <w:tab w:val="center" w:pos="4677"/>
        <w:tab w:val="right" w:pos="9355"/>
      </w:tabs>
    </w:pPr>
    <w:rPr>
      <w:sz w:val="24"/>
      <w:lang w:val="x-none" w:eastAsia="x-none"/>
    </w:rPr>
  </w:style>
  <w:style w:type="character" w:customStyle="1" w:styleId="ad">
    <w:name w:val="Верхний колонтитул Знак"/>
    <w:link w:val="ac"/>
    <w:uiPriority w:val="99"/>
    <w:rsid w:val="00DF4E54"/>
    <w:rPr>
      <w:sz w:val="24"/>
      <w:szCs w:val="24"/>
    </w:rPr>
  </w:style>
  <w:style w:type="paragraph" w:styleId="ae">
    <w:name w:val="Normal (Web)"/>
    <w:basedOn w:val="a"/>
    <w:uiPriority w:val="99"/>
    <w:rsid w:val="00BE7627"/>
    <w:pPr>
      <w:spacing w:before="100" w:beforeAutospacing="1" w:after="100" w:afterAutospacing="1"/>
    </w:pPr>
    <w:rPr>
      <w:sz w:val="24"/>
      <w:lang w:val="uk-UA" w:eastAsia="uk-UA"/>
    </w:rPr>
  </w:style>
  <w:style w:type="paragraph" w:customStyle="1" w:styleId="11">
    <w:name w:val="Знак1"/>
    <w:basedOn w:val="a"/>
    <w:rsid w:val="00BE7627"/>
    <w:pPr>
      <w:tabs>
        <w:tab w:val="num" w:pos="643"/>
      </w:tabs>
      <w:spacing w:after="160" w:line="240" w:lineRule="exact"/>
    </w:pPr>
    <w:rPr>
      <w:rFonts w:ascii="Verdana" w:hAnsi="Verdana" w:cs="Verdana"/>
      <w:sz w:val="20"/>
      <w:szCs w:val="20"/>
      <w:lang w:val="en-US" w:eastAsia="en-US"/>
    </w:rPr>
  </w:style>
  <w:style w:type="paragraph" w:styleId="20">
    <w:name w:val="Body Text 2"/>
    <w:basedOn w:val="a"/>
    <w:rsid w:val="00E93B43"/>
    <w:pPr>
      <w:spacing w:after="120" w:line="480" w:lineRule="auto"/>
    </w:pPr>
  </w:style>
  <w:style w:type="paragraph" w:customStyle="1" w:styleId="21">
    <w:name w:val="Основной текст 21"/>
    <w:basedOn w:val="a"/>
    <w:rsid w:val="00E93B43"/>
    <w:rPr>
      <w:sz w:val="24"/>
      <w:szCs w:val="20"/>
    </w:rPr>
  </w:style>
  <w:style w:type="paragraph" w:styleId="af">
    <w:name w:val="List Continue"/>
    <w:basedOn w:val="a"/>
    <w:rsid w:val="00E93B43"/>
    <w:pPr>
      <w:spacing w:after="120"/>
      <w:ind w:firstLine="720"/>
    </w:pPr>
    <w:rPr>
      <w:sz w:val="20"/>
      <w:szCs w:val="20"/>
    </w:rPr>
  </w:style>
  <w:style w:type="paragraph" w:customStyle="1" w:styleId="FR1">
    <w:name w:val="FR1"/>
    <w:rsid w:val="00E93B43"/>
    <w:pPr>
      <w:widowControl w:val="0"/>
      <w:spacing w:line="360" w:lineRule="auto"/>
      <w:ind w:right="1800"/>
    </w:pPr>
    <w:rPr>
      <w:rFonts w:ascii="Arial" w:hAnsi="Arial"/>
      <w:b/>
      <w:snapToGrid w:val="0"/>
      <w:sz w:val="24"/>
    </w:rPr>
  </w:style>
  <w:style w:type="paragraph" w:styleId="22">
    <w:name w:val="Body Text Indent 2"/>
    <w:basedOn w:val="a"/>
    <w:rsid w:val="004E2C91"/>
    <w:pPr>
      <w:spacing w:after="120" w:line="480" w:lineRule="auto"/>
      <w:ind w:left="283"/>
    </w:pPr>
  </w:style>
  <w:style w:type="paragraph" w:customStyle="1" w:styleId="6">
    <w:name w:val="заголовок 6"/>
    <w:basedOn w:val="a"/>
    <w:next w:val="a"/>
    <w:rsid w:val="00DE41E6"/>
    <w:pPr>
      <w:keepNext/>
      <w:autoSpaceDE w:val="0"/>
      <w:autoSpaceDN w:val="0"/>
      <w:jc w:val="center"/>
    </w:pPr>
    <w:rPr>
      <w:szCs w:val="28"/>
    </w:rPr>
  </w:style>
  <w:style w:type="paragraph" w:customStyle="1" w:styleId="80">
    <w:name w:val="заголовок 8"/>
    <w:basedOn w:val="a"/>
    <w:next w:val="a"/>
    <w:rsid w:val="00DE41E6"/>
    <w:pPr>
      <w:keepNext/>
      <w:autoSpaceDE w:val="0"/>
      <w:autoSpaceDN w:val="0"/>
      <w:jc w:val="center"/>
    </w:pPr>
    <w:rPr>
      <w:b/>
      <w:bCs/>
      <w:szCs w:val="28"/>
    </w:rPr>
  </w:style>
  <w:style w:type="paragraph" w:customStyle="1" w:styleId="200">
    <w:name w:val="Стиль20"/>
    <w:basedOn w:val="a"/>
    <w:autoRedefine/>
    <w:rsid w:val="00DE41E6"/>
    <w:pPr>
      <w:ind w:left="360"/>
      <w:jc w:val="both"/>
    </w:pPr>
    <w:rPr>
      <w:szCs w:val="28"/>
    </w:rPr>
  </w:style>
  <w:style w:type="character" w:customStyle="1" w:styleId="FontStyle11">
    <w:name w:val="Font Style11"/>
    <w:rsid w:val="00400AA4"/>
    <w:rPr>
      <w:rFonts w:ascii="Times New Roman" w:hAnsi="Times New Roman" w:cs="Times New Roman"/>
      <w:sz w:val="18"/>
      <w:szCs w:val="18"/>
    </w:rPr>
  </w:style>
  <w:style w:type="paragraph" w:customStyle="1" w:styleId="-31">
    <w:name w:val="Таблица-сетка 31"/>
    <w:basedOn w:val="1"/>
    <w:next w:val="a"/>
    <w:uiPriority w:val="39"/>
    <w:qFormat/>
    <w:rsid w:val="00535AE9"/>
    <w:pPr>
      <w:keepLines/>
      <w:spacing w:before="480" w:line="276" w:lineRule="auto"/>
      <w:outlineLvl w:val="9"/>
    </w:pPr>
    <w:rPr>
      <w:rFonts w:ascii="Cambria" w:hAnsi="Cambria"/>
      <w:b/>
      <w:bCs/>
      <w:color w:val="365F91"/>
      <w:sz w:val="28"/>
      <w:szCs w:val="28"/>
      <w:lang w:val="ru-RU" w:eastAsia="en-US"/>
    </w:rPr>
  </w:style>
  <w:style w:type="paragraph" w:styleId="12">
    <w:name w:val="toc 1"/>
    <w:basedOn w:val="a"/>
    <w:next w:val="a"/>
    <w:autoRedefine/>
    <w:uiPriority w:val="39"/>
    <w:unhideWhenUsed/>
    <w:rsid w:val="00535AE9"/>
  </w:style>
  <w:style w:type="paragraph" w:styleId="32">
    <w:name w:val="toc 3"/>
    <w:basedOn w:val="a"/>
    <w:next w:val="a"/>
    <w:autoRedefine/>
    <w:uiPriority w:val="39"/>
    <w:unhideWhenUsed/>
    <w:rsid w:val="00535AE9"/>
    <w:pPr>
      <w:ind w:left="560"/>
    </w:pPr>
  </w:style>
  <w:style w:type="character" w:styleId="af0">
    <w:name w:val="FollowedHyperlink"/>
    <w:uiPriority w:val="99"/>
    <w:semiHidden/>
    <w:unhideWhenUsed/>
    <w:rsid w:val="00535AE9"/>
    <w:rPr>
      <w:color w:val="800080"/>
      <w:u w:val="single"/>
    </w:rPr>
  </w:style>
  <w:style w:type="paragraph" w:styleId="23">
    <w:name w:val="toc 2"/>
    <w:basedOn w:val="a"/>
    <w:next w:val="a"/>
    <w:autoRedefine/>
    <w:uiPriority w:val="39"/>
    <w:unhideWhenUsed/>
    <w:rsid w:val="00C25BF8"/>
    <w:pPr>
      <w:ind w:left="280"/>
    </w:pPr>
  </w:style>
  <w:style w:type="paragraph" w:customStyle="1" w:styleId="13">
    <w:name w:val="Абзац списка1"/>
    <w:basedOn w:val="a"/>
    <w:rsid w:val="00016368"/>
    <w:pPr>
      <w:ind w:left="720"/>
      <w:contextualSpacing/>
    </w:pPr>
    <w:rPr>
      <w:rFonts w:eastAsia="Calibri"/>
      <w:sz w:val="20"/>
      <w:szCs w:val="20"/>
    </w:rPr>
  </w:style>
  <w:style w:type="paragraph" w:customStyle="1" w:styleId="14">
    <w:name w:val="заголовок 1"/>
    <w:basedOn w:val="a"/>
    <w:next w:val="a"/>
    <w:rsid w:val="003639A5"/>
    <w:pPr>
      <w:keepNext/>
      <w:autoSpaceDE w:val="0"/>
      <w:autoSpaceDN w:val="0"/>
    </w:pPr>
    <w:rPr>
      <w:szCs w:val="28"/>
    </w:rPr>
  </w:style>
  <w:style w:type="paragraph" w:customStyle="1" w:styleId="15">
    <w:name w:val="Стиль1"/>
    <w:basedOn w:val="a"/>
    <w:rsid w:val="00A35AB4"/>
    <w:pPr>
      <w:ind w:right="567" w:firstLine="709"/>
      <w:jc w:val="both"/>
    </w:pPr>
    <w:rPr>
      <w:b/>
      <w:sz w:val="24"/>
      <w:szCs w:val="20"/>
    </w:rPr>
  </w:style>
  <w:style w:type="paragraph" w:styleId="af1">
    <w:name w:val="Body Text Indent"/>
    <w:basedOn w:val="a"/>
    <w:rsid w:val="00035E9B"/>
    <w:pPr>
      <w:spacing w:after="120"/>
      <w:ind w:left="283"/>
    </w:pPr>
  </w:style>
  <w:style w:type="paragraph" w:styleId="af2">
    <w:name w:val="Title"/>
    <w:basedOn w:val="a"/>
    <w:qFormat/>
    <w:rsid w:val="00035E9B"/>
    <w:pPr>
      <w:jc w:val="center"/>
    </w:pPr>
    <w:rPr>
      <w:b/>
      <w:bCs/>
      <w:sz w:val="20"/>
    </w:rPr>
  </w:style>
  <w:style w:type="paragraph" w:customStyle="1" w:styleId="16">
    <w:name w:val="Обычный1"/>
    <w:rsid w:val="00D742C0"/>
    <w:pPr>
      <w:widowControl w:val="0"/>
    </w:pPr>
    <w:rPr>
      <w:snapToGrid w:val="0"/>
      <w:sz w:val="24"/>
    </w:rPr>
  </w:style>
  <w:style w:type="character" w:customStyle="1" w:styleId="sub-head-text">
    <w:name w:val="sub-head-text"/>
    <w:basedOn w:val="a0"/>
    <w:rsid w:val="008A6649"/>
  </w:style>
  <w:style w:type="paragraph" w:customStyle="1" w:styleId="af3">
    <w:name w:val="Знак Знак Знак Знак"/>
    <w:basedOn w:val="a"/>
    <w:rsid w:val="008A6649"/>
    <w:rPr>
      <w:rFonts w:ascii="Verdana" w:hAnsi="Verdana" w:cs="Verdana"/>
      <w:sz w:val="20"/>
      <w:szCs w:val="20"/>
      <w:lang w:val="en-US" w:eastAsia="en-US"/>
    </w:rPr>
  </w:style>
  <w:style w:type="character" w:customStyle="1" w:styleId="apple-converted-space">
    <w:name w:val="apple-converted-space"/>
    <w:basedOn w:val="a0"/>
    <w:rsid w:val="008812A5"/>
  </w:style>
  <w:style w:type="character" w:customStyle="1" w:styleId="10">
    <w:name w:val="Заголовок 1 Знак"/>
    <w:link w:val="1"/>
    <w:rsid w:val="00636F05"/>
    <w:rPr>
      <w:sz w:val="32"/>
      <w:szCs w:val="24"/>
      <w:lang w:val="uk-UA"/>
    </w:rPr>
  </w:style>
  <w:style w:type="paragraph" w:customStyle="1" w:styleId="Default">
    <w:name w:val="Default"/>
    <w:rsid w:val="00534383"/>
    <w:pPr>
      <w:autoSpaceDE w:val="0"/>
      <w:autoSpaceDN w:val="0"/>
      <w:adjustRightInd w:val="0"/>
    </w:pPr>
    <w:rPr>
      <w:rFonts w:eastAsia="Calibri"/>
      <w:color w:val="000000"/>
      <w:sz w:val="24"/>
      <w:szCs w:val="24"/>
    </w:rPr>
  </w:style>
  <w:style w:type="paragraph" w:customStyle="1" w:styleId="17">
    <w:name w:val="Абзац_1"/>
    <w:basedOn w:val="a"/>
    <w:rsid w:val="00534383"/>
    <w:pPr>
      <w:spacing w:before="60"/>
      <w:ind w:firstLine="567"/>
      <w:jc w:val="both"/>
    </w:pPr>
    <w:rPr>
      <w:sz w:val="24"/>
      <w:szCs w:val="20"/>
    </w:rPr>
  </w:style>
  <w:style w:type="table" w:customStyle="1" w:styleId="18">
    <w:name w:val="Сетка таблицы1"/>
    <w:basedOn w:val="a1"/>
    <w:next w:val="a6"/>
    <w:uiPriority w:val="59"/>
    <w:rsid w:val="00E661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Нижний колонтитул Знак"/>
    <w:link w:val="a3"/>
    <w:rsid w:val="00F83906"/>
    <w:rPr>
      <w:sz w:val="28"/>
      <w:szCs w:val="24"/>
    </w:rPr>
  </w:style>
  <w:style w:type="character" w:customStyle="1" w:styleId="24">
    <w:name w:val="Основной текст (2)_"/>
    <w:link w:val="25"/>
    <w:rsid w:val="005B0B99"/>
    <w:rPr>
      <w:sz w:val="28"/>
      <w:szCs w:val="28"/>
      <w:shd w:val="clear" w:color="auto" w:fill="FFFFFF"/>
    </w:rPr>
  </w:style>
  <w:style w:type="character" w:customStyle="1" w:styleId="26">
    <w:name w:val="Основной текст (2) + Полужирный"/>
    <w:rsid w:val="005B0B99"/>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25">
    <w:name w:val="Основной текст (2)"/>
    <w:basedOn w:val="a"/>
    <w:link w:val="24"/>
    <w:rsid w:val="005B0B99"/>
    <w:pPr>
      <w:widowControl w:val="0"/>
      <w:shd w:val="clear" w:color="auto" w:fill="FFFFFF"/>
      <w:spacing w:before="960" w:line="0" w:lineRule="atLeast"/>
    </w:pPr>
    <w:rPr>
      <w:szCs w:val="28"/>
    </w:rPr>
  </w:style>
  <w:style w:type="character" w:customStyle="1" w:styleId="a9">
    <w:name w:val="Основной текст Знак"/>
    <w:link w:val="a8"/>
    <w:rsid w:val="00DE2D3D"/>
    <w:rPr>
      <w:sz w:val="28"/>
      <w:szCs w:val="24"/>
    </w:rPr>
  </w:style>
  <w:style w:type="character" w:customStyle="1" w:styleId="2105pt">
    <w:name w:val="Основной текст (2) + 10;5 pt;Полужирный;Курсив"/>
    <w:rsid w:val="00E945C0"/>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eastAsia="ru-RU" w:bidi="ru-RU"/>
    </w:rPr>
  </w:style>
  <w:style w:type="paragraph" w:styleId="af4">
    <w:name w:val="List Paragraph"/>
    <w:basedOn w:val="a"/>
    <w:uiPriority w:val="34"/>
    <w:qFormat/>
    <w:rsid w:val="00206469"/>
    <w:pPr>
      <w:ind w:left="720"/>
      <w:contextualSpacing/>
    </w:pPr>
  </w:style>
  <w:style w:type="character" w:customStyle="1" w:styleId="19">
    <w:name w:val="Неразрешенное упоминание1"/>
    <w:uiPriority w:val="99"/>
    <w:semiHidden/>
    <w:unhideWhenUsed/>
    <w:rsid w:val="00206469"/>
    <w:rPr>
      <w:color w:val="605E5C"/>
      <w:shd w:val="clear" w:color="auto" w:fill="E1DFDD"/>
    </w:rPr>
  </w:style>
  <w:style w:type="character" w:customStyle="1" w:styleId="1a">
    <w:name w:val="Заголовок №1_"/>
    <w:link w:val="1b"/>
    <w:rsid w:val="00206469"/>
    <w:rPr>
      <w:b/>
      <w:bCs/>
      <w:i/>
      <w:iCs/>
      <w:sz w:val="28"/>
      <w:szCs w:val="28"/>
      <w:shd w:val="clear" w:color="auto" w:fill="FFFFFF"/>
    </w:rPr>
  </w:style>
  <w:style w:type="character" w:customStyle="1" w:styleId="40">
    <w:name w:val="Основной текст (4)_"/>
    <w:link w:val="41"/>
    <w:rsid w:val="00206469"/>
    <w:rPr>
      <w:b/>
      <w:bCs/>
      <w:i/>
      <w:iCs/>
      <w:sz w:val="28"/>
      <w:szCs w:val="28"/>
      <w:shd w:val="clear" w:color="auto" w:fill="FFFFFF"/>
    </w:rPr>
  </w:style>
  <w:style w:type="paragraph" w:customStyle="1" w:styleId="1b">
    <w:name w:val="Заголовок №1"/>
    <w:basedOn w:val="a"/>
    <w:link w:val="1a"/>
    <w:rsid w:val="00206469"/>
    <w:pPr>
      <w:widowControl w:val="0"/>
      <w:shd w:val="clear" w:color="auto" w:fill="FFFFFF"/>
      <w:spacing w:before="120" w:line="326" w:lineRule="exact"/>
      <w:ind w:hanging="1900"/>
      <w:outlineLvl w:val="0"/>
    </w:pPr>
    <w:rPr>
      <w:b/>
      <w:bCs/>
      <w:i/>
      <w:iCs/>
      <w:szCs w:val="28"/>
    </w:rPr>
  </w:style>
  <w:style w:type="paragraph" w:customStyle="1" w:styleId="41">
    <w:name w:val="Основной текст (4)"/>
    <w:basedOn w:val="a"/>
    <w:link w:val="40"/>
    <w:rsid w:val="00206469"/>
    <w:pPr>
      <w:widowControl w:val="0"/>
      <w:shd w:val="clear" w:color="auto" w:fill="FFFFFF"/>
      <w:spacing w:after="360" w:line="0" w:lineRule="atLeast"/>
      <w:jc w:val="both"/>
    </w:pPr>
    <w:rPr>
      <w:b/>
      <w:bCs/>
      <w:i/>
      <w:iCs/>
      <w:szCs w:val="28"/>
    </w:rPr>
  </w:style>
  <w:style w:type="character" w:customStyle="1" w:styleId="211pt">
    <w:name w:val="Основной текст (2) + 11 pt"/>
    <w:rsid w:val="0020646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pt0">
    <w:name w:val="Основной текст (2) + 11 pt;Малые прописные"/>
    <w:rsid w:val="0020646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character" w:customStyle="1" w:styleId="27">
    <w:name w:val="Основной текст (2) + Малые прописные"/>
    <w:rsid w:val="00206469"/>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ru-RU" w:eastAsia="ru-RU" w:bidi="ru-RU"/>
    </w:rPr>
  </w:style>
  <w:style w:type="character" w:customStyle="1" w:styleId="28">
    <w:name w:val="Основной текст (2) + Курсив;Малые прописные"/>
    <w:rsid w:val="00206469"/>
    <w:rPr>
      <w:rFonts w:ascii="Times New Roman" w:eastAsia="Times New Roman" w:hAnsi="Times New Roman" w:cs="Times New Roman"/>
      <w:b w:val="0"/>
      <w:bCs w:val="0"/>
      <w:i/>
      <w:iCs/>
      <w:smallCaps/>
      <w:strike w:val="0"/>
      <w:color w:val="000000"/>
      <w:spacing w:val="0"/>
      <w:w w:val="100"/>
      <w:position w:val="0"/>
      <w:sz w:val="28"/>
      <w:szCs w:val="28"/>
      <w:u w:val="single"/>
      <w:shd w:val="clear" w:color="auto" w:fill="FFFFFF"/>
      <w:lang w:val="ru-RU" w:eastAsia="ru-RU" w:bidi="ru-RU"/>
    </w:rPr>
  </w:style>
  <w:style w:type="character" w:customStyle="1" w:styleId="211pt1">
    <w:name w:val="Основной текст (2) + 11 pt;Полужирный"/>
    <w:rsid w:val="0020646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05pt0">
    <w:name w:val="Основной текст (2) + 10;5 pt"/>
    <w:rsid w:val="0020646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9pt">
    <w:name w:val="Основной текст (2) + 9 pt;Полужирный"/>
    <w:rsid w:val="0020646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60">
    <w:name w:val="Основной текст (6) + Не полужирный"/>
    <w:rsid w:val="00206469"/>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61">
    <w:name w:val="Основной текст (6)"/>
    <w:rsid w:val="00206469"/>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611pt">
    <w:name w:val="Основной текст (6) + 11 pt"/>
    <w:rsid w:val="00206469"/>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9">
    <w:name w:val="Заголовок №2"/>
    <w:rsid w:val="00206469"/>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70">
    <w:name w:val="Основной текст (7)_"/>
    <w:link w:val="71"/>
    <w:rsid w:val="00206469"/>
    <w:rPr>
      <w:i/>
      <w:iCs/>
      <w:sz w:val="28"/>
      <w:szCs w:val="28"/>
      <w:shd w:val="clear" w:color="auto" w:fill="FFFFFF"/>
    </w:rPr>
  </w:style>
  <w:style w:type="character" w:customStyle="1" w:styleId="72">
    <w:name w:val="Основной текст (7) + Полужирный;Не курсив"/>
    <w:rsid w:val="00206469"/>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71">
    <w:name w:val="Основной текст (7)"/>
    <w:basedOn w:val="a"/>
    <w:link w:val="70"/>
    <w:rsid w:val="00206469"/>
    <w:pPr>
      <w:widowControl w:val="0"/>
      <w:shd w:val="clear" w:color="auto" w:fill="FFFFFF"/>
      <w:spacing w:before="120" w:after="120" w:line="322" w:lineRule="exact"/>
      <w:ind w:firstLine="720"/>
      <w:jc w:val="both"/>
    </w:pPr>
    <w:rPr>
      <w:i/>
      <w:iCs/>
      <w:szCs w:val="28"/>
    </w:rPr>
  </w:style>
  <w:style w:type="character" w:customStyle="1" w:styleId="33">
    <w:name w:val="Основной текст (3)_"/>
    <w:link w:val="34"/>
    <w:rsid w:val="00206469"/>
    <w:rPr>
      <w:b/>
      <w:bCs/>
      <w:sz w:val="22"/>
      <w:szCs w:val="22"/>
      <w:shd w:val="clear" w:color="auto" w:fill="FFFFFF"/>
    </w:rPr>
  </w:style>
  <w:style w:type="character" w:customStyle="1" w:styleId="21pt">
    <w:name w:val="Основной текст (2) + Полужирный;Курсив;Интервал 1 pt"/>
    <w:rsid w:val="00206469"/>
    <w:rPr>
      <w:rFonts w:ascii="Times New Roman" w:eastAsia="Times New Roman" w:hAnsi="Times New Roman" w:cs="Times New Roman"/>
      <w:b/>
      <w:bCs/>
      <w:i/>
      <w:iCs/>
      <w:smallCaps w:val="0"/>
      <w:strike w:val="0"/>
      <w:color w:val="000000"/>
      <w:spacing w:val="20"/>
      <w:w w:val="100"/>
      <w:position w:val="0"/>
      <w:sz w:val="28"/>
      <w:szCs w:val="28"/>
      <w:u w:val="none"/>
      <w:shd w:val="clear" w:color="auto" w:fill="FFFFFF"/>
      <w:lang w:val="ru-RU" w:eastAsia="ru-RU" w:bidi="ru-RU"/>
    </w:rPr>
  </w:style>
  <w:style w:type="character" w:customStyle="1" w:styleId="2a">
    <w:name w:val="Основной текст (2) + Курсив"/>
    <w:rsid w:val="00206469"/>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2">
    <w:name w:val="Основной текст (2) + 11 pt;Полужирный;Малые прописные"/>
    <w:rsid w:val="00206469"/>
    <w:rPr>
      <w:rFonts w:ascii="Times New Roman" w:eastAsia="Times New Roman" w:hAnsi="Times New Roman" w:cs="Times New Roman"/>
      <w:b/>
      <w:bCs/>
      <w:i w:val="0"/>
      <w:iCs w:val="0"/>
      <w:smallCaps/>
      <w:strike w:val="0"/>
      <w:color w:val="000000"/>
      <w:spacing w:val="0"/>
      <w:w w:val="100"/>
      <w:position w:val="0"/>
      <w:sz w:val="22"/>
      <w:szCs w:val="22"/>
      <w:u w:val="single"/>
      <w:shd w:val="clear" w:color="auto" w:fill="FFFFFF"/>
      <w:lang w:val="ru-RU" w:eastAsia="ru-RU" w:bidi="ru-RU"/>
    </w:rPr>
  </w:style>
  <w:style w:type="paragraph" w:customStyle="1" w:styleId="34">
    <w:name w:val="Основной текст (3)"/>
    <w:basedOn w:val="a"/>
    <w:link w:val="33"/>
    <w:rsid w:val="00206469"/>
    <w:pPr>
      <w:widowControl w:val="0"/>
      <w:shd w:val="clear" w:color="auto" w:fill="FFFFFF"/>
      <w:spacing w:after="60" w:line="0" w:lineRule="atLeast"/>
      <w:jc w:val="center"/>
    </w:pPr>
    <w:rPr>
      <w:b/>
      <w:bCs/>
      <w:sz w:val="22"/>
      <w:szCs w:val="22"/>
    </w:rPr>
  </w:style>
  <w:style w:type="paragraph" w:customStyle="1" w:styleId="2b">
    <w:name w:val="Заг. 2"/>
    <w:basedOn w:val="a"/>
    <w:rsid w:val="00206469"/>
    <w:pPr>
      <w:widowControl w:val="0"/>
      <w:spacing w:before="60" w:after="60"/>
      <w:ind w:firstLine="567"/>
    </w:pPr>
    <w:rPr>
      <w:b/>
      <w:snapToGrid w:val="0"/>
      <w:sz w:val="32"/>
      <w:szCs w:val="20"/>
    </w:rPr>
  </w:style>
  <w:style w:type="character" w:customStyle="1" w:styleId="2c">
    <w:name w:val="Заголовок №2 + Не полужирный"/>
    <w:rsid w:val="00206469"/>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3">
    <w:name w:val="Заголовок №2 + 11 pt"/>
    <w:rsid w:val="00206469"/>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styleId="af5">
    <w:name w:val="No Spacing"/>
    <w:uiPriority w:val="1"/>
    <w:qFormat/>
    <w:rsid w:val="00D451CF"/>
    <w:rPr>
      <w:rFonts w:ascii="Calibri" w:eastAsia="Calibri" w:hAnsi="Calibri"/>
      <w:sz w:val="24"/>
      <w:szCs w:val="24"/>
      <w:lang w:eastAsia="en-US"/>
    </w:rPr>
  </w:style>
  <w:style w:type="character" w:customStyle="1" w:styleId="af6">
    <w:name w:val="Основной текст_"/>
    <w:link w:val="1c"/>
    <w:rsid w:val="00C229C9"/>
    <w:rPr>
      <w:shd w:val="clear" w:color="auto" w:fill="FFFFFF"/>
    </w:rPr>
  </w:style>
  <w:style w:type="paragraph" w:customStyle="1" w:styleId="1c">
    <w:name w:val="Основной текст1"/>
    <w:basedOn w:val="a"/>
    <w:link w:val="af6"/>
    <w:rsid w:val="00C229C9"/>
    <w:pPr>
      <w:widowControl w:val="0"/>
      <w:shd w:val="clear" w:color="auto" w:fill="FFFFFF"/>
      <w:ind w:firstLine="400"/>
    </w:pPr>
    <w:rPr>
      <w:sz w:val="20"/>
      <w:szCs w:val="20"/>
    </w:rPr>
  </w:style>
  <w:style w:type="paragraph" w:styleId="af7">
    <w:name w:val="footnote text"/>
    <w:basedOn w:val="a"/>
    <w:link w:val="af8"/>
    <w:uiPriority w:val="99"/>
    <w:semiHidden/>
    <w:unhideWhenUsed/>
    <w:rsid w:val="00516021"/>
    <w:rPr>
      <w:sz w:val="20"/>
      <w:szCs w:val="20"/>
    </w:rPr>
  </w:style>
  <w:style w:type="character" w:customStyle="1" w:styleId="af8">
    <w:name w:val="Текст сноски Знак"/>
    <w:basedOn w:val="a0"/>
    <w:link w:val="af7"/>
    <w:uiPriority w:val="99"/>
    <w:semiHidden/>
    <w:rsid w:val="00516021"/>
  </w:style>
  <w:style w:type="character" w:styleId="af9">
    <w:name w:val="footnote reference"/>
    <w:aliases w:val="AЗнак сноски зел"/>
    <w:uiPriority w:val="99"/>
    <w:unhideWhenUsed/>
    <w:rsid w:val="005160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98150">
      <w:bodyDiv w:val="1"/>
      <w:marLeft w:val="0"/>
      <w:marRight w:val="0"/>
      <w:marTop w:val="0"/>
      <w:marBottom w:val="0"/>
      <w:divBdr>
        <w:top w:val="none" w:sz="0" w:space="0" w:color="auto"/>
        <w:left w:val="none" w:sz="0" w:space="0" w:color="auto"/>
        <w:bottom w:val="none" w:sz="0" w:space="0" w:color="auto"/>
        <w:right w:val="none" w:sz="0" w:space="0" w:color="auto"/>
      </w:divBdr>
    </w:div>
    <w:div w:id="621038136">
      <w:bodyDiv w:val="1"/>
      <w:marLeft w:val="0"/>
      <w:marRight w:val="0"/>
      <w:marTop w:val="0"/>
      <w:marBottom w:val="0"/>
      <w:divBdr>
        <w:top w:val="none" w:sz="0" w:space="0" w:color="auto"/>
        <w:left w:val="none" w:sz="0" w:space="0" w:color="auto"/>
        <w:bottom w:val="none" w:sz="0" w:space="0" w:color="auto"/>
        <w:right w:val="none" w:sz="0" w:space="0" w:color="auto"/>
      </w:divBdr>
    </w:div>
    <w:div w:id="658190244">
      <w:bodyDiv w:val="1"/>
      <w:marLeft w:val="0"/>
      <w:marRight w:val="0"/>
      <w:marTop w:val="0"/>
      <w:marBottom w:val="0"/>
      <w:divBdr>
        <w:top w:val="none" w:sz="0" w:space="0" w:color="auto"/>
        <w:left w:val="none" w:sz="0" w:space="0" w:color="auto"/>
        <w:bottom w:val="none" w:sz="0" w:space="0" w:color="auto"/>
        <w:right w:val="none" w:sz="0" w:space="0" w:color="auto"/>
      </w:divBdr>
    </w:div>
    <w:div w:id="702246768">
      <w:bodyDiv w:val="1"/>
      <w:marLeft w:val="0"/>
      <w:marRight w:val="0"/>
      <w:marTop w:val="0"/>
      <w:marBottom w:val="0"/>
      <w:divBdr>
        <w:top w:val="none" w:sz="0" w:space="0" w:color="auto"/>
        <w:left w:val="none" w:sz="0" w:space="0" w:color="auto"/>
        <w:bottom w:val="none" w:sz="0" w:space="0" w:color="auto"/>
        <w:right w:val="none" w:sz="0" w:space="0" w:color="auto"/>
      </w:divBdr>
    </w:div>
    <w:div w:id="739517932">
      <w:bodyDiv w:val="1"/>
      <w:marLeft w:val="0"/>
      <w:marRight w:val="0"/>
      <w:marTop w:val="0"/>
      <w:marBottom w:val="0"/>
      <w:divBdr>
        <w:top w:val="none" w:sz="0" w:space="0" w:color="auto"/>
        <w:left w:val="none" w:sz="0" w:space="0" w:color="auto"/>
        <w:bottom w:val="none" w:sz="0" w:space="0" w:color="auto"/>
        <w:right w:val="none" w:sz="0" w:space="0" w:color="auto"/>
      </w:divBdr>
    </w:div>
    <w:div w:id="822695314">
      <w:bodyDiv w:val="1"/>
      <w:marLeft w:val="0"/>
      <w:marRight w:val="0"/>
      <w:marTop w:val="0"/>
      <w:marBottom w:val="0"/>
      <w:divBdr>
        <w:top w:val="none" w:sz="0" w:space="0" w:color="auto"/>
        <w:left w:val="none" w:sz="0" w:space="0" w:color="auto"/>
        <w:bottom w:val="none" w:sz="0" w:space="0" w:color="auto"/>
        <w:right w:val="none" w:sz="0" w:space="0" w:color="auto"/>
      </w:divBdr>
    </w:div>
    <w:div w:id="929772028">
      <w:bodyDiv w:val="1"/>
      <w:marLeft w:val="0"/>
      <w:marRight w:val="0"/>
      <w:marTop w:val="0"/>
      <w:marBottom w:val="0"/>
      <w:divBdr>
        <w:top w:val="none" w:sz="0" w:space="0" w:color="auto"/>
        <w:left w:val="none" w:sz="0" w:space="0" w:color="auto"/>
        <w:bottom w:val="none" w:sz="0" w:space="0" w:color="auto"/>
        <w:right w:val="none" w:sz="0" w:space="0" w:color="auto"/>
      </w:divBdr>
    </w:div>
    <w:div w:id="954141781">
      <w:bodyDiv w:val="1"/>
      <w:marLeft w:val="0"/>
      <w:marRight w:val="0"/>
      <w:marTop w:val="0"/>
      <w:marBottom w:val="0"/>
      <w:divBdr>
        <w:top w:val="none" w:sz="0" w:space="0" w:color="auto"/>
        <w:left w:val="none" w:sz="0" w:space="0" w:color="auto"/>
        <w:bottom w:val="none" w:sz="0" w:space="0" w:color="auto"/>
        <w:right w:val="none" w:sz="0" w:space="0" w:color="auto"/>
      </w:divBdr>
    </w:div>
    <w:div w:id="997879414">
      <w:bodyDiv w:val="1"/>
      <w:marLeft w:val="0"/>
      <w:marRight w:val="0"/>
      <w:marTop w:val="0"/>
      <w:marBottom w:val="0"/>
      <w:divBdr>
        <w:top w:val="none" w:sz="0" w:space="0" w:color="auto"/>
        <w:left w:val="none" w:sz="0" w:space="0" w:color="auto"/>
        <w:bottom w:val="none" w:sz="0" w:space="0" w:color="auto"/>
        <w:right w:val="none" w:sz="0" w:space="0" w:color="auto"/>
      </w:divBdr>
    </w:div>
    <w:div w:id="1020205702">
      <w:bodyDiv w:val="1"/>
      <w:marLeft w:val="0"/>
      <w:marRight w:val="0"/>
      <w:marTop w:val="0"/>
      <w:marBottom w:val="0"/>
      <w:divBdr>
        <w:top w:val="none" w:sz="0" w:space="0" w:color="auto"/>
        <w:left w:val="none" w:sz="0" w:space="0" w:color="auto"/>
        <w:bottom w:val="none" w:sz="0" w:space="0" w:color="auto"/>
        <w:right w:val="none" w:sz="0" w:space="0" w:color="auto"/>
      </w:divBdr>
    </w:div>
    <w:div w:id="1086144809">
      <w:bodyDiv w:val="1"/>
      <w:marLeft w:val="0"/>
      <w:marRight w:val="0"/>
      <w:marTop w:val="0"/>
      <w:marBottom w:val="0"/>
      <w:divBdr>
        <w:top w:val="none" w:sz="0" w:space="0" w:color="auto"/>
        <w:left w:val="none" w:sz="0" w:space="0" w:color="auto"/>
        <w:bottom w:val="none" w:sz="0" w:space="0" w:color="auto"/>
        <w:right w:val="none" w:sz="0" w:space="0" w:color="auto"/>
      </w:divBdr>
    </w:div>
    <w:div w:id="1207596791">
      <w:bodyDiv w:val="1"/>
      <w:marLeft w:val="0"/>
      <w:marRight w:val="0"/>
      <w:marTop w:val="0"/>
      <w:marBottom w:val="0"/>
      <w:divBdr>
        <w:top w:val="none" w:sz="0" w:space="0" w:color="auto"/>
        <w:left w:val="none" w:sz="0" w:space="0" w:color="auto"/>
        <w:bottom w:val="none" w:sz="0" w:space="0" w:color="auto"/>
        <w:right w:val="none" w:sz="0" w:space="0" w:color="auto"/>
      </w:divBdr>
    </w:div>
    <w:div w:id="1235777964">
      <w:bodyDiv w:val="1"/>
      <w:marLeft w:val="0"/>
      <w:marRight w:val="0"/>
      <w:marTop w:val="0"/>
      <w:marBottom w:val="0"/>
      <w:divBdr>
        <w:top w:val="none" w:sz="0" w:space="0" w:color="auto"/>
        <w:left w:val="none" w:sz="0" w:space="0" w:color="auto"/>
        <w:bottom w:val="none" w:sz="0" w:space="0" w:color="auto"/>
        <w:right w:val="none" w:sz="0" w:space="0" w:color="auto"/>
      </w:divBdr>
    </w:div>
    <w:div w:id="1290474574">
      <w:bodyDiv w:val="1"/>
      <w:marLeft w:val="0"/>
      <w:marRight w:val="0"/>
      <w:marTop w:val="0"/>
      <w:marBottom w:val="0"/>
      <w:divBdr>
        <w:top w:val="none" w:sz="0" w:space="0" w:color="auto"/>
        <w:left w:val="none" w:sz="0" w:space="0" w:color="auto"/>
        <w:bottom w:val="none" w:sz="0" w:space="0" w:color="auto"/>
        <w:right w:val="none" w:sz="0" w:space="0" w:color="auto"/>
      </w:divBdr>
    </w:div>
    <w:div w:id="1323848326">
      <w:bodyDiv w:val="1"/>
      <w:marLeft w:val="0"/>
      <w:marRight w:val="0"/>
      <w:marTop w:val="0"/>
      <w:marBottom w:val="0"/>
      <w:divBdr>
        <w:top w:val="none" w:sz="0" w:space="0" w:color="auto"/>
        <w:left w:val="none" w:sz="0" w:space="0" w:color="auto"/>
        <w:bottom w:val="none" w:sz="0" w:space="0" w:color="auto"/>
        <w:right w:val="none" w:sz="0" w:space="0" w:color="auto"/>
      </w:divBdr>
    </w:div>
    <w:div w:id="1337465184">
      <w:bodyDiv w:val="1"/>
      <w:marLeft w:val="0"/>
      <w:marRight w:val="0"/>
      <w:marTop w:val="0"/>
      <w:marBottom w:val="0"/>
      <w:divBdr>
        <w:top w:val="none" w:sz="0" w:space="0" w:color="auto"/>
        <w:left w:val="none" w:sz="0" w:space="0" w:color="auto"/>
        <w:bottom w:val="none" w:sz="0" w:space="0" w:color="auto"/>
        <w:right w:val="none" w:sz="0" w:space="0" w:color="auto"/>
      </w:divBdr>
    </w:div>
    <w:div w:id="1372801683">
      <w:bodyDiv w:val="1"/>
      <w:marLeft w:val="0"/>
      <w:marRight w:val="0"/>
      <w:marTop w:val="0"/>
      <w:marBottom w:val="0"/>
      <w:divBdr>
        <w:top w:val="none" w:sz="0" w:space="0" w:color="auto"/>
        <w:left w:val="none" w:sz="0" w:space="0" w:color="auto"/>
        <w:bottom w:val="none" w:sz="0" w:space="0" w:color="auto"/>
        <w:right w:val="none" w:sz="0" w:space="0" w:color="auto"/>
      </w:divBdr>
    </w:div>
    <w:div w:id="1391151236">
      <w:bodyDiv w:val="1"/>
      <w:marLeft w:val="0"/>
      <w:marRight w:val="0"/>
      <w:marTop w:val="0"/>
      <w:marBottom w:val="0"/>
      <w:divBdr>
        <w:top w:val="none" w:sz="0" w:space="0" w:color="auto"/>
        <w:left w:val="none" w:sz="0" w:space="0" w:color="auto"/>
        <w:bottom w:val="none" w:sz="0" w:space="0" w:color="auto"/>
        <w:right w:val="none" w:sz="0" w:space="0" w:color="auto"/>
      </w:divBdr>
    </w:div>
    <w:div w:id="1502507896">
      <w:bodyDiv w:val="1"/>
      <w:marLeft w:val="0"/>
      <w:marRight w:val="0"/>
      <w:marTop w:val="0"/>
      <w:marBottom w:val="0"/>
      <w:divBdr>
        <w:top w:val="none" w:sz="0" w:space="0" w:color="auto"/>
        <w:left w:val="none" w:sz="0" w:space="0" w:color="auto"/>
        <w:bottom w:val="none" w:sz="0" w:space="0" w:color="auto"/>
        <w:right w:val="none" w:sz="0" w:space="0" w:color="auto"/>
      </w:divBdr>
    </w:div>
    <w:div w:id="1536116261">
      <w:bodyDiv w:val="1"/>
      <w:marLeft w:val="0"/>
      <w:marRight w:val="0"/>
      <w:marTop w:val="0"/>
      <w:marBottom w:val="0"/>
      <w:divBdr>
        <w:top w:val="none" w:sz="0" w:space="0" w:color="auto"/>
        <w:left w:val="none" w:sz="0" w:space="0" w:color="auto"/>
        <w:bottom w:val="none" w:sz="0" w:space="0" w:color="auto"/>
        <w:right w:val="none" w:sz="0" w:space="0" w:color="auto"/>
      </w:divBdr>
    </w:div>
    <w:div w:id="1537430060">
      <w:bodyDiv w:val="1"/>
      <w:marLeft w:val="0"/>
      <w:marRight w:val="0"/>
      <w:marTop w:val="0"/>
      <w:marBottom w:val="0"/>
      <w:divBdr>
        <w:top w:val="none" w:sz="0" w:space="0" w:color="auto"/>
        <w:left w:val="none" w:sz="0" w:space="0" w:color="auto"/>
        <w:bottom w:val="none" w:sz="0" w:space="0" w:color="auto"/>
        <w:right w:val="none" w:sz="0" w:space="0" w:color="auto"/>
      </w:divBdr>
    </w:div>
    <w:div w:id="1614172439">
      <w:bodyDiv w:val="1"/>
      <w:marLeft w:val="0"/>
      <w:marRight w:val="0"/>
      <w:marTop w:val="0"/>
      <w:marBottom w:val="0"/>
      <w:divBdr>
        <w:top w:val="none" w:sz="0" w:space="0" w:color="auto"/>
        <w:left w:val="none" w:sz="0" w:space="0" w:color="auto"/>
        <w:bottom w:val="none" w:sz="0" w:space="0" w:color="auto"/>
        <w:right w:val="none" w:sz="0" w:space="0" w:color="auto"/>
      </w:divBdr>
    </w:div>
    <w:div w:id="1674796944">
      <w:bodyDiv w:val="1"/>
      <w:marLeft w:val="0"/>
      <w:marRight w:val="0"/>
      <w:marTop w:val="0"/>
      <w:marBottom w:val="0"/>
      <w:divBdr>
        <w:top w:val="none" w:sz="0" w:space="0" w:color="auto"/>
        <w:left w:val="none" w:sz="0" w:space="0" w:color="auto"/>
        <w:bottom w:val="none" w:sz="0" w:space="0" w:color="auto"/>
        <w:right w:val="none" w:sz="0" w:space="0" w:color="auto"/>
      </w:divBdr>
    </w:div>
    <w:div w:id="1717120570">
      <w:bodyDiv w:val="1"/>
      <w:marLeft w:val="0"/>
      <w:marRight w:val="0"/>
      <w:marTop w:val="0"/>
      <w:marBottom w:val="0"/>
      <w:divBdr>
        <w:top w:val="none" w:sz="0" w:space="0" w:color="auto"/>
        <w:left w:val="none" w:sz="0" w:space="0" w:color="auto"/>
        <w:bottom w:val="none" w:sz="0" w:space="0" w:color="auto"/>
        <w:right w:val="none" w:sz="0" w:space="0" w:color="auto"/>
      </w:divBdr>
    </w:div>
    <w:div w:id="1725979498">
      <w:bodyDiv w:val="1"/>
      <w:marLeft w:val="0"/>
      <w:marRight w:val="0"/>
      <w:marTop w:val="0"/>
      <w:marBottom w:val="0"/>
      <w:divBdr>
        <w:top w:val="none" w:sz="0" w:space="0" w:color="auto"/>
        <w:left w:val="none" w:sz="0" w:space="0" w:color="auto"/>
        <w:bottom w:val="none" w:sz="0" w:space="0" w:color="auto"/>
        <w:right w:val="none" w:sz="0" w:space="0" w:color="auto"/>
      </w:divBdr>
    </w:div>
    <w:div w:id="2106027077">
      <w:bodyDiv w:val="1"/>
      <w:marLeft w:val="0"/>
      <w:marRight w:val="0"/>
      <w:marTop w:val="0"/>
      <w:marBottom w:val="0"/>
      <w:divBdr>
        <w:top w:val="none" w:sz="0" w:space="0" w:color="auto"/>
        <w:left w:val="none" w:sz="0" w:space="0" w:color="auto"/>
        <w:bottom w:val="none" w:sz="0" w:space="0" w:color="auto"/>
        <w:right w:val="none" w:sz="0" w:space="0" w:color="auto"/>
      </w:divBdr>
    </w:div>
    <w:div w:id="214233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appraiser.ru/" TargetMode="External"/><Relationship Id="rId3" Type="http://schemas.openxmlformats.org/officeDocument/2006/relationships/styles" Target="styles.xml"/><Relationship Id="rId21" Type="http://schemas.openxmlformats.org/officeDocument/2006/relationships/hyperlink" Target="http://www.gks.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docs.cntd.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conomy.gov.ru/" TargetMode="External"/><Relationship Id="rId20" Type="http://schemas.openxmlformats.org/officeDocument/2006/relationships/hyperlink" Target="https://www.nalog.ru/rn77/related_activities/statistics_and_analytics/fo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do.pgups.ru/" TargetMode="External"/><Relationship Id="rId23" Type="http://schemas.openxmlformats.org/officeDocument/2006/relationships/hyperlink" Target="http://elibrary.ru/" TargetMode="External"/><Relationship Id="rId10" Type="http://schemas.openxmlformats.org/officeDocument/2006/relationships/footer" Target="footer1.xml"/><Relationship Id="rId19" Type="http://schemas.openxmlformats.org/officeDocument/2006/relationships/hyperlink" Target="https://www.cian.ru/kupi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lanbook.com/" TargetMode="External"/><Relationship Id="rId22" Type="http://schemas.openxmlformats.org/officeDocument/2006/relationships/hyperlink" Target="http://www.rosreestr.r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F95BA-4CF8-4AD9-83F2-24A602F6C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36</Pages>
  <Words>7813</Words>
  <Characters>44537</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Додаток 1</vt:lpstr>
    </vt:vector>
  </TitlesOfParts>
  <Company>NUVGP</Company>
  <LinksUpToDate>false</LinksUpToDate>
  <CharactersWithSpaces>52246</CharactersWithSpaces>
  <SharedDoc>false</SharedDoc>
  <HLinks>
    <vt:vector size="48" baseType="variant">
      <vt:variant>
        <vt:i4>5570649</vt:i4>
      </vt:variant>
      <vt:variant>
        <vt:i4>21</vt:i4>
      </vt:variant>
      <vt:variant>
        <vt:i4>0</vt:i4>
      </vt:variant>
      <vt:variant>
        <vt:i4>5</vt:i4>
      </vt:variant>
      <vt:variant>
        <vt:lpwstr>http://docs.cntd.ru/</vt:lpwstr>
      </vt:variant>
      <vt:variant>
        <vt:lpwstr/>
      </vt:variant>
      <vt:variant>
        <vt:i4>8060970</vt:i4>
      </vt:variant>
      <vt:variant>
        <vt:i4>18</vt:i4>
      </vt:variant>
      <vt:variant>
        <vt:i4>0</vt:i4>
      </vt:variant>
      <vt:variant>
        <vt:i4>5</vt:i4>
      </vt:variant>
      <vt:variant>
        <vt:lpwstr>http://www.economy.gov.ru/</vt:lpwstr>
      </vt:variant>
      <vt:variant>
        <vt:lpwstr/>
      </vt:variant>
      <vt:variant>
        <vt:i4>1507416</vt:i4>
      </vt:variant>
      <vt:variant>
        <vt:i4>15</vt:i4>
      </vt:variant>
      <vt:variant>
        <vt:i4>0</vt:i4>
      </vt:variant>
      <vt:variant>
        <vt:i4>5</vt:i4>
      </vt:variant>
      <vt:variant>
        <vt:lpwstr>https://sdo.pgups.ru/</vt:lpwstr>
      </vt:variant>
      <vt:variant>
        <vt:lpwstr/>
      </vt:variant>
      <vt:variant>
        <vt:i4>3997741</vt:i4>
      </vt:variant>
      <vt:variant>
        <vt:i4>12</vt:i4>
      </vt:variant>
      <vt:variant>
        <vt:i4>0</vt:i4>
      </vt:variant>
      <vt:variant>
        <vt:i4>5</vt:i4>
      </vt:variant>
      <vt:variant>
        <vt:lpwstr>https://e.lanbook.com/</vt:lpwstr>
      </vt:variant>
      <vt:variant>
        <vt:lpwstr/>
      </vt:variant>
      <vt:variant>
        <vt:i4>3997741</vt:i4>
      </vt:variant>
      <vt:variant>
        <vt:i4>9</vt:i4>
      </vt:variant>
      <vt:variant>
        <vt:i4>0</vt:i4>
      </vt:variant>
      <vt:variant>
        <vt:i4>5</vt:i4>
      </vt:variant>
      <vt:variant>
        <vt:lpwstr>https://e.lanbook.com/</vt:lpwstr>
      </vt:variant>
      <vt:variant>
        <vt:lpwstr/>
      </vt:variant>
      <vt:variant>
        <vt:i4>2031623</vt:i4>
      </vt:variant>
      <vt:variant>
        <vt:i4>6</vt:i4>
      </vt:variant>
      <vt:variant>
        <vt:i4>0</vt:i4>
      </vt:variant>
      <vt:variant>
        <vt:i4>5</vt:i4>
      </vt:variant>
      <vt:variant>
        <vt:lpwstr>http://eaisu.pgups.edu.mps/info/prog/</vt:lpwstr>
      </vt:variant>
      <vt:variant>
        <vt:lpwstr/>
      </vt:variant>
      <vt:variant>
        <vt:i4>655384</vt:i4>
      </vt:variant>
      <vt:variant>
        <vt:i4>3</vt:i4>
      </vt:variant>
      <vt:variant>
        <vt:i4>0</vt:i4>
      </vt:variant>
      <vt:variant>
        <vt:i4>5</vt:i4>
      </vt:variant>
      <vt:variant>
        <vt:lpwstr>http://eaisu.pgups.edu.mps/info/</vt:lpwstr>
      </vt:variant>
      <vt:variant>
        <vt:lpwstr/>
      </vt:variant>
      <vt:variant>
        <vt:i4>2752566</vt:i4>
      </vt:variant>
      <vt:variant>
        <vt:i4>0</vt:i4>
      </vt:variant>
      <vt:variant>
        <vt:i4>0</vt:i4>
      </vt:variant>
      <vt:variant>
        <vt:i4>5</vt:i4>
      </vt:variant>
      <vt:variant>
        <vt:lpwstr>http://eaisu.pgups.edu.mps/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subject/>
  <dc:creator>st7</dc:creator>
  <cp:keywords/>
  <cp:lastModifiedBy>Дзайнукова Марина Ибрагимовна</cp:lastModifiedBy>
  <cp:revision>77</cp:revision>
  <cp:lastPrinted>2017-11-07T10:25:00Z</cp:lastPrinted>
  <dcterms:created xsi:type="dcterms:W3CDTF">2022-02-04T13:35:00Z</dcterms:created>
  <dcterms:modified xsi:type="dcterms:W3CDTF">2025-04-23T06:49:00Z</dcterms:modified>
</cp:coreProperties>
</file>